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61D11" w14:textId="77777777" w:rsidR="00E8499A" w:rsidRPr="00505061" w:rsidRDefault="00E8499A" w:rsidP="00E8499A">
      <w:pPr>
        <w:spacing w:before="120" w:line="360" w:lineRule="auto"/>
        <w:jc w:val="center"/>
        <w:rPr>
          <w:rFonts w:ascii="標楷體" w:eastAsia="標楷體" w:hAnsi="標楷體" w:cs="Times New Roman"/>
          <w:b/>
          <w:bCs/>
          <w:sz w:val="36"/>
          <w:szCs w:val="24"/>
        </w:rPr>
      </w:pPr>
      <w:r w:rsidRPr="00505061">
        <w:rPr>
          <w:rFonts w:ascii="標楷體" w:eastAsia="標楷體" w:hAnsi="標楷體" w:cs="Times New Roman" w:hint="eastAsia"/>
          <w:b/>
          <w:bCs/>
          <w:sz w:val="36"/>
          <w:szCs w:val="24"/>
        </w:rPr>
        <w:t>新北市林口區力行段第四種產業專用區土地標租案</w:t>
      </w:r>
    </w:p>
    <w:p w14:paraId="0D44DEC9" w14:textId="2FA84F0A" w:rsidR="00411352" w:rsidRPr="00505061" w:rsidRDefault="00411352" w:rsidP="00E8499A">
      <w:pPr>
        <w:spacing w:before="120" w:line="360" w:lineRule="auto"/>
        <w:jc w:val="center"/>
        <w:rPr>
          <w:rFonts w:ascii="標楷體" w:eastAsia="標楷體" w:hAnsi="標楷體" w:cs="Times New Roman"/>
          <w:b/>
          <w:bCs/>
          <w:sz w:val="36"/>
          <w:szCs w:val="24"/>
        </w:rPr>
      </w:pPr>
      <w:r w:rsidRPr="00505061">
        <w:rPr>
          <w:rFonts w:ascii="標楷體" w:eastAsia="標楷體" w:hAnsi="標楷體" w:cs="Times New Roman" w:hint="eastAsia"/>
          <w:b/>
          <w:bCs/>
          <w:sz w:val="36"/>
          <w:szCs w:val="24"/>
        </w:rPr>
        <w:t>設定</w:t>
      </w:r>
      <w:r w:rsidRPr="00505061">
        <w:rPr>
          <w:rFonts w:ascii="標楷體" w:eastAsia="標楷體" w:hAnsi="標楷體" w:cs="Times New Roman"/>
          <w:b/>
          <w:bCs/>
          <w:sz w:val="36"/>
          <w:szCs w:val="24"/>
        </w:rPr>
        <w:t>地上權契約</w:t>
      </w:r>
    </w:p>
    <w:p w14:paraId="262380BD" w14:textId="39276ED8" w:rsidR="00411352" w:rsidRPr="00505061" w:rsidRDefault="00411352" w:rsidP="00E8499A">
      <w:pPr>
        <w:snapToGrid w:val="0"/>
        <w:spacing w:beforeLines="20" w:before="72" w:line="288" w:lineRule="auto"/>
        <w:jc w:val="both"/>
        <w:rPr>
          <w:rFonts w:ascii="Times New Roman" w:eastAsia="標楷體" w:hAnsi="Times New Roman" w:cs="Times New Roman"/>
          <w:sz w:val="28"/>
          <w:szCs w:val="24"/>
        </w:rPr>
      </w:pPr>
      <w:r w:rsidRPr="00505061">
        <w:rPr>
          <w:rFonts w:ascii="標楷體" w:eastAsia="標楷體" w:hAnsi="標楷體" w:cs="Times New Roman"/>
          <w:sz w:val="28"/>
          <w:szCs w:val="24"/>
        </w:rPr>
        <w:t>立約人</w:t>
      </w:r>
      <w:r w:rsidR="009E2B8C" w:rsidRPr="00505061">
        <w:rPr>
          <w:rFonts w:ascii="標楷體" w:eastAsia="標楷體" w:hAnsi="標楷體" w:cs="Times New Roman" w:hint="eastAsia"/>
          <w:sz w:val="28"/>
          <w:szCs w:val="24"/>
        </w:rPr>
        <w:t>新北市政府</w:t>
      </w:r>
      <w:r w:rsidR="000179F7" w:rsidRPr="00505061">
        <w:rPr>
          <w:rFonts w:ascii="標楷體" w:eastAsia="標楷體" w:hAnsi="標楷體" w:cs="Times New Roman" w:hint="eastAsia"/>
          <w:sz w:val="28"/>
          <w:szCs w:val="24"/>
        </w:rPr>
        <w:t>經濟發展局</w:t>
      </w:r>
      <w:r w:rsidRPr="00505061">
        <w:rPr>
          <w:rFonts w:ascii="標楷體" w:eastAsia="標楷體" w:hAnsi="標楷體" w:cs="Times New Roman"/>
          <w:sz w:val="28"/>
          <w:szCs w:val="24"/>
        </w:rPr>
        <w:t>（以下簡稱「甲方」）與◎◎股份有限公司（以下簡稱「乙方」）間，為「</w:t>
      </w:r>
      <w:r w:rsidR="00E8499A" w:rsidRPr="00827ED6">
        <w:rPr>
          <w:rFonts w:eastAsia="標楷體" w:hint="eastAsia"/>
          <w:sz w:val="28"/>
        </w:rPr>
        <w:t>新北市林口區力行段第四種產業專用區土地</w:t>
      </w:r>
      <w:proofErr w:type="gramStart"/>
      <w:r w:rsidR="00E8499A" w:rsidRPr="00827ED6">
        <w:rPr>
          <w:rFonts w:eastAsia="標楷體" w:hint="eastAsia"/>
          <w:sz w:val="28"/>
        </w:rPr>
        <w:t>標租案</w:t>
      </w:r>
      <w:proofErr w:type="gramEnd"/>
      <w:r w:rsidRPr="00505061">
        <w:rPr>
          <w:rFonts w:ascii="標楷體" w:eastAsia="標楷體" w:hAnsi="標楷體" w:cs="Times New Roman"/>
          <w:sz w:val="28"/>
          <w:szCs w:val="24"/>
        </w:rPr>
        <w:t>」</w:t>
      </w:r>
      <w:r w:rsidRPr="00505061">
        <w:rPr>
          <w:rFonts w:ascii="標楷體" w:eastAsia="標楷體" w:hAnsi="標楷體" w:cs="Times New Roman" w:hint="eastAsia"/>
          <w:sz w:val="28"/>
          <w:szCs w:val="24"/>
        </w:rPr>
        <w:t>（以下簡稱</w:t>
      </w:r>
      <w:r w:rsidR="00871D9D" w:rsidRPr="00505061">
        <w:rPr>
          <w:rFonts w:ascii="標楷體" w:eastAsia="標楷體" w:hAnsi="標楷體" w:cs="Times New Roman" w:hint="eastAsia"/>
          <w:sz w:val="28"/>
          <w:szCs w:val="24"/>
        </w:rPr>
        <w:t>本案</w:t>
      </w:r>
      <w:r w:rsidRPr="00505061">
        <w:rPr>
          <w:rFonts w:ascii="標楷體" w:eastAsia="標楷體" w:hAnsi="標楷體" w:cs="Times New Roman" w:hint="eastAsia"/>
          <w:sz w:val="28"/>
          <w:szCs w:val="24"/>
        </w:rPr>
        <w:t>）</w:t>
      </w:r>
      <w:r w:rsidRPr="00505061">
        <w:rPr>
          <w:rFonts w:ascii="標楷體" w:eastAsia="標楷體" w:hAnsi="標楷體" w:cs="Times New Roman"/>
          <w:sz w:val="28"/>
          <w:szCs w:val="24"/>
        </w:rPr>
        <w:t>，就</w:t>
      </w:r>
      <w:r w:rsidRPr="00505061">
        <w:rPr>
          <w:rFonts w:ascii="標楷體" w:eastAsia="標楷體" w:hAnsi="標楷體" w:cs="Times New Roman" w:hint="eastAsia"/>
          <w:sz w:val="28"/>
          <w:szCs w:val="24"/>
        </w:rPr>
        <w:t>用地</w:t>
      </w:r>
      <w:r w:rsidRPr="00505061">
        <w:rPr>
          <w:rFonts w:ascii="標楷體" w:eastAsia="標楷體" w:hAnsi="標楷體" w:cs="Times New Roman"/>
          <w:sz w:val="28"/>
          <w:szCs w:val="24"/>
        </w:rPr>
        <w:t>設定地上權事宜訂立本契約，以資遵循：</w:t>
      </w:r>
    </w:p>
    <w:p w14:paraId="3B0EA395" w14:textId="77777777" w:rsidR="00411352" w:rsidRPr="00505061" w:rsidRDefault="00411352" w:rsidP="00937811">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hint="eastAsia"/>
          <w:b/>
          <w:sz w:val="28"/>
          <w:szCs w:val="24"/>
        </w:rPr>
        <w:t>第一條（契約標的）</w:t>
      </w:r>
    </w:p>
    <w:p w14:paraId="3BA66B90" w14:textId="3EDA8B70" w:rsidR="00411352" w:rsidRPr="00505061" w:rsidRDefault="008E012A">
      <w:pPr>
        <w:tabs>
          <w:tab w:val="left" w:pos="960"/>
        </w:tabs>
        <w:snapToGrid w:val="0"/>
        <w:spacing w:beforeLines="20" w:before="72" w:line="288" w:lineRule="auto"/>
        <w:ind w:left="426" w:hangingChars="152" w:hanging="426"/>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 xml:space="preserve">   </w:t>
      </w:r>
      <w:r w:rsidR="00411352" w:rsidRPr="00827ED6">
        <w:rPr>
          <w:rFonts w:ascii="Times New Roman" w:eastAsia="標楷體" w:hAnsi="Times New Roman" w:cs="Times New Roman" w:hint="eastAsia"/>
          <w:sz w:val="28"/>
          <w:szCs w:val="24"/>
        </w:rPr>
        <w:t>甲方</w:t>
      </w:r>
      <w:r w:rsidR="00411352" w:rsidRPr="00827ED6">
        <w:rPr>
          <w:rFonts w:ascii="標楷體" w:eastAsia="標楷體" w:hAnsi="標楷體" w:cs="Times New Roman"/>
          <w:sz w:val="28"/>
          <w:szCs w:val="24"/>
        </w:rPr>
        <w:t>將</w:t>
      </w:r>
      <w:r w:rsidR="00002752" w:rsidRPr="00827ED6">
        <w:rPr>
          <w:rFonts w:ascii="Times New Roman" w:eastAsia="標楷體" w:hAnsi="Times New Roman" w:cs="Times New Roman" w:hint="eastAsia"/>
          <w:sz w:val="28"/>
          <w:szCs w:val="24"/>
        </w:rPr>
        <w:t>本</w:t>
      </w:r>
      <w:r w:rsidR="000B19E5" w:rsidRPr="00827ED6">
        <w:rPr>
          <w:rFonts w:ascii="Times New Roman" w:eastAsia="標楷體" w:hAnsi="Times New Roman" w:cs="Times New Roman" w:hint="eastAsia"/>
          <w:sz w:val="28"/>
          <w:szCs w:val="24"/>
        </w:rPr>
        <w:t>案投資</w:t>
      </w:r>
      <w:r w:rsidR="00002752" w:rsidRPr="00827ED6">
        <w:rPr>
          <w:rFonts w:ascii="Times New Roman" w:eastAsia="標楷體" w:hAnsi="Times New Roman" w:cs="Times New Roman" w:hint="eastAsia"/>
          <w:sz w:val="28"/>
          <w:szCs w:val="24"/>
        </w:rPr>
        <w:t>契約附件</w:t>
      </w:r>
      <w:r w:rsidR="00411352" w:rsidRPr="00827ED6">
        <w:rPr>
          <w:rFonts w:ascii="Times New Roman" w:eastAsia="標楷體" w:hAnsi="Times New Roman" w:cs="Times New Roman" w:hint="eastAsia"/>
          <w:sz w:val="28"/>
          <w:szCs w:val="24"/>
        </w:rPr>
        <w:t>土地（以下簡稱「本基地」）</w:t>
      </w:r>
      <w:r w:rsidR="00411352" w:rsidRPr="00505061">
        <w:rPr>
          <w:rFonts w:ascii="Times New Roman" w:eastAsia="標楷體" w:hAnsi="Times New Roman" w:cs="Times New Roman" w:hint="eastAsia"/>
          <w:sz w:val="28"/>
          <w:szCs w:val="24"/>
        </w:rPr>
        <w:t>設定地上</w:t>
      </w:r>
      <w:proofErr w:type="gramStart"/>
      <w:r w:rsidR="00411352" w:rsidRPr="00505061">
        <w:rPr>
          <w:rFonts w:ascii="Times New Roman" w:eastAsia="標楷體" w:hAnsi="Times New Roman" w:cs="Times New Roman" w:hint="eastAsia"/>
          <w:sz w:val="28"/>
          <w:szCs w:val="24"/>
        </w:rPr>
        <w:t>權予乙方</w:t>
      </w:r>
      <w:proofErr w:type="gramEnd"/>
      <w:r w:rsidR="00411352" w:rsidRPr="00505061">
        <w:rPr>
          <w:rFonts w:ascii="Times New Roman" w:eastAsia="標楷體" w:hAnsi="Times New Roman" w:cs="Times New Roman" w:hint="eastAsia"/>
          <w:sz w:val="28"/>
          <w:szCs w:val="24"/>
        </w:rPr>
        <w:t>。本基地之標示及面積，悉依土地登記謄本及地籍圖謄本所</w:t>
      </w:r>
      <w:proofErr w:type="gramStart"/>
      <w:r w:rsidR="00411352" w:rsidRPr="00505061">
        <w:rPr>
          <w:rFonts w:ascii="Times New Roman" w:eastAsia="標楷體" w:hAnsi="Times New Roman" w:cs="Times New Roman" w:hint="eastAsia"/>
          <w:sz w:val="28"/>
          <w:szCs w:val="24"/>
        </w:rPr>
        <w:t>載者為準</w:t>
      </w:r>
      <w:proofErr w:type="gramEnd"/>
      <w:r w:rsidR="00411352" w:rsidRPr="00505061">
        <w:rPr>
          <w:rFonts w:ascii="Times New Roman" w:eastAsia="標楷體" w:hAnsi="Times New Roman" w:cs="Times New Roman" w:hint="eastAsia"/>
          <w:sz w:val="28"/>
          <w:szCs w:val="24"/>
        </w:rPr>
        <w:t>。如因更正、分割、重測等原因致標示、面積有所變更時，以地政機關登記之資料為</w:t>
      </w:r>
      <w:proofErr w:type="gramStart"/>
      <w:r w:rsidR="00411352" w:rsidRPr="00505061">
        <w:rPr>
          <w:rFonts w:ascii="Times New Roman" w:eastAsia="標楷體" w:hAnsi="Times New Roman" w:cs="Times New Roman" w:hint="eastAsia"/>
          <w:sz w:val="28"/>
          <w:szCs w:val="24"/>
        </w:rPr>
        <w:t>準</w:t>
      </w:r>
      <w:proofErr w:type="gramEnd"/>
      <w:r w:rsidR="00411352" w:rsidRPr="00505061">
        <w:rPr>
          <w:rFonts w:ascii="Times New Roman" w:eastAsia="標楷體" w:hAnsi="Times New Roman" w:cs="Times New Roman" w:hint="eastAsia"/>
          <w:sz w:val="28"/>
          <w:szCs w:val="24"/>
        </w:rPr>
        <w:t>。</w:t>
      </w:r>
    </w:p>
    <w:p w14:paraId="7A794462" w14:textId="77777777" w:rsidR="00411352"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hint="eastAsia"/>
          <w:b/>
          <w:sz w:val="28"/>
          <w:szCs w:val="24"/>
        </w:rPr>
        <w:t>第二條（契約標的用途）</w:t>
      </w:r>
    </w:p>
    <w:p w14:paraId="194151F9" w14:textId="1B40157D" w:rsidR="00664988" w:rsidRPr="00505061" w:rsidRDefault="00411352" w:rsidP="00E8499A">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本基地</w:t>
      </w:r>
      <w:proofErr w:type="gramStart"/>
      <w:r w:rsidRPr="00505061">
        <w:rPr>
          <w:rFonts w:ascii="Times New Roman" w:eastAsia="標楷體" w:hAnsi="Times New Roman" w:cs="Times New Roman" w:hint="eastAsia"/>
          <w:sz w:val="28"/>
          <w:szCs w:val="24"/>
        </w:rPr>
        <w:t>限供乙方</w:t>
      </w:r>
      <w:proofErr w:type="gramEnd"/>
      <w:r w:rsidRPr="00505061">
        <w:rPr>
          <w:rFonts w:ascii="Times New Roman" w:eastAsia="標楷體" w:hAnsi="Times New Roman" w:cs="Times New Roman" w:hint="eastAsia"/>
          <w:sz w:val="28"/>
          <w:szCs w:val="24"/>
        </w:rPr>
        <w:t>依「</w:t>
      </w:r>
      <w:r w:rsidR="00E8499A" w:rsidRPr="00827ED6">
        <w:rPr>
          <w:rFonts w:eastAsia="標楷體" w:hint="eastAsia"/>
          <w:sz w:val="28"/>
        </w:rPr>
        <w:t>新北市林口區力行段第四種產業專用區土地</w:t>
      </w:r>
      <w:proofErr w:type="gramStart"/>
      <w:r w:rsidR="00E8499A" w:rsidRPr="00827ED6">
        <w:rPr>
          <w:rFonts w:eastAsia="標楷體" w:hint="eastAsia"/>
          <w:sz w:val="28"/>
        </w:rPr>
        <w:t>標租案</w:t>
      </w:r>
      <w:r w:rsidR="00871D9D" w:rsidRPr="00505061">
        <w:rPr>
          <w:rFonts w:ascii="Times New Roman" w:eastAsia="標楷體" w:hAnsi="Times New Roman" w:cs="Times New Roman" w:hint="eastAsia"/>
          <w:sz w:val="28"/>
          <w:szCs w:val="24"/>
        </w:rPr>
        <w:t>投資</w:t>
      </w:r>
      <w:proofErr w:type="gramEnd"/>
      <w:r w:rsidR="00871D9D" w:rsidRPr="00505061">
        <w:rPr>
          <w:rFonts w:ascii="Times New Roman" w:eastAsia="標楷體" w:hAnsi="Times New Roman" w:cs="Times New Roman" w:hint="eastAsia"/>
          <w:sz w:val="28"/>
          <w:szCs w:val="24"/>
        </w:rPr>
        <w:t>契約</w:t>
      </w:r>
      <w:r w:rsidRPr="00505061">
        <w:rPr>
          <w:rFonts w:ascii="Times New Roman" w:eastAsia="標楷體" w:hAnsi="Times New Roman" w:cs="Times New Roman" w:hint="eastAsia"/>
          <w:sz w:val="28"/>
          <w:szCs w:val="24"/>
        </w:rPr>
        <w:t>」（以下簡稱「</w:t>
      </w:r>
      <w:r w:rsidR="00871D9D" w:rsidRPr="00505061">
        <w:rPr>
          <w:rFonts w:ascii="Times New Roman" w:eastAsia="標楷體" w:hAnsi="Times New Roman" w:cs="Times New Roman" w:hint="eastAsia"/>
          <w:sz w:val="28"/>
          <w:szCs w:val="24"/>
        </w:rPr>
        <w:t>投資契約</w:t>
      </w:r>
      <w:r w:rsidRPr="00505061">
        <w:rPr>
          <w:rFonts w:ascii="Times New Roman" w:eastAsia="標楷體" w:hAnsi="Times New Roman" w:cs="Times New Roman" w:hint="eastAsia"/>
          <w:sz w:val="28"/>
          <w:szCs w:val="24"/>
        </w:rPr>
        <w:t>」）之約定使用。</w:t>
      </w:r>
    </w:p>
    <w:p w14:paraId="79F2865C" w14:textId="77777777" w:rsidR="00411352" w:rsidRPr="00505061" w:rsidRDefault="00411352">
      <w:pPr>
        <w:snapToGrid w:val="0"/>
        <w:spacing w:beforeLines="20" w:before="72" w:line="288" w:lineRule="auto"/>
        <w:ind w:left="981" w:hangingChars="350" w:hanging="981"/>
        <w:jc w:val="both"/>
        <w:rPr>
          <w:rFonts w:ascii="Times New Roman" w:eastAsia="標楷體" w:hAnsi="Times New Roman" w:cs="Times New Roman"/>
          <w:b/>
          <w:sz w:val="28"/>
          <w:szCs w:val="24"/>
        </w:rPr>
      </w:pPr>
      <w:r w:rsidRPr="00505061">
        <w:rPr>
          <w:rFonts w:ascii="Times New Roman" w:eastAsia="標楷體" w:hAnsi="Times New Roman" w:cs="Times New Roman" w:hint="eastAsia"/>
          <w:b/>
          <w:sz w:val="28"/>
          <w:szCs w:val="24"/>
        </w:rPr>
        <w:t>第三條（地上權設定）</w:t>
      </w:r>
    </w:p>
    <w:p w14:paraId="68196D82" w14:textId="27704CF2" w:rsidR="00F816B7" w:rsidRPr="00505061" w:rsidRDefault="00411352">
      <w:pPr>
        <w:snapToGrid w:val="0"/>
        <w:spacing w:beforeLines="20" w:before="72" w:line="288" w:lineRule="auto"/>
        <w:ind w:left="434" w:hangingChars="155" w:hanging="434"/>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3.1</w:t>
      </w:r>
      <w:r w:rsidRPr="00827ED6">
        <w:rPr>
          <w:rFonts w:ascii="Times New Roman" w:eastAsia="標楷體" w:hAnsi="Times New Roman" w:cs="Times New Roman"/>
          <w:sz w:val="28"/>
          <w:szCs w:val="24"/>
        </w:rPr>
        <w:t xml:space="preserve"> </w:t>
      </w:r>
      <w:r w:rsidR="000B4991" w:rsidRPr="00827ED6">
        <w:rPr>
          <w:rFonts w:ascii="Times New Roman" w:eastAsia="標楷體" w:hAnsi="Times New Roman" w:cs="Times New Roman" w:hint="eastAsia"/>
          <w:sz w:val="28"/>
          <w:szCs w:val="24"/>
        </w:rPr>
        <w:t>簽訂契約後始能進行土地點交作業，甲方應以書面通知乙方於指定期日辦理現況點交，點交期日應於本契約簽訂日次日起</w:t>
      </w:r>
      <w:r w:rsidR="000B4991" w:rsidRPr="00827ED6">
        <w:rPr>
          <w:rFonts w:ascii="Times New Roman" w:eastAsia="標楷體" w:hAnsi="Times New Roman" w:cs="Times New Roman"/>
          <w:sz w:val="28"/>
          <w:szCs w:val="24"/>
        </w:rPr>
        <w:t>15</w:t>
      </w:r>
      <w:r w:rsidR="000B4991" w:rsidRPr="00827ED6">
        <w:rPr>
          <w:rFonts w:ascii="Times New Roman" w:eastAsia="標楷體" w:hAnsi="Times New Roman" w:cs="Times New Roman" w:hint="eastAsia"/>
          <w:sz w:val="28"/>
          <w:szCs w:val="24"/>
        </w:rPr>
        <w:t>日內，除經甲方同意外，乙方應於指定</w:t>
      </w:r>
      <w:proofErr w:type="gramStart"/>
      <w:r w:rsidR="000B4991" w:rsidRPr="00827ED6">
        <w:rPr>
          <w:rFonts w:ascii="Times New Roman" w:eastAsia="標楷體" w:hAnsi="Times New Roman" w:cs="Times New Roman" w:hint="eastAsia"/>
          <w:sz w:val="28"/>
          <w:szCs w:val="24"/>
        </w:rPr>
        <w:t>點交日當日</w:t>
      </w:r>
      <w:proofErr w:type="gramEnd"/>
      <w:r w:rsidR="000B4991" w:rsidRPr="00827ED6">
        <w:rPr>
          <w:rFonts w:ascii="Times New Roman" w:eastAsia="標楷體" w:hAnsi="Times New Roman" w:cs="Times New Roman" w:hint="eastAsia"/>
          <w:sz w:val="28"/>
          <w:szCs w:val="24"/>
        </w:rPr>
        <w:t>簽認完成點交，如因可歸責於乙方之</w:t>
      </w:r>
      <w:proofErr w:type="gramStart"/>
      <w:r w:rsidR="000B4991" w:rsidRPr="00827ED6">
        <w:rPr>
          <w:rFonts w:ascii="Times New Roman" w:eastAsia="標楷體" w:hAnsi="Times New Roman" w:cs="Times New Roman" w:hint="eastAsia"/>
          <w:sz w:val="28"/>
          <w:szCs w:val="24"/>
        </w:rPr>
        <w:t>事由致點交</w:t>
      </w:r>
      <w:proofErr w:type="gramEnd"/>
      <w:r w:rsidR="000B4991" w:rsidRPr="00827ED6">
        <w:rPr>
          <w:rFonts w:ascii="Times New Roman" w:eastAsia="標楷體" w:hAnsi="Times New Roman" w:cs="Times New Roman" w:hint="eastAsia"/>
          <w:sz w:val="28"/>
          <w:szCs w:val="24"/>
        </w:rPr>
        <w:t>遲延，視為乙方違約。乙方於完成土地交付之日起</w:t>
      </w:r>
      <w:r w:rsidR="000B4991" w:rsidRPr="00827ED6">
        <w:rPr>
          <w:rFonts w:ascii="Times New Roman" w:eastAsia="標楷體" w:hAnsi="Times New Roman" w:cs="Times New Roman"/>
          <w:sz w:val="28"/>
          <w:szCs w:val="24"/>
        </w:rPr>
        <w:t>15</w:t>
      </w:r>
      <w:r w:rsidR="000B4991" w:rsidRPr="00827ED6">
        <w:rPr>
          <w:rFonts w:ascii="Times New Roman" w:eastAsia="標楷體" w:hAnsi="Times New Roman" w:cs="Times New Roman" w:hint="eastAsia"/>
          <w:sz w:val="28"/>
          <w:szCs w:val="24"/>
        </w:rPr>
        <w:t>日內與甲方辦理本基地之地上權設定登記，但地籍尚未分割完成或有特殊情形，經</w:t>
      </w:r>
      <w:proofErr w:type="gramStart"/>
      <w:r w:rsidR="000B4991" w:rsidRPr="00827ED6">
        <w:rPr>
          <w:rFonts w:ascii="Times New Roman" w:eastAsia="標楷體" w:hAnsi="Times New Roman" w:cs="Times New Roman" w:hint="eastAsia"/>
          <w:sz w:val="28"/>
          <w:szCs w:val="24"/>
        </w:rPr>
        <w:t>甲方核可</w:t>
      </w:r>
      <w:proofErr w:type="gramEnd"/>
      <w:r w:rsidR="000B4991" w:rsidRPr="00827ED6">
        <w:rPr>
          <w:rFonts w:ascii="Times New Roman" w:eastAsia="標楷體" w:hAnsi="Times New Roman" w:cs="Times New Roman" w:hint="eastAsia"/>
          <w:sz w:val="28"/>
          <w:szCs w:val="24"/>
        </w:rPr>
        <w:t>後，得適度延長之。</w:t>
      </w:r>
    </w:p>
    <w:p w14:paraId="328AF842" w14:textId="77777777" w:rsidR="00411352" w:rsidRPr="00505061" w:rsidRDefault="00411352">
      <w:pPr>
        <w:snapToGrid w:val="0"/>
        <w:spacing w:beforeLines="20" w:before="72" w:line="288" w:lineRule="auto"/>
        <w:ind w:left="420" w:hangingChars="150" w:hanging="42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3.2</w:t>
      </w:r>
      <w:r w:rsidRPr="00505061">
        <w:rPr>
          <w:rFonts w:ascii="Times New Roman" w:eastAsia="標楷體" w:hAnsi="Times New Roman" w:cs="Times New Roman" w:hint="eastAsia"/>
          <w:sz w:val="28"/>
          <w:szCs w:val="24"/>
        </w:rPr>
        <w:t>甲、乙雙方應會同至轄區地政事務所就本基地辦理完成設定地上權登記。本契約地上權之設定、變更登記所發生之登記規費、</w:t>
      </w:r>
      <w:r w:rsidRPr="00505061">
        <w:rPr>
          <w:rFonts w:ascii="Times New Roman" w:eastAsia="標楷體" w:hAnsi="Times New Roman" w:cs="Times New Roman"/>
          <w:sz w:val="28"/>
          <w:szCs w:val="24"/>
        </w:rPr>
        <w:t>相關費用與土地登記代理人之委辦</w:t>
      </w:r>
      <w:proofErr w:type="gramStart"/>
      <w:r w:rsidRPr="00505061">
        <w:rPr>
          <w:rFonts w:ascii="Times New Roman" w:eastAsia="標楷體" w:hAnsi="Times New Roman" w:cs="Times New Roman"/>
          <w:sz w:val="28"/>
          <w:szCs w:val="24"/>
        </w:rPr>
        <w:t>費用均由乙</w:t>
      </w:r>
      <w:proofErr w:type="gramEnd"/>
      <w:r w:rsidRPr="00505061">
        <w:rPr>
          <w:rFonts w:ascii="Times New Roman" w:eastAsia="標楷體" w:hAnsi="Times New Roman" w:cs="Times New Roman"/>
          <w:sz w:val="28"/>
          <w:szCs w:val="24"/>
        </w:rPr>
        <w:t>方負擔。</w:t>
      </w:r>
    </w:p>
    <w:p w14:paraId="24AB4159" w14:textId="6AFB0973" w:rsidR="00E8499A" w:rsidRPr="00505061" w:rsidRDefault="00411352" w:rsidP="00E8499A">
      <w:pPr>
        <w:snapToGrid w:val="0"/>
        <w:spacing w:beforeLines="20" w:before="72" w:line="288" w:lineRule="auto"/>
        <w:ind w:left="420" w:hangingChars="150" w:hanging="420"/>
        <w:jc w:val="both"/>
        <w:rPr>
          <w:rFonts w:ascii="Times New Roman" w:eastAsia="標楷體" w:hAnsi="Times New Roman" w:cs="Times New Roman"/>
          <w:b/>
          <w:sz w:val="28"/>
          <w:szCs w:val="24"/>
        </w:rPr>
      </w:pPr>
      <w:r w:rsidRPr="00505061">
        <w:rPr>
          <w:rFonts w:ascii="Times New Roman" w:eastAsia="標楷體" w:hAnsi="Times New Roman" w:cs="Times New Roman" w:hint="eastAsia"/>
          <w:sz w:val="28"/>
          <w:szCs w:val="24"/>
        </w:rPr>
        <w:t>3.3</w:t>
      </w:r>
      <w:r w:rsidRPr="00505061">
        <w:rPr>
          <w:rFonts w:ascii="Times New Roman" w:eastAsia="標楷體" w:hAnsi="Times New Roman" w:cs="Times New Roman" w:hint="eastAsia"/>
          <w:sz w:val="28"/>
          <w:szCs w:val="24"/>
        </w:rPr>
        <w:t>甲乙雙方同意，本契約第</w:t>
      </w:r>
      <w:r w:rsidR="000C4531" w:rsidRPr="00505061">
        <w:rPr>
          <w:rFonts w:ascii="Times New Roman" w:eastAsia="標楷體" w:hAnsi="Times New Roman" w:cs="Times New Roman" w:hint="eastAsia"/>
          <w:sz w:val="28"/>
          <w:szCs w:val="24"/>
        </w:rPr>
        <w:t>四</w:t>
      </w:r>
      <w:r w:rsidRPr="00505061">
        <w:rPr>
          <w:rFonts w:ascii="Times New Roman" w:eastAsia="標楷體" w:hAnsi="Times New Roman" w:cs="Times New Roman" w:hint="eastAsia"/>
          <w:sz w:val="28"/>
          <w:szCs w:val="24"/>
        </w:rPr>
        <w:t>條「地上權存續</w:t>
      </w:r>
      <w:proofErr w:type="gramStart"/>
      <w:r w:rsidRPr="00505061">
        <w:rPr>
          <w:rFonts w:ascii="Times New Roman" w:eastAsia="標楷體" w:hAnsi="Times New Roman" w:cs="Times New Roman" w:hint="eastAsia"/>
          <w:sz w:val="28"/>
          <w:szCs w:val="24"/>
        </w:rPr>
        <w:t>期間」</w:t>
      </w:r>
      <w:proofErr w:type="gramEnd"/>
      <w:r w:rsidRPr="00505061">
        <w:rPr>
          <w:rFonts w:ascii="Times New Roman" w:eastAsia="標楷體" w:hAnsi="Times New Roman" w:cs="Times New Roman" w:hint="eastAsia"/>
          <w:sz w:val="28"/>
          <w:szCs w:val="24"/>
        </w:rPr>
        <w:t>、第</w:t>
      </w:r>
      <w:r w:rsidR="000C4531" w:rsidRPr="00505061">
        <w:rPr>
          <w:rFonts w:ascii="Times New Roman" w:eastAsia="標楷體" w:hAnsi="Times New Roman" w:cs="Times New Roman" w:hint="eastAsia"/>
          <w:sz w:val="28"/>
          <w:szCs w:val="24"/>
        </w:rPr>
        <w:t>五</w:t>
      </w:r>
      <w:r w:rsidRPr="00505061">
        <w:rPr>
          <w:rFonts w:ascii="Times New Roman" w:eastAsia="標楷體" w:hAnsi="Times New Roman" w:cs="Times New Roman" w:hint="eastAsia"/>
          <w:sz w:val="28"/>
          <w:szCs w:val="24"/>
        </w:rPr>
        <w:t>條「土地租金」、第</w:t>
      </w:r>
      <w:r w:rsidR="000C4531" w:rsidRPr="00505061">
        <w:rPr>
          <w:rFonts w:ascii="Times New Roman" w:eastAsia="標楷體" w:hAnsi="Times New Roman" w:cs="Times New Roman" w:hint="eastAsia"/>
          <w:sz w:val="28"/>
          <w:szCs w:val="24"/>
        </w:rPr>
        <w:t>六</w:t>
      </w:r>
      <w:r w:rsidRPr="00505061">
        <w:rPr>
          <w:rFonts w:ascii="Times New Roman" w:eastAsia="標楷體" w:hAnsi="Times New Roman" w:cs="Times New Roman" w:hint="eastAsia"/>
          <w:sz w:val="28"/>
          <w:szCs w:val="24"/>
        </w:rPr>
        <w:t>條「地上權及土地使用之專屬性」、第</w:t>
      </w:r>
      <w:r w:rsidR="00B31733" w:rsidRPr="00505061">
        <w:rPr>
          <w:rFonts w:ascii="Times New Roman" w:eastAsia="標楷體" w:hAnsi="Times New Roman" w:cs="Times New Roman" w:hint="eastAsia"/>
          <w:sz w:val="28"/>
          <w:szCs w:val="24"/>
        </w:rPr>
        <w:t>十一</w:t>
      </w:r>
      <w:r w:rsidRPr="00505061">
        <w:rPr>
          <w:rFonts w:ascii="Times New Roman" w:eastAsia="標楷體" w:hAnsi="Times New Roman" w:cs="Times New Roman" w:hint="eastAsia"/>
          <w:sz w:val="28"/>
          <w:szCs w:val="24"/>
        </w:rPr>
        <w:t>條「</w:t>
      </w:r>
      <w:proofErr w:type="gramStart"/>
      <w:r w:rsidRPr="00505061">
        <w:rPr>
          <w:rFonts w:ascii="Times New Roman" w:eastAsia="標楷體" w:hAnsi="Times New Roman" w:cs="Times New Roman" w:hint="eastAsia"/>
          <w:sz w:val="28"/>
          <w:szCs w:val="24"/>
        </w:rPr>
        <w:t>地上權塗銷</w:t>
      </w:r>
      <w:proofErr w:type="gramEnd"/>
      <w:r w:rsidRPr="00505061">
        <w:rPr>
          <w:rFonts w:ascii="Times New Roman" w:eastAsia="標楷體" w:hAnsi="Times New Roman" w:cs="Times New Roman" w:hint="eastAsia"/>
          <w:sz w:val="28"/>
          <w:szCs w:val="24"/>
        </w:rPr>
        <w:t>及標的返還」、第</w:t>
      </w:r>
      <w:r w:rsidR="00B31733" w:rsidRPr="00505061">
        <w:rPr>
          <w:rFonts w:ascii="Times New Roman" w:eastAsia="標楷體" w:hAnsi="Times New Roman" w:cs="Times New Roman" w:hint="eastAsia"/>
          <w:sz w:val="28"/>
          <w:szCs w:val="24"/>
        </w:rPr>
        <w:t>十三</w:t>
      </w:r>
      <w:r w:rsidRPr="00505061">
        <w:rPr>
          <w:rFonts w:ascii="Times New Roman" w:eastAsia="標楷體" w:hAnsi="Times New Roman" w:cs="Times New Roman" w:hint="eastAsia"/>
          <w:sz w:val="28"/>
          <w:szCs w:val="24"/>
        </w:rPr>
        <w:t>條「權利價值」等約定內容，於辦理地上權設定登記時，</w:t>
      </w:r>
      <w:proofErr w:type="gramStart"/>
      <w:r w:rsidRPr="00505061">
        <w:rPr>
          <w:rFonts w:ascii="Times New Roman" w:eastAsia="標楷體" w:hAnsi="Times New Roman" w:cs="Times New Roman" w:hint="eastAsia"/>
          <w:sz w:val="28"/>
          <w:szCs w:val="24"/>
        </w:rPr>
        <w:t>均應填入</w:t>
      </w:r>
      <w:proofErr w:type="gramEnd"/>
      <w:r w:rsidRPr="00505061">
        <w:rPr>
          <w:rFonts w:ascii="Times New Roman" w:eastAsia="標楷體" w:hAnsi="Times New Roman" w:cs="Times New Roman" w:hint="eastAsia"/>
          <w:sz w:val="28"/>
          <w:szCs w:val="24"/>
        </w:rPr>
        <w:t>地上權設定契約</w:t>
      </w:r>
      <w:proofErr w:type="gramStart"/>
      <w:r w:rsidRPr="00505061">
        <w:rPr>
          <w:rFonts w:ascii="Times New Roman" w:eastAsia="標楷體" w:hAnsi="Times New Roman" w:cs="Times New Roman" w:hint="eastAsia"/>
          <w:sz w:val="28"/>
          <w:szCs w:val="24"/>
        </w:rPr>
        <w:t>書公定契紙中，俾</w:t>
      </w:r>
      <w:proofErr w:type="gramEnd"/>
      <w:r w:rsidRPr="00505061">
        <w:rPr>
          <w:rFonts w:ascii="Times New Roman" w:eastAsia="標楷體" w:hAnsi="Times New Roman" w:cs="Times New Roman" w:hint="eastAsia"/>
          <w:sz w:val="28"/>
          <w:szCs w:val="24"/>
        </w:rPr>
        <w:t>以辦理登記使</w:t>
      </w:r>
      <w:proofErr w:type="gramStart"/>
      <w:r w:rsidRPr="00505061">
        <w:rPr>
          <w:rFonts w:ascii="Times New Roman" w:eastAsia="標楷體" w:hAnsi="Times New Roman" w:cs="Times New Roman" w:hint="eastAsia"/>
          <w:sz w:val="28"/>
          <w:szCs w:val="24"/>
        </w:rPr>
        <w:t>其生公示</w:t>
      </w:r>
      <w:proofErr w:type="gramEnd"/>
      <w:r w:rsidRPr="00505061">
        <w:rPr>
          <w:rFonts w:ascii="Times New Roman" w:eastAsia="標楷體" w:hAnsi="Times New Roman" w:cs="Times New Roman" w:hint="eastAsia"/>
          <w:sz w:val="28"/>
          <w:szCs w:val="24"/>
        </w:rPr>
        <w:t>效</w:t>
      </w:r>
      <w:r w:rsidRPr="00505061">
        <w:rPr>
          <w:rFonts w:ascii="Times New Roman" w:eastAsia="標楷體" w:hAnsi="Times New Roman" w:cs="Times New Roman" w:hint="eastAsia"/>
          <w:sz w:val="28"/>
          <w:szCs w:val="24"/>
        </w:rPr>
        <w:lastRenderedPageBreak/>
        <w:t>果。如前揭條文經雙方合意變更者，乙方應配合甲方辦理登記內容之變更。</w:t>
      </w:r>
    </w:p>
    <w:p w14:paraId="1FC3465B" w14:textId="1BE46960" w:rsidR="00411352" w:rsidRPr="00505061" w:rsidRDefault="00411352" w:rsidP="00E8499A">
      <w:pPr>
        <w:snapToGrid w:val="0"/>
        <w:spacing w:beforeLines="20" w:before="72" w:line="288" w:lineRule="auto"/>
        <w:ind w:left="420" w:hangingChars="150" w:hanging="420"/>
        <w:jc w:val="both"/>
        <w:rPr>
          <w:rFonts w:ascii="Times New Roman" w:eastAsia="標楷體" w:hAnsi="Times New Roman" w:cs="Times New Roman"/>
          <w:b/>
          <w:sz w:val="28"/>
          <w:szCs w:val="24"/>
        </w:rPr>
      </w:pPr>
      <w:r w:rsidRPr="00505061">
        <w:rPr>
          <w:rFonts w:ascii="Times New Roman" w:eastAsia="標楷體" w:hAnsi="Times New Roman" w:cs="Times New Roman" w:hint="eastAsia"/>
          <w:b/>
          <w:sz w:val="28"/>
          <w:szCs w:val="24"/>
        </w:rPr>
        <w:t>第四條</w:t>
      </w:r>
      <w:r w:rsidRPr="00505061">
        <w:rPr>
          <w:rFonts w:ascii="Times New Roman" w:eastAsia="標楷體" w:hAnsi="Times New Roman" w:cs="Times New Roman"/>
          <w:b/>
          <w:sz w:val="28"/>
          <w:szCs w:val="24"/>
        </w:rPr>
        <w:t>（地上權存續期間）</w:t>
      </w:r>
    </w:p>
    <w:p w14:paraId="216EC583" w14:textId="78C9A750" w:rsidR="00664988" w:rsidRPr="00505061" w:rsidRDefault="00411352">
      <w:pPr>
        <w:snapToGrid w:val="0"/>
        <w:spacing w:beforeLines="20" w:before="72" w:line="288" w:lineRule="auto"/>
        <w:ind w:leftChars="200" w:left="480"/>
        <w:jc w:val="both"/>
        <w:rPr>
          <w:rFonts w:ascii="Times New Roman" w:eastAsia="標楷體" w:hAnsi="Times New Roman" w:cs="Times New Roman"/>
          <w:sz w:val="28"/>
          <w:szCs w:val="28"/>
        </w:rPr>
      </w:pPr>
      <w:r w:rsidRPr="00505061">
        <w:rPr>
          <w:rFonts w:ascii="Times New Roman" w:eastAsia="標楷體" w:hAnsi="Times New Roman" w:cs="Times New Roman"/>
          <w:sz w:val="28"/>
          <w:szCs w:val="24"/>
        </w:rPr>
        <w:t>地上權之存續期間自</w:t>
      </w:r>
      <w:r w:rsidRPr="00505061">
        <w:rPr>
          <w:rFonts w:ascii="Times New Roman" w:eastAsia="標楷體" w:hAnsi="Times New Roman" w:cs="Times New Roman" w:hint="eastAsia"/>
          <w:sz w:val="28"/>
          <w:szCs w:val="24"/>
        </w:rPr>
        <w:t>地上權設定登記之日起</w:t>
      </w:r>
      <w:r w:rsidR="00490AF9" w:rsidRPr="00505061">
        <w:rPr>
          <w:rFonts w:ascii="Times New Roman" w:eastAsia="標楷體" w:hAnsi="Times New Roman" w:cs="Times New Roman" w:hint="eastAsia"/>
          <w:sz w:val="28"/>
          <w:szCs w:val="24"/>
        </w:rPr>
        <w:t>算</w:t>
      </w:r>
      <w:r w:rsidR="00E8499A" w:rsidRPr="00827ED6">
        <w:rPr>
          <w:rFonts w:ascii="Times New Roman" w:eastAsia="標楷體" w:hAnsi="Times New Roman" w:cs="Times New Roman"/>
          <w:sz w:val="28"/>
          <w:szCs w:val="24"/>
        </w:rPr>
        <w:t>30</w:t>
      </w:r>
      <w:r w:rsidR="00490AF9" w:rsidRPr="00827ED6">
        <w:rPr>
          <w:rFonts w:ascii="Times New Roman" w:eastAsia="標楷體" w:hAnsi="Times New Roman" w:cs="Times New Roman" w:hint="eastAsia"/>
          <w:sz w:val="28"/>
          <w:szCs w:val="24"/>
        </w:rPr>
        <w:t>年</w:t>
      </w:r>
      <w:r w:rsidRPr="00505061">
        <w:rPr>
          <w:rFonts w:ascii="Times New Roman" w:eastAsia="標楷體" w:hAnsi="Times New Roman" w:cs="Times New Roman" w:hint="eastAsia"/>
          <w:sz w:val="28"/>
          <w:szCs w:val="24"/>
        </w:rPr>
        <w:t>，</w:t>
      </w:r>
      <w:r w:rsidR="00553C19" w:rsidRPr="00505061">
        <w:rPr>
          <w:rFonts w:eastAsia="標楷體" w:hint="eastAsia"/>
          <w:sz w:val="28"/>
        </w:rPr>
        <w:t>起訖日以土地登記簿記載為</w:t>
      </w:r>
      <w:proofErr w:type="gramStart"/>
      <w:r w:rsidR="00553C19" w:rsidRPr="00505061">
        <w:rPr>
          <w:rFonts w:eastAsia="標楷體" w:hint="eastAsia"/>
          <w:sz w:val="28"/>
        </w:rPr>
        <w:t>準</w:t>
      </w:r>
      <w:proofErr w:type="gramEnd"/>
      <w:r w:rsidRPr="00505061">
        <w:rPr>
          <w:rFonts w:ascii="Times New Roman" w:eastAsia="標楷體" w:hAnsi="Times New Roman" w:cs="Times New Roman" w:hint="eastAsia"/>
          <w:sz w:val="28"/>
          <w:szCs w:val="24"/>
        </w:rPr>
        <w:t>。但</w:t>
      </w:r>
      <w:r w:rsidR="000D76FC" w:rsidRPr="00505061">
        <w:rPr>
          <w:rFonts w:ascii="Times New Roman" w:eastAsia="標楷體" w:hAnsi="Times New Roman" w:cs="Times New Roman" w:hint="eastAsia"/>
          <w:sz w:val="28"/>
          <w:szCs w:val="24"/>
        </w:rPr>
        <w:t>本案投資</w:t>
      </w:r>
      <w:r w:rsidRPr="00505061">
        <w:rPr>
          <w:rFonts w:ascii="Times New Roman" w:eastAsia="標楷體" w:hAnsi="Times New Roman" w:cs="Times New Roman" w:hint="eastAsia"/>
          <w:sz w:val="28"/>
          <w:szCs w:val="24"/>
        </w:rPr>
        <w:t>契約</w:t>
      </w:r>
      <w:r w:rsidR="00A4250C" w:rsidRPr="00505061">
        <w:rPr>
          <w:rFonts w:ascii="Times New Roman" w:eastAsia="標楷體" w:hAnsi="Times New Roman" w:cs="Times New Roman" w:hint="eastAsia"/>
          <w:sz w:val="28"/>
          <w:szCs w:val="24"/>
        </w:rPr>
        <w:t>提前</w:t>
      </w:r>
      <w:r w:rsidRPr="00505061">
        <w:rPr>
          <w:rFonts w:ascii="Times New Roman" w:eastAsia="標楷體" w:hAnsi="Times New Roman" w:cs="Times New Roman" w:hint="eastAsia"/>
          <w:sz w:val="28"/>
          <w:szCs w:val="24"/>
        </w:rPr>
        <w:t>終止時，本契約亦</w:t>
      </w:r>
      <w:proofErr w:type="gramStart"/>
      <w:r w:rsidRPr="00505061">
        <w:rPr>
          <w:rFonts w:ascii="Times New Roman" w:eastAsia="標楷體" w:hAnsi="Times New Roman" w:cs="Times New Roman" w:hint="eastAsia"/>
          <w:sz w:val="28"/>
          <w:szCs w:val="24"/>
        </w:rPr>
        <w:t>併</w:t>
      </w:r>
      <w:proofErr w:type="gramEnd"/>
      <w:r w:rsidR="00A4250C" w:rsidRPr="00505061">
        <w:rPr>
          <w:rFonts w:ascii="Times New Roman" w:eastAsia="標楷體" w:hAnsi="Times New Roman" w:cs="Times New Roman" w:hint="eastAsia"/>
          <w:sz w:val="28"/>
          <w:szCs w:val="24"/>
        </w:rPr>
        <w:t>同</w:t>
      </w:r>
      <w:r w:rsidRPr="00505061">
        <w:rPr>
          <w:rFonts w:ascii="Times New Roman" w:eastAsia="標楷體" w:hAnsi="Times New Roman" w:cs="Times New Roman"/>
          <w:sz w:val="28"/>
          <w:szCs w:val="24"/>
        </w:rPr>
        <w:t>終止</w:t>
      </w:r>
      <w:r w:rsidRPr="00505061">
        <w:rPr>
          <w:rFonts w:ascii="Times New Roman" w:eastAsia="標楷體" w:hAnsi="Times New Roman" w:cs="Times New Roman" w:hint="eastAsia"/>
          <w:sz w:val="28"/>
          <w:szCs w:val="24"/>
        </w:rPr>
        <w:t>，地上權存續期間視同屆滿</w:t>
      </w:r>
      <w:r w:rsidRPr="00505061">
        <w:rPr>
          <w:rFonts w:ascii="Times New Roman" w:eastAsia="標楷體" w:hAnsi="Times New Roman" w:cs="Times New Roman"/>
          <w:sz w:val="28"/>
          <w:szCs w:val="28"/>
        </w:rPr>
        <w:t>。</w:t>
      </w:r>
    </w:p>
    <w:p w14:paraId="319BEBC3" w14:textId="3603DCC5"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hint="eastAsia"/>
          <w:b/>
          <w:sz w:val="28"/>
          <w:szCs w:val="24"/>
        </w:rPr>
        <w:t>第五條（土地租金</w:t>
      </w:r>
      <w:r w:rsidR="000C4531" w:rsidRPr="00827ED6">
        <w:rPr>
          <w:rFonts w:ascii="Times New Roman" w:eastAsia="標楷體" w:hAnsi="Times New Roman" w:cs="Times New Roman" w:hint="eastAsia"/>
          <w:sz w:val="28"/>
          <w:szCs w:val="24"/>
        </w:rPr>
        <w:t>及地上權權利金</w:t>
      </w:r>
      <w:r w:rsidRPr="00505061">
        <w:rPr>
          <w:rFonts w:ascii="Times New Roman" w:eastAsia="標楷體" w:hAnsi="Times New Roman" w:cs="Times New Roman" w:hint="eastAsia"/>
          <w:b/>
          <w:sz w:val="28"/>
          <w:szCs w:val="24"/>
        </w:rPr>
        <w:t>）</w:t>
      </w:r>
    </w:p>
    <w:p w14:paraId="0DA28689" w14:textId="1AAFCFD9" w:rsidR="000C4531" w:rsidRPr="00505061" w:rsidRDefault="000C4531" w:rsidP="00827ED6">
      <w:pPr>
        <w:snapToGrid w:val="0"/>
        <w:spacing w:beforeLines="20" w:before="72" w:line="288" w:lineRule="auto"/>
        <w:ind w:leftChars="200" w:left="480"/>
        <w:jc w:val="both"/>
        <w:rPr>
          <w:rFonts w:ascii="Times New Roman" w:eastAsia="標楷體" w:hAnsi="Times New Roman" w:cs="Times New Roman"/>
          <w:sz w:val="28"/>
          <w:szCs w:val="24"/>
        </w:rPr>
      </w:pPr>
      <w:r w:rsidRPr="00827ED6">
        <w:rPr>
          <w:rFonts w:ascii="Times New Roman" w:eastAsia="標楷體" w:hAnsi="Times New Roman" w:cs="Times New Roman" w:hint="eastAsia"/>
          <w:sz w:val="28"/>
          <w:szCs w:val="24"/>
        </w:rPr>
        <w:t>本案用地租金及地上權權利金之相關事項，依投資契約第八章辦理。</w:t>
      </w:r>
    </w:p>
    <w:p w14:paraId="53B0D2B8" w14:textId="77777777" w:rsidR="007762FF" w:rsidRPr="00505061" w:rsidRDefault="00411352" w:rsidP="003E7514">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w:t>
      </w:r>
      <w:r w:rsidRPr="00505061">
        <w:rPr>
          <w:rFonts w:ascii="Times New Roman" w:eastAsia="標楷體" w:hAnsi="Times New Roman" w:cs="Times New Roman" w:hint="eastAsia"/>
          <w:b/>
          <w:sz w:val="28"/>
          <w:szCs w:val="24"/>
        </w:rPr>
        <w:t>六</w:t>
      </w:r>
      <w:r w:rsidRPr="00505061">
        <w:rPr>
          <w:rFonts w:ascii="Times New Roman" w:eastAsia="標楷體" w:hAnsi="Times New Roman" w:cs="Times New Roman"/>
          <w:b/>
          <w:sz w:val="28"/>
          <w:szCs w:val="24"/>
        </w:rPr>
        <w:t>條（地上權及土地使用之專屬性）</w:t>
      </w:r>
    </w:p>
    <w:p w14:paraId="4190CC1D" w14:textId="77777777" w:rsidR="007762FF" w:rsidRPr="00505061" w:rsidRDefault="00411352" w:rsidP="00937811">
      <w:pPr>
        <w:tabs>
          <w:tab w:val="left" w:pos="415"/>
        </w:tabs>
        <w:snapToGrid w:val="0"/>
        <w:spacing w:beforeLines="20" w:before="72" w:line="288" w:lineRule="auto"/>
        <w:ind w:left="448" w:hangingChars="160" w:hanging="448"/>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6</w:t>
      </w:r>
      <w:r w:rsidRPr="00505061">
        <w:rPr>
          <w:rFonts w:ascii="Times New Roman" w:eastAsia="標楷體" w:hAnsi="Times New Roman" w:cs="Times New Roman"/>
          <w:sz w:val="28"/>
          <w:szCs w:val="24"/>
        </w:rPr>
        <w:t>.1</w:t>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sz w:val="28"/>
          <w:szCs w:val="24"/>
        </w:rPr>
        <w:t>乙方應依本契約</w:t>
      </w:r>
      <w:r w:rsidRPr="00505061">
        <w:rPr>
          <w:rFonts w:ascii="Times New Roman" w:eastAsia="標楷體" w:hAnsi="Times New Roman" w:cs="Times New Roman" w:hint="eastAsia"/>
          <w:sz w:val="28"/>
          <w:szCs w:val="24"/>
        </w:rPr>
        <w:t>及</w:t>
      </w:r>
      <w:r w:rsidR="008E012A" w:rsidRPr="00505061">
        <w:rPr>
          <w:rFonts w:ascii="Times New Roman" w:eastAsia="標楷體" w:hAnsi="Times New Roman" w:cs="Times New Roman" w:hint="eastAsia"/>
          <w:sz w:val="28"/>
          <w:szCs w:val="24"/>
        </w:rPr>
        <w:t>投資</w:t>
      </w:r>
      <w:r w:rsidRPr="00505061">
        <w:rPr>
          <w:rFonts w:ascii="Times New Roman" w:eastAsia="標楷體" w:hAnsi="Times New Roman" w:cs="Times New Roman" w:hint="eastAsia"/>
          <w:sz w:val="28"/>
          <w:szCs w:val="24"/>
        </w:rPr>
        <w:t>契約</w:t>
      </w:r>
      <w:r w:rsidRPr="00505061">
        <w:rPr>
          <w:rFonts w:ascii="Times New Roman" w:eastAsia="標楷體" w:hAnsi="Times New Roman" w:cs="Times New Roman"/>
          <w:sz w:val="28"/>
          <w:szCs w:val="24"/>
        </w:rPr>
        <w:t>之</w:t>
      </w:r>
      <w:r w:rsidRPr="00505061">
        <w:rPr>
          <w:rFonts w:ascii="Times New Roman" w:eastAsia="標楷體" w:hAnsi="Times New Roman" w:cs="Times New Roman" w:hint="eastAsia"/>
          <w:sz w:val="28"/>
          <w:szCs w:val="24"/>
        </w:rPr>
        <w:t>約</w:t>
      </w:r>
      <w:r w:rsidRPr="00505061">
        <w:rPr>
          <w:rFonts w:ascii="Times New Roman" w:eastAsia="標楷體" w:hAnsi="Times New Roman" w:cs="Times New Roman"/>
          <w:sz w:val="28"/>
          <w:szCs w:val="24"/>
        </w:rPr>
        <w:t>定，以善良管理人之注意義務，使用及管理</w:t>
      </w:r>
      <w:r w:rsidRPr="00505061">
        <w:rPr>
          <w:rFonts w:ascii="Times New Roman" w:eastAsia="標楷體" w:hAnsi="Times New Roman" w:cs="Times New Roman" w:hint="eastAsia"/>
          <w:sz w:val="28"/>
          <w:szCs w:val="24"/>
        </w:rPr>
        <w:t>甲方交付之土地，且不得違反都市計畫法及相關法令之規定。</w:t>
      </w:r>
    </w:p>
    <w:p w14:paraId="6AF34442" w14:textId="77777777" w:rsidR="007762FF" w:rsidRPr="00505061" w:rsidRDefault="00411352">
      <w:pPr>
        <w:tabs>
          <w:tab w:val="left" w:pos="415"/>
        </w:tabs>
        <w:snapToGrid w:val="0"/>
        <w:spacing w:beforeLines="20" w:before="72" w:line="288" w:lineRule="auto"/>
        <w:ind w:left="448" w:hangingChars="160" w:hanging="448"/>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6.2</w:t>
      </w:r>
      <w:r w:rsidRPr="00505061">
        <w:rPr>
          <w:rFonts w:ascii="Times New Roman" w:eastAsia="標楷體" w:hAnsi="Times New Roman" w:cs="Times New Roman"/>
          <w:sz w:val="28"/>
          <w:szCs w:val="24"/>
        </w:rPr>
        <w:t>甲方交付</w:t>
      </w:r>
      <w:proofErr w:type="gramStart"/>
      <w:r w:rsidRPr="00505061">
        <w:rPr>
          <w:rFonts w:ascii="Times New Roman" w:eastAsia="標楷體" w:hAnsi="Times New Roman" w:cs="Times New Roman" w:hint="eastAsia"/>
          <w:sz w:val="28"/>
          <w:szCs w:val="24"/>
        </w:rPr>
        <w:t>土地予</w:t>
      </w:r>
      <w:r w:rsidRPr="00505061">
        <w:rPr>
          <w:rFonts w:ascii="Times New Roman" w:eastAsia="標楷體" w:hAnsi="Times New Roman" w:cs="Times New Roman"/>
          <w:sz w:val="28"/>
          <w:szCs w:val="24"/>
        </w:rPr>
        <w:t>乙方</w:t>
      </w:r>
      <w:proofErr w:type="gramEnd"/>
      <w:r w:rsidRPr="00505061">
        <w:rPr>
          <w:rFonts w:ascii="Times New Roman" w:eastAsia="標楷體" w:hAnsi="Times New Roman" w:cs="Times New Roman"/>
          <w:sz w:val="28"/>
          <w:szCs w:val="24"/>
        </w:rPr>
        <w:t>後，乙方應負管理、維護及排除他人占用等事項之責，遇有界址糾紛或損鄰事件者，並應自行協調處理。</w:t>
      </w:r>
    </w:p>
    <w:p w14:paraId="118E7C02" w14:textId="77777777" w:rsidR="007762FF" w:rsidRPr="00505061" w:rsidRDefault="00411352">
      <w:pPr>
        <w:tabs>
          <w:tab w:val="left" w:pos="415"/>
        </w:tabs>
        <w:snapToGrid w:val="0"/>
        <w:spacing w:beforeLines="20" w:before="72" w:line="288" w:lineRule="auto"/>
        <w:ind w:left="448" w:hangingChars="160" w:hanging="448"/>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 xml:space="preserve">6.3 </w:t>
      </w:r>
      <w:r w:rsidRPr="00505061">
        <w:rPr>
          <w:rFonts w:ascii="Times New Roman" w:eastAsia="標楷體" w:hAnsi="Times New Roman" w:cs="Times New Roman"/>
          <w:sz w:val="28"/>
          <w:szCs w:val="24"/>
        </w:rPr>
        <w:t>甲方得指定人員定期會同乙方指派之相關作業人員，實地瞭解乙方使用土地現況。遇有第三人非法占用土地情事者，乙方應即排除之，甲方並</w:t>
      </w:r>
      <w:proofErr w:type="gramStart"/>
      <w:r w:rsidRPr="00505061">
        <w:rPr>
          <w:rFonts w:ascii="Times New Roman" w:eastAsia="標楷體" w:hAnsi="Times New Roman" w:cs="Times New Roman"/>
          <w:sz w:val="28"/>
          <w:szCs w:val="24"/>
        </w:rPr>
        <w:t>得責令乙</w:t>
      </w:r>
      <w:proofErr w:type="gramEnd"/>
      <w:r w:rsidRPr="00505061">
        <w:rPr>
          <w:rFonts w:ascii="Times New Roman" w:eastAsia="標楷體" w:hAnsi="Times New Roman" w:cs="Times New Roman"/>
          <w:sz w:val="28"/>
          <w:szCs w:val="24"/>
        </w:rPr>
        <w:t>方限期排除之。</w:t>
      </w:r>
    </w:p>
    <w:p w14:paraId="22381F16" w14:textId="77777777" w:rsidR="007762FF" w:rsidRPr="00505061" w:rsidRDefault="00411352">
      <w:pPr>
        <w:tabs>
          <w:tab w:val="left" w:pos="415"/>
        </w:tabs>
        <w:snapToGrid w:val="0"/>
        <w:spacing w:beforeLines="20" w:before="72" w:line="288" w:lineRule="auto"/>
        <w:ind w:left="448" w:hangingChars="160" w:hanging="448"/>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6.4</w:t>
      </w:r>
      <w:r w:rsidRPr="00505061">
        <w:rPr>
          <w:rFonts w:ascii="Times New Roman" w:eastAsia="標楷體" w:hAnsi="Times New Roman" w:cs="Times New Roman"/>
          <w:sz w:val="28"/>
          <w:szCs w:val="24"/>
        </w:rPr>
        <w:t>乙方</w:t>
      </w:r>
      <w:r w:rsidRPr="00505061">
        <w:rPr>
          <w:rFonts w:ascii="Times New Roman" w:eastAsia="標楷體" w:hAnsi="Times New Roman" w:cs="Times New Roman" w:hint="eastAsia"/>
          <w:sz w:val="28"/>
          <w:szCs w:val="24"/>
        </w:rPr>
        <w:t>非經甲方書面同意，</w:t>
      </w:r>
      <w:r w:rsidRPr="00505061">
        <w:rPr>
          <w:rFonts w:ascii="Times New Roman" w:eastAsia="標楷體" w:hAnsi="Times New Roman" w:cs="Times New Roman"/>
          <w:sz w:val="28"/>
          <w:szCs w:val="24"/>
        </w:rPr>
        <w:t>不得將本契約之權利義務或基於地上權而使用土地之權益</w:t>
      </w:r>
      <w:r w:rsidRPr="00505061">
        <w:rPr>
          <w:rFonts w:ascii="Times New Roman" w:eastAsia="標楷體" w:hAnsi="Times New Roman" w:cs="Times New Roman" w:hint="eastAsia"/>
          <w:sz w:val="28"/>
          <w:szCs w:val="24"/>
        </w:rPr>
        <w:t>，</w:t>
      </w:r>
      <w:r w:rsidRPr="00505061">
        <w:rPr>
          <w:rFonts w:ascii="Times New Roman" w:eastAsia="標楷體" w:hAnsi="Times New Roman" w:cs="Times New Roman"/>
          <w:sz w:val="28"/>
          <w:szCs w:val="24"/>
        </w:rPr>
        <w:t>以任何方式處分或供第三人使用。</w:t>
      </w:r>
      <w:r w:rsidRPr="00505061">
        <w:rPr>
          <w:rFonts w:ascii="Times New Roman" w:eastAsia="標楷體" w:hAnsi="Times New Roman" w:cs="Times New Roman" w:hint="eastAsia"/>
          <w:sz w:val="28"/>
          <w:szCs w:val="24"/>
        </w:rPr>
        <w:t>乙方依本契約所取得本案基地之地上權，非經甲方事先書面同意，亦不得信託、轉讓、設定負擔或為其他處分。</w:t>
      </w:r>
      <w:r w:rsidR="00495BA0" w:rsidRPr="00505061">
        <w:rPr>
          <w:rFonts w:ascii="Times New Roman" w:eastAsia="標楷體" w:hAnsi="Times New Roman" w:cs="Times New Roman" w:hint="eastAsia"/>
          <w:sz w:val="28"/>
          <w:szCs w:val="24"/>
        </w:rPr>
        <w:t>但投資契約另有約定者，乙方應依投資契約之規定辦理。</w:t>
      </w:r>
    </w:p>
    <w:p w14:paraId="5E0D57F9" w14:textId="3D251A5D" w:rsidR="007762FF" w:rsidRPr="00505061" w:rsidRDefault="00411352">
      <w:pPr>
        <w:tabs>
          <w:tab w:val="left" w:pos="415"/>
        </w:tabs>
        <w:snapToGrid w:val="0"/>
        <w:spacing w:beforeLines="20" w:before="72" w:line="288" w:lineRule="auto"/>
        <w:ind w:left="448" w:hangingChars="160" w:hanging="448"/>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6.</w:t>
      </w:r>
      <w:r w:rsidR="00495BA0" w:rsidRPr="00505061">
        <w:rPr>
          <w:rFonts w:ascii="Times New Roman" w:eastAsia="標楷體" w:hAnsi="Times New Roman" w:cs="Times New Roman" w:hint="eastAsia"/>
          <w:sz w:val="28"/>
          <w:szCs w:val="24"/>
        </w:rPr>
        <w:t>5</w:t>
      </w:r>
      <w:r w:rsidRPr="00505061">
        <w:rPr>
          <w:rFonts w:ascii="Times New Roman" w:eastAsia="標楷體" w:hAnsi="Times New Roman" w:cs="Times New Roman" w:hint="eastAsia"/>
          <w:sz w:val="28"/>
          <w:szCs w:val="24"/>
        </w:rPr>
        <w:t xml:space="preserve"> </w:t>
      </w:r>
      <w:r w:rsidRPr="00505061">
        <w:rPr>
          <w:rFonts w:ascii="Times New Roman" w:eastAsia="標楷體" w:hAnsi="Times New Roman" w:cs="Times New Roman"/>
          <w:sz w:val="28"/>
          <w:szCs w:val="24"/>
        </w:rPr>
        <w:t>乙方於地政機關辦理設定</w:t>
      </w:r>
      <w:r w:rsidR="000C4531" w:rsidRPr="00505061">
        <w:rPr>
          <w:rFonts w:ascii="Times New Roman" w:eastAsia="標楷體" w:hAnsi="Times New Roman" w:cs="Times New Roman" w:hint="eastAsia"/>
          <w:sz w:val="28"/>
          <w:szCs w:val="24"/>
        </w:rPr>
        <w:t>地上權</w:t>
      </w:r>
      <w:r w:rsidRPr="00505061">
        <w:rPr>
          <w:rFonts w:ascii="Times New Roman" w:eastAsia="標楷體" w:hAnsi="Times New Roman" w:cs="Times New Roman" w:hint="eastAsia"/>
          <w:sz w:val="28"/>
          <w:szCs w:val="24"/>
        </w:rPr>
        <w:t>登記</w:t>
      </w:r>
      <w:r w:rsidRPr="00505061">
        <w:rPr>
          <w:rFonts w:ascii="Times New Roman" w:eastAsia="標楷體" w:hAnsi="Times New Roman" w:cs="Times New Roman"/>
          <w:sz w:val="28"/>
          <w:szCs w:val="24"/>
        </w:rPr>
        <w:t>時，應依各筆土地之所有權，將「非經公有土地管理機關書面同意不得讓與地上權或設定抵押權或其他負擔」一併登記</w:t>
      </w:r>
      <w:r w:rsidRPr="00505061">
        <w:rPr>
          <w:rFonts w:ascii="Times New Roman" w:eastAsia="標楷體" w:hAnsi="Times New Roman" w:cs="Times New Roman" w:hint="eastAsia"/>
          <w:sz w:val="28"/>
          <w:szCs w:val="24"/>
        </w:rPr>
        <w:t>於其他登記欄</w:t>
      </w:r>
      <w:r w:rsidRPr="00505061">
        <w:rPr>
          <w:rFonts w:ascii="Times New Roman" w:eastAsia="標楷體" w:hAnsi="Times New Roman" w:cs="Times New Roman"/>
          <w:sz w:val="28"/>
          <w:szCs w:val="24"/>
        </w:rPr>
        <w:t>。</w:t>
      </w:r>
    </w:p>
    <w:p w14:paraId="40F4C226" w14:textId="77777777" w:rsidR="009D1588" w:rsidRPr="00505061" w:rsidRDefault="009D1588">
      <w:pPr>
        <w:tabs>
          <w:tab w:val="left" w:pos="415"/>
        </w:tabs>
        <w:snapToGrid w:val="0"/>
        <w:spacing w:beforeLines="20" w:before="72" w:line="288" w:lineRule="auto"/>
        <w:ind w:left="448" w:hangingChars="160" w:hanging="448"/>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6.</w:t>
      </w:r>
      <w:r w:rsidR="00495BA0" w:rsidRPr="00505061">
        <w:rPr>
          <w:rFonts w:ascii="Times New Roman" w:eastAsia="標楷體" w:hAnsi="Times New Roman" w:cs="Times New Roman" w:hint="eastAsia"/>
          <w:sz w:val="28"/>
          <w:szCs w:val="24"/>
        </w:rPr>
        <w:t>6</w:t>
      </w:r>
      <w:r w:rsidRPr="00505061">
        <w:rPr>
          <w:rFonts w:ascii="Times New Roman" w:eastAsia="標楷體" w:hAnsi="Times New Roman" w:cs="Times New Roman" w:hint="eastAsia"/>
          <w:sz w:val="28"/>
          <w:szCs w:val="24"/>
        </w:rPr>
        <w:t xml:space="preserve"> </w:t>
      </w:r>
      <w:r w:rsidRPr="00505061">
        <w:rPr>
          <w:rFonts w:ascii="Times New Roman" w:eastAsia="標楷體" w:hAnsi="Times New Roman" w:cs="Times New Roman" w:hint="eastAsia"/>
          <w:sz w:val="28"/>
          <w:szCs w:val="24"/>
        </w:rPr>
        <w:t>乙方不得以本基地申請容積移轉。</w:t>
      </w:r>
    </w:p>
    <w:p w14:paraId="08C90BB7" w14:textId="77777777"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w:t>
      </w:r>
      <w:r w:rsidRPr="00505061">
        <w:rPr>
          <w:rFonts w:ascii="Times New Roman" w:eastAsia="標楷體" w:hAnsi="Times New Roman" w:cs="Times New Roman" w:hint="eastAsia"/>
          <w:b/>
          <w:sz w:val="28"/>
          <w:szCs w:val="24"/>
        </w:rPr>
        <w:t>七</w:t>
      </w:r>
      <w:r w:rsidRPr="00505061">
        <w:rPr>
          <w:rFonts w:ascii="Times New Roman" w:eastAsia="標楷體" w:hAnsi="Times New Roman" w:cs="Times New Roman"/>
          <w:b/>
          <w:sz w:val="28"/>
          <w:szCs w:val="24"/>
        </w:rPr>
        <w:t>條（稅費負擔）</w:t>
      </w:r>
    </w:p>
    <w:p w14:paraId="23D33224" w14:textId="77777777" w:rsidR="007762FF" w:rsidRPr="00505061" w:rsidRDefault="00411352">
      <w:pPr>
        <w:tabs>
          <w:tab w:val="left" w:pos="415"/>
        </w:tabs>
        <w:snapToGrid w:val="0"/>
        <w:spacing w:beforeLines="20" w:before="72" w:line="288" w:lineRule="auto"/>
        <w:ind w:leftChars="-12" w:left="405" w:hangingChars="155" w:hanging="434"/>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7</w:t>
      </w:r>
      <w:r w:rsidRPr="00505061">
        <w:rPr>
          <w:rFonts w:ascii="Times New Roman" w:eastAsia="標楷體" w:hAnsi="Times New Roman" w:cs="Times New Roman"/>
          <w:sz w:val="28"/>
          <w:szCs w:val="24"/>
        </w:rPr>
        <w:t>.1</w:t>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sz w:val="28"/>
          <w:szCs w:val="24"/>
        </w:rPr>
        <w:t>本基地自點交之日起，除地價稅由甲方負擔外，其餘一切土地整理等費用、工程受益費、稅捐及其他支出，悉由乙方負擔。</w:t>
      </w:r>
    </w:p>
    <w:p w14:paraId="78374D91" w14:textId="77777777" w:rsidR="007762FF" w:rsidRPr="00505061" w:rsidRDefault="00411352">
      <w:pPr>
        <w:tabs>
          <w:tab w:val="left" w:pos="415"/>
        </w:tabs>
        <w:snapToGrid w:val="0"/>
        <w:spacing w:beforeLines="20" w:before="72" w:line="288" w:lineRule="auto"/>
        <w:ind w:leftChars="-12" w:left="405" w:hangingChars="155" w:hanging="434"/>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7</w:t>
      </w:r>
      <w:r w:rsidRPr="00505061">
        <w:rPr>
          <w:rFonts w:ascii="Times New Roman" w:eastAsia="標楷體" w:hAnsi="Times New Roman" w:cs="Times New Roman"/>
          <w:sz w:val="28"/>
          <w:szCs w:val="24"/>
        </w:rPr>
        <w:t>.2</w:t>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sz w:val="28"/>
          <w:szCs w:val="24"/>
        </w:rPr>
        <w:t>本基地地價稅如依法得適用優惠稅率時，乙方應取具證明文件交甲方，</w:t>
      </w:r>
      <w:r w:rsidRPr="00505061">
        <w:rPr>
          <w:rFonts w:ascii="Times New Roman" w:eastAsia="標楷體" w:hAnsi="Times New Roman" w:cs="Times New Roman"/>
          <w:sz w:val="28"/>
          <w:szCs w:val="24"/>
        </w:rPr>
        <w:lastRenderedPageBreak/>
        <w:t>以利申報辦理。倘因乙方未依上述規定</w:t>
      </w:r>
      <w:proofErr w:type="gramStart"/>
      <w:r w:rsidRPr="00505061">
        <w:rPr>
          <w:rFonts w:ascii="Times New Roman" w:eastAsia="標楷體" w:hAnsi="Times New Roman" w:cs="Times New Roman"/>
          <w:sz w:val="28"/>
          <w:szCs w:val="24"/>
        </w:rPr>
        <w:t>辦理致甲方</w:t>
      </w:r>
      <w:proofErr w:type="gramEnd"/>
      <w:r w:rsidRPr="00505061">
        <w:rPr>
          <w:rFonts w:ascii="Times New Roman" w:eastAsia="標楷體" w:hAnsi="Times New Roman" w:cs="Times New Roman"/>
          <w:sz w:val="28"/>
          <w:szCs w:val="24"/>
        </w:rPr>
        <w:t>增加稅賦負擔，應由乙方補償。</w:t>
      </w:r>
    </w:p>
    <w:p w14:paraId="7CA7A03E" w14:textId="77777777"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w:t>
      </w:r>
      <w:r w:rsidRPr="00505061">
        <w:rPr>
          <w:rFonts w:ascii="Times New Roman" w:eastAsia="標楷體" w:hAnsi="Times New Roman" w:cs="Times New Roman" w:hint="eastAsia"/>
          <w:b/>
          <w:sz w:val="28"/>
          <w:szCs w:val="24"/>
        </w:rPr>
        <w:t>八</w:t>
      </w:r>
      <w:r w:rsidRPr="00505061">
        <w:rPr>
          <w:rFonts w:ascii="Times New Roman" w:eastAsia="標楷體" w:hAnsi="Times New Roman" w:cs="Times New Roman"/>
          <w:b/>
          <w:sz w:val="28"/>
          <w:szCs w:val="24"/>
        </w:rPr>
        <w:t>條（本基地點交）</w:t>
      </w:r>
    </w:p>
    <w:p w14:paraId="45BB725E" w14:textId="1BF725A8" w:rsidR="007762FF" w:rsidRPr="00505061" w:rsidRDefault="00411352">
      <w:pPr>
        <w:tabs>
          <w:tab w:val="left" w:pos="415"/>
        </w:tabs>
        <w:snapToGrid w:val="0"/>
        <w:spacing w:beforeLines="20" w:before="72" w:line="288" w:lineRule="auto"/>
        <w:ind w:leftChars="-12" w:left="405" w:hangingChars="155" w:hanging="434"/>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8.1</w:t>
      </w:r>
      <w:r w:rsidRPr="00505061">
        <w:rPr>
          <w:rFonts w:ascii="Times New Roman" w:eastAsia="標楷體" w:hAnsi="Times New Roman" w:cs="Times New Roman" w:hint="eastAsia"/>
          <w:sz w:val="28"/>
          <w:szCs w:val="24"/>
        </w:rPr>
        <w:t>甲方交付本</w:t>
      </w:r>
      <w:proofErr w:type="gramStart"/>
      <w:r w:rsidR="00495BA0" w:rsidRPr="00505061">
        <w:rPr>
          <w:rFonts w:ascii="Times New Roman" w:eastAsia="標楷體" w:hAnsi="Times New Roman" w:cs="Times New Roman" w:hint="eastAsia"/>
          <w:sz w:val="28"/>
          <w:szCs w:val="24"/>
        </w:rPr>
        <w:t>基</w:t>
      </w:r>
      <w:r w:rsidRPr="00505061">
        <w:rPr>
          <w:rFonts w:ascii="Times New Roman" w:eastAsia="標楷體" w:hAnsi="Times New Roman" w:cs="Times New Roman" w:hint="eastAsia"/>
          <w:sz w:val="28"/>
          <w:szCs w:val="24"/>
        </w:rPr>
        <w:t>地予</w:t>
      </w:r>
      <w:r w:rsidRPr="00505061">
        <w:rPr>
          <w:rFonts w:ascii="Times New Roman" w:eastAsia="標楷體" w:hAnsi="Times New Roman" w:cs="Times New Roman"/>
          <w:sz w:val="28"/>
          <w:szCs w:val="24"/>
        </w:rPr>
        <w:t>乙方</w:t>
      </w:r>
      <w:proofErr w:type="gramEnd"/>
      <w:r w:rsidRPr="00505061">
        <w:rPr>
          <w:rFonts w:ascii="Times New Roman" w:eastAsia="標楷體" w:hAnsi="Times New Roman" w:cs="Times New Roman"/>
          <w:sz w:val="28"/>
          <w:szCs w:val="24"/>
        </w:rPr>
        <w:t>使用時，</w:t>
      </w:r>
      <w:r w:rsidRPr="00505061">
        <w:rPr>
          <w:rFonts w:ascii="Times New Roman" w:eastAsia="標楷體" w:hAnsi="Times New Roman" w:cs="Times New Roman" w:hint="eastAsia"/>
          <w:sz w:val="28"/>
          <w:szCs w:val="24"/>
        </w:rPr>
        <w:t>應事先</w:t>
      </w:r>
      <w:r w:rsidRPr="00505061">
        <w:rPr>
          <w:rFonts w:ascii="Times New Roman" w:eastAsia="標楷體" w:hAnsi="Times New Roman" w:cs="Times New Roman"/>
          <w:sz w:val="28"/>
          <w:szCs w:val="24"/>
        </w:rPr>
        <w:t>以書面通知乙方，並由甲方或其指定之第三人及乙方指派代表辦理現場會</w:t>
      </w:r>
      <w:proofErr w:type="gramStart"/>
      <w:r w:rsidRPr="00505061">
        <w:rPr>
          <w:rFonts w:ascii="Times New Roman" w:eastAsia="標楷體" w:hAnsi="Times New Roman" w:cs="Times New Roman"/>
          <w:sz w:val="28"/>
          <w:szCs w:val="24"/>
        </w:rPr>
        <w:t>勘</w:t>
      </w:r>
      <w:proofErr w:type="gramEnd"/>
      <w:r w:rsidRPr="00505061">
        <w:rPr>
          <w:rFonts w:ascii="Times New Roman" w:eastAsia="標楷體" w:hAnsi="Times New Roman" w:cs="Times New Roman"/>
          <w:sz w:val="28"/>
          <w:szCs w:val="24"/>
        </w:rPr>
        <w:t>並出具相關土地產籍清冊，經雙方確認無誤後，以現況點交與乙方。如需辦理測量</w:t>
      </w:r>
      <w:proofErr w:type="gramStart"/>
      <w:r w:rsidRPr="00505061">
        <w:rPr>
          <w:rFonts w:ascii="Times New Roman" w:eastAsia="標楷體" w:hAnsi="Times New Roman" w:cs="Times New Roman"/>
          <w:sz w:val="28"/>
          <w:szCs w:val="24"/>
        </w:rPr>
        <w:t>鑑</w:t>
      </w:r>
      <w:proofErr w:type="gramEnd"/>
      <w:r w:rsidRPr="00505061">
        <w:rPr>
          <w:rFonts w:ascii="Times New Roman" w:eastAsia="標楷體" w:hAnsi="Times New Roman" w:cs="Times New Roman"/>
          <w:sz w:val="28"/>
          <w:szCs w:val="24"/>
        </w:rPr>
        <w:t>界，費用由乙方自行負擔。</w:t>
      </w:r>
    </w:p>
    <w:p w14:paraId="269DBBA2" w14:textId="15F1AFA3" w:rsidR="00FB2E86" w:rsidRPr="00505061" w:rsidRDefault="00411352" w:rsidP="00827ED6">
      <w:pPr>
        <w:tabs>
          <w:tab w:val="left" w:pos="415"/>
        </w:tabs>
        <w:snapToGrid w:val="0"/>
        <w:spacing w:beforeLines="20" w:before="72" w:line="288" w:lineRule="auto"/>
        <w:ind w:leftChars="-12" w:left="405" w:hangingChars="155" w:hanging="434"/>
        <w:jc w:val="both"/>
        <w:rPr>
          <w:rFonts w:ascii="Times New Roman" w:eastAsia="標楷體" w:hAnsi="Times New Roman" w:cs="Times New Roman"/>
          <w:b/>
          <w:sz w:val="28"/>
          <w:szCs w:val="24"/>
        </w:rPr>
      </w:pPr>
      <w:r w:rsidRPr="00505061">
        <w:rPr>
          <w:rFonts w:ascii="Times New Roman" w:eastAsia="標楷體" w:hAnsi="Times New Roman" w:cs="Times New Roman" w:hint="eastAsia"/>
          <w:sz w:val="28"/>
          <w:szCs w:val="24"/>
        </w:rPr>
        <w:t>8</w:t>
      </w:r>
      <w:r w:rsidRPr="00505061">
        <w:rPr>
          <w:rFonts w:ascii="Times New Roman" w:eastAsia="標楷體" w:hAnsi="Times New Roman" w:cs="Times New Roman"/>
          <w:sz w:val="28"/>
          <w:szCs w:val="24"/>
        </w:rPr>
        <w:t>.</w:t>
      </w:r>
      <w:r w:rsidRPr="00505061">
        <w:rPr>
          <w:rFonts w:ascii="Times New Roman" w:eastAsia="標楷體" w:hAnsi="Times New Roman" w:cs="Times New Roman" w:hint="eastAsia"/>
          <w:sz w:val="28"/>
          <w:szCs w:val="24"/>
        </w:rPr>
        <w:t>2</w:t>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sz w:val="28"/>
          <w:szCs w:val="24"/>
        </w:rPr>
        <w:t>本</w:t>
      </w:r>
      <w:r w:rsidR="00002752" w:rsidRPr="00505061">
        <w:rPr>
          <w:rFonts w:ascii="Times New Roman" w:eastAsia="標楷體" w:hAnsi="Times New Roman" w:cs="Times New Roman" w:hint="eastAsia"/>
          <w:sz w:val="28"/>
          <w:szCs w:val="24"/>
        </w:rPr>
        <w:t>案</w:t>
      </w:r>
      <w:r w:rsidR="0070738A" w:rsidRPr="00505061">
        <w:rPr>
          <w:rFonts w:ascii="Times New Roman" w:eastAsia="標楷體" w:hAnsi="Times New Roman" w:cs="Times New Roman" w:hint="eastAsia"/>
          <w:sz w:val="28"/>
          <w:szCs w:val="24"/>
        </w:rPr>
        <w:t>基地</w:t>
      </w:r>
      <w:proofErr w:type="gramStart"/>
      <w:r w:rsidRPr="00505061">
        <w:rPr>
          <w:rFonts w:ascii="Times New Roman" w:eastAsia="標楷體" w:hAnsi="Times New Roman" w:cs="Times New Roman"/>
          <w:sz w:val="28"/>
          <w:szCs w:val="24"/>
        </w:rPr>
        <w:t>點交後</w:t>
      </w:r>
      <w:proofErr w:type="gramEnd"/>
      <w:r w:rsidRPr="00505061">
        <w:rPr>
          <w:rFonts w:ascii="Times New Roman" w:eastAsia="標楷體" w:hAnsi="Times New Roman" w:cs="Times New Roman"/>
          <w:sz w:val="28"/>
          <w:szCs w:val="24"/>
        </w:rPr>
        <w:t>，如有被侵占情事，由乙方自行負責排除之，乙方不得藉故要求延長地上權</w:t>
      </w:r>
      <w:r w:rsidR="00495BA0" w:rsidRPr="00505061">
        <w:rPr>
          <w:rFonts w:ascii="Times New Roman" w:eastAsia="標楷體" w:hAnsi="Times New Roman" w:cs="Times New Roman" w:hint="eastAsia"/>
          <w:sz w:val="28"/>
          <w:szCs w:val="24"/>
        </w:rPr>
        <w:t>存續</w:t>
      </w:r>
      <w:r w:rsidRPr="00505061">
        <w:rPr>
          <w:rFonts w:ascii="Times New Roman" w:eastAsia="標楷體" w:hAnsi="Times New Roman" w:cs="Times New Roman"/>
          <w:sz w:val="28"/>
          <w:szCs w:val="24"/>
        </w:rPr>
        <w:t>期間或</w:t>
      </w:r>
      <w:proofErr w:type="gramStart"/>
      <w:r w:rsidRPr="00505061">
        <w:rPr>
          <w:rFonts w:ascii="Times New Roman" w:eastAsia="標楷體" w:hAnsi="Times New Roman" w:cs="Times New Roman"/>
          <w:sz w:val="28"/>
          <w:szCs w:val="24"/>
        </w:rPr>
        <w:t>展延本契約</w:t>
      </w:r>
      <w:proofErr w:type="gramEnd"/>
      <w:r w:rsidRPr="00505061">
        <w:rPr>
          <w:rFonts w:ascii="Times New Roman" w:eastAsia="標楷體" w:hAnsi="Times New Roman" w:cs="Times New Roman"/>
          <w:sz w:val="28"/>
          <w:szCs w:val="24"/>
        </w:rPr>
        <w:t>第</w:t>
      </w:r>
      <w:r w:rsidRPr="00505061">
        <w:rPr>
          <w:rFonts w:ascii="Times New Roman" w:eastAsia="標楷體" w:hAnsi="Times New Roman" w:cs="Times New Roman" w:hint="eastAsia"/>
          <w:sz w:val="28"/>
          <w:szCs w:val="24"/>
        </w:rPr>
        <w:t>五</w:t>
      </w:r>
      <w:r w:rsidRPr="00505061">
        <w:rPr>
          <w:rFonts w:ascii="Times New Roman" w:eastAsia="標楷體" w:hAnsi="Times New Roman" w:cs="Times New Roman"/>
          <w:sz w:val="28"/>
          <w:szCs w:val="24"/>
        </w:rPr>
        <w:t>條土地租金所規定之繳款時間。</w:t>
      </w:r>
    </w:p>
    <w:p w14:paraId="0C33FFCF" w14:textId="77777777"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w:t>
      </w:r>
      <w:r w:rsidRPr="00505061">
        <w:rPr>
          <w:rFonts w:ascii="Times New Roman" w:eastAsia="標楷體" w:hAnsi="Times New Roman" w:cs="Times New Roman" w:hint="eastAsia"/>
          <w:b/>
          <w:sz w:val="28"/>
          <w:szCs w:val="24"/>
        </w:rPr>
        <w:t>九條</w:t>
      </w:r>
      <w:r w:rsidRPr="00505061">
        <w:rPr>
          <w:rFonts w:ascii="Times New Roman" w:eastAsia="標楷體" w:hAnsi="Times New Roman" w:cs="Times New Roman"/>
          <w:b/>
          <w:sz w:val="28"/>
          <w:szCs w:val="24"/>
        </w:rPr>
        <w:t>（違約責任）</w:t>
      </w:r>
    </w:p>
    <w:p w14:paraId="41E96664" w14:textId="77777777" w:rsidR="007762FF" w:rsidRPr="00505061" w:rsidRDefault="00411352">
      <w:pPr>
        <w:tabs>
          <w:tab w:val="left" w:pos="415"/>
        </w:tabs>
        <w:snapToGrid w:val="0"/>
        <w:spacing w:beforeLines="20" w:before="72" w:line="288" w:lineRule="auto"/>
        <w:ind w:left="1120" w:hangingChars="400" w:hanging="1120"/>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9</w:t>
      </w:r>
      <w:r w:rsidRPr="00505061">
        <w:rPr>
          <w:rFonts w:ascii="Times New Roman" w:eastAsia="標楷體" w:hAnsi="Times New Roman" w:cs="Times New Roman"/>
          <w:sz w:val="28"/>
          <w:szCs w:val="24"/>
        </w:rPr>
        <w:t>.1</w:t>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sz w:val="28"/>
          <w:szCs w:val="24"/>
        </w:rPr>
        <w:t>地上權存續</w:t>
      </w:r>
      <w:proofErr w:type="gramStart"/>
      <w:r w:rsidRPr="00505061">
        <w:rPr>
          <w:rFonts w:ascii="Times New Roman" w:eastAsia="標楷體" w:hAnsi="Times New Roman" w:cs="Times New Roman"/>
          <w:sz w:val="28"/>
          <w:szCs w:val="24"/>
        </w:rPr>
        <w:t>期間，</w:t>
      </w:r>
      <w:proofErr w:type="gramEnd"/>
      <w:r w:rsidRPr="00505061">
        <w:rPr>
          <w:rFonts w:ascii="Times New Roman" w:eastAsia="標楷體" w:hAnsi="Times New Roman" w:cs="Times New Roman"/>
          <w:sz w:val="28"/>
          <w:szCs w:val="24"/>
        </w:rPr>
        <w:t>乙方如有下列情事之一時，構成違約情事：</w:t>
      </w:r>
    </w:p>
    <w:p w14:paraId="3209DB07" w14:textId="77777777" w:rsidR="007762FF" w:rsidRPr="00505061" w:rsidRDefault="00411352">
      <w:pPr>
        <w:snapToGrid w:val="0"/>
        <w:spacing w:beforeLines="20" w:before="72" w:line="288" w:lineRule="auto"/>
        <w:ind w:leftChars="158" w:left="659" w:hangingChars="100" w:hanging="280"/>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1</w:t>
      </w:r>
      <w:r w:rsidRPr="00505061">
        <w:rPr>
          <w:rFonts w:ascii="Times New Roman" w:eastAsia="標楷體" w:hAnsi="Times New Roman" w:cs="Times New Roman"/>
          <w:sz w:val="28"/>
          <w:szCs w:val="24"/>
        </w:rPr>
        <w:t>.</w:t>
      </w:r>
      <w:r w:rsidRPr="00505061">
        <w:rPr>
          <w:rFonts w:ascii="Times New Roman" w:eastAsia="標楷體" w:hAnsi="Times New Roman" w:cs="Times New Roman"/>
          <w:sz w:val="28"/>
          <w:szCs w:val="24"/>
        </w:rPr>
        <w:t>乙方未經甲方事先書面同意，將本基地全部或部分提供第三人使用時。</w:t>
      </w:r>
    </w:p>
    <w:p w14:paraId="3F246712" w14:textId="77777777" w:rsidR="007762FF" w:rsidRPr="00505061" w:rsidRDefault="00411352">
      <w:pPr>
        <w:snapToGrid w:val="0"/>
        <w:spacing w:beforeLines="20" w:before="72" w:line="288" w:lineRule="auto"/>
        <w:ind w:leftChars="158" w:left="659" w:hangingChars="100" w:hanging="280"/>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2</w:t>
      </w:r>
      <w:r w:rsidRPr="00505061">
        <w:rPr>
          <w:rFonts w:ascii="Times New Roman" w:eastAsia="標楷體" w:hAnsi="Times New Roman" w:cs="Times New Roman"/>
          <w:sz w:val="28"/>
          <w:szCs w:val="24"/>
        </w:rPr>
        <w:t>.</w:t>
      </w:r>
      <w:r w:rsidRPr="00505061">
        <w:rPr>
          <w:rFonts w:ascii="Times New Roman" w:eastAsia="標楷體" w:hAnsi="Times New Roman" w:cs="Times New Roman"/>
          <w:sz w:val="28"/>
          <w:szCs w:val="24"/>
        </w:rPr>
        <w:t>乙方使用本基地違反法令時。</w:t>
      </w:r>
    </w:p>
    <w:p w14:paraId="7292FAF9" w14:textId="77777777" w:rsidR="007762FF" w:rsidRPr="00505061" w:rsidRDefault="00411352">
      <w:pPr>
        <w:snapToGrid w:val="0"/>
        <w:spacing w:beforeLines="20" w:before="72" w:line="288" w:lineRule="auto"/>
        <w:ind w:leftChars="158" w:left="659" w:hangingChars="100" w:hanging="280"/>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3</w:t>
      </w:r>
      <w:r w:rsidRPr="00505061">
        <w:rPr>
          <w:rFonts w:ascii="Times New Roman" w:eastAsia="標楷體" w:hAnsi="Times New Roman" w:cs="Times New Roman"/>
          <w:sz w:val="28"/>
          <w:szCs w:val="24"/>
        </w:rPr>
        <w:t>.</w:t>
      </w:r>
      <w:r w:rsidRPr="00505061">
        <w:rPr>
          <w:rFonts w:ascii="Times New Roman" w:eastAsia="標楷體" w:hAnsi="Times New Roman" w:cs="Times New Roman"/>
          <w:sz w:val="28"/>
          <w:szCs w:val="24"/>
        </w:rPr>
        <w:t>乙方未經甲方同意變更本基地地形、地</w:t>
      </w:r>
      <w:proofErr w:type="gramStart"/>
      <w:r w:rsidRPr="00505061">
        <w:rPr>
          <w:rFonts w:ascii="Times New Roman" w:eastAsia="標楷體" w:hAnsi="Times New Roman" w:cs="Times New Roman"/>
          <w:sz w:val="28"/>
          <w:szCs w:val="24"/>
        </w:rPr>
        <w:t>貌或挖取土</w:t>
      </w:r>
      <w:proofErr w:type="gramEnd"/>
      <w:r w:rsidRPr="00505061">
        <w:rPr>
          <w:rFonts w:ascii="Times New Roman" w:eastAsia="標楷體" w:hAnsi="Times New Roman" w:cs="Times New Roman"/>
          <w:sz w:val="28"/>
          <w:szCs w:val="24"/>
        </w:rPr>
        <w:t>石時。</w:t>
      </w:r>
    </w:p>
    <w:p w14:paraId="0BB30FB5" w14:textId="77777777" w:rsidR="007762FF" w:rsidRPr="00505061" w:rsidRDefault="00411352">
      <w:pPr>
        <w:snapToGrid w:val="0"/>
        <w:spacing w:beforeLines="20" w:before="72" w:line="288" w:lineRule="auto"/>
        <w:ind w:leftChars="158" w:left="659" w:hangingChars="100" w:hanging="280"/>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4</w:t>
      </w:r>
      <w:r w:rsidRPr="00505061">
        <w:rPr>
          <w:rFonts w:ascii="Times New Roman" w:eastAsia="標楷體" w:hAnsi="Times New Roman" w:cs="Times New Roman"/>
          <w:sz w:val="28"/>
          <w:szCs w:val="24"/>
        </w:rPr>
        <w:t>.</w:t>
      </w:r>
      <w:r w:rsidRPr="00505061">
        <w:rPr>
          <w:rFonts w:ascii="Times New Roman" w:eastAsia="標楷體" w:hAnsi="Times New Roman" w:cs="Times New Roman"/>
          <w:sz w:val="28"/>
          <w:szCs w:val="24"/>
        </w:rPr>
        <w:t>其他經甲方認定，嚴重影響本契約之約定。</w:t>
      </w:r>
    </w:p>
    <w:p w14:paraId="6F6E3FEF" w14:textId="77777777" w:rsidR="007762FF" w:rsidRPr="00505061" w:rsidRDefault="00411352">
      <w:pPr>
        <w:tabs>
          <w:tab w:val="left" w:pos="415"/>
        </w:tabs>
        <w:snapToGrid w:val="0"/>
        <w:spacing w:beforeLines="20" w:before="72" w:line="288" w:lineRule="auto"/>
        <w:ind w:left="1120" w:hangingChars="400" w:hanging="1120"/>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9</w:t>
      </w:r>
      <w:r w:rsidRPr="00505061">
        <w:rPr>
          <w:rFonts w:ascii="Times New Roman" w:eastAsia="標楷體" w:hAnsi="Times New Roman" w:cs="Times New Roman"/>
          <w:sz w:val="28"/>
          <w:szCs w:val="24"/>
        </w:rPr>
        <w:t>.2</w:t>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sz w:val="28"/>
          <w:szCs w:val="24"/>
        </w:rPr>
        <w:t>乙方如有前項違約情事者，甲方得為下列之處理：</w:t>
      </w:r>
    </w:p>
    <w:p w14:paraId="7397A1F7" w14:textId="77777777" w:rsidR="007762FF" w:rsidRPr="00505061" w:rsidRDefault="00411352">
      <w:pPr>
        <w:snapToGrid w:val="0"/>
        <w:spacing w:beforeLines="20" w:before="72" w:line="288" w:lineRule="auto"/>
        <w:ind w:leftChars="158" w:left="659" w:hangingChars="100" w:hanging="2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1.</w:t>
      </w:r>
      <w:r w:rsidRPr="00505061">
        <w:rPr>
          <w:rFonts w:ascii="Times New Roman" w:eastAsia="標楷體" w:hAnsi="Times New Roman" w:cs="Times New Roman"/>
          <w:sz w:val="28"/>
          <w:szCs w:val="24"/>
        </w:rPr>
        <w:t>以書面通知乙方</w:t>
      </w:r>
      <w:r w:rsidRPr="00505061">
        <w:rPr>
          <w:rFonts w:ascii="Times New Roman" w:eastAsia="標楷體" w:hAnsi="Times New Roman" w:cs="Times New Roman" w:hint="eastAsia"/>
          <w:sz w:val="28"/>
          <w:szCs w:val="24"/>
        </w:rPr>
        <w:t>定</w:t>
      </w:r>
      <w:r w:rsidRPr="00505061">
        <w:rPr>
          <w:rFonts w:ascii="Times New Roman" w:eastAsia="標楷體" w:hAnsi="Times New Roman" w:cs="Times New Roman"/>
          <w:sz w:val="28"/>
          <w:szCs w:val="24"/>
        </w:rPr>
        <w:t>期改善。</w:t>
      </w:r>
    </w:p>
    <w:p w14:paraId="1B2D8189" w14:textId="79532DB0" w:rsidR="007762FF" w:rsidRPr="00505061" w:rsidRDefault="00411352">
      <w:pPr>
        <w:tabs>
          <w:tab w:val="left" w:pos="518"/>
        </w:tabs>
        <w:snapToGrid w:val="0"/>
        <w:spacing w:beforeLines="20" w:before="72" w:line="288" w:lineRule="auto"/>
        <w:ind w:leftChars="150" w:left="545" w:hangingChars="66" w:hanging="185"/>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2.</w:t>
      </w:r>
      <w:r w:rsidRPr="00505061">
        <w:rPr>
          <w:rFonts w:ascii="Times New Roman" w:eastAsia="標楷體" w:hAnsi="Times New Roman" w:cs="Times New Roman"/>
          <w:sz w:val="28"/>
          <w:szCs w:val="24"/>
        </w:rPr>
        <w:t>乙方如有違約情事，經甲方以書面通知乙方</w:t>
      </w:r>
      <w:r w:rsidRPr="00505061">
        <w:rPr>
          <w:rFonts w:ascii="Times New Roman" w:eastAsia="標楷體" w:hAnsi="Times New Roman" w:cs="Times New Roman" w:hint="eastAsia"/>
          <w:sz w:val="28"/>
          <w:szCs w:val="24"/>
        </w:rPr>
        <w:t>定</w:t>
      </w:r>
      <w:r w:rsidRPr="00505061">
        <w:rPr>
          <w:rFonts w:ascii="Times New Roman" w:eastAsia="標楷體" w:hAnsi="Times New Roman" w:cs="Times New Roman"/>
          <w:sz w:val="28"/>
          <w:szCs w:val="24"/>
        </w:rPr>
        <w:t>期改善，而乙方屆期</w:t>
      </w:r>
      <w:r w:rsidRPr="00505061">
        <w:rPr>
          <w:rFonts w:ascii="Times New Roman" w:eastAsia="標楷體" w:hAnsi="Times New Roman" w:cs="Times New Roman" w:hint="eastAsia"/>
          <w:sz w:val="28"/>
          <w:szCs w:val="24"/>
        </w:rPr>
        <w:t>未</w:t>
      </w:r>
      <w:r w:rsidRPr="00505061">
        <w:rPr>
          <w:rFonts w:ascii="Times New Roman" w:eastAsia="標楷體" w:hAnsi="Times New Roman" w:cs="Times New Roman"/>
          <w:sz w:val="28"/>
          <w:szCs w:val="24"/>
        </w:rPr>
        <w:t>改善或改善無效時，甲方</w:t>
      </w:r>
      <w:r w:rsidRPr="00505061">
        <w:rPr>
          <w:rFonts w:ascii="Times New Roman" w:eastAsia="標楷體" w:hAnsi="Times New Roman" w:cs="Times New Roman" w:hint="eastAsia"/>
          <w:sz w:val="28"/>
          <w:szCs w:val="24"/>
        </w:rPr>
        <w:t>得依</w:t>
      </w:r>
      <w:r w:rsidR="000D76FC" w:rsidRPr="00505061">
        <w:rPr>
          <w:rFonts w:ascii="Times New Roman" w:eastAsia="標楷體" w:hAnsi="Times New Roman" w:cs="Times New Roman" w:hint="eastAsia"/>
          <w:sz w:val="28"/>
          <w:szCs w:val="24"/>
        </w:rPr>
        <w:t>投資契約</w:t>
      </w:r>
      <w:r w:rsidRPr="00827ED6">
        <w:rPr>
          <w:rFonts w:ascii="Times New Roman" w:eastAsia="標楷體" w:hAnsi="Times New Roman" w:cs="Times New Roman" w:hint="eastAsia"/>
          <w:sz w:val="28"/>
          <w:szCs w:val="24"/>
        </w:rPr>
        <w:t>第十</w:t>
      </w:r>
      <w:r w:rsidR="003137F5" w:rsidRPr="00827ED6">
        <w:rPr>
          <w:rFonts w:ascii="Times New Roman" w:eastAsia="標楷體" w:hAnsi="Times New Roman" w:cs="Times New Roman" w:hint="eastAsia"/>
          <w:sz w:val="28"/>
          <w:szCs w:val="24"/>
        </w:rPr>
        <w:t>三</w:t>
      </w:r>
      <w:r w:rsidR="00AE0045" w:rsidRPr="00827ED6">
        <w:rPr>
          <w:rFonts w:ascii="Times New Roman" w:eastAsia="標楷體" w:hAnsi="Times New Roman" w:cs="Times New Roman" w:hint="eastAsia"/>
          <w:sz w:val="28"/>
          <w:szCs w:val="24"/>
        </w:rPr>
        <w:t>章</w:t>
      </w:r>
      <w:r w:rsidRPr="00505061">
        <w:rPr>
          <w:rFonts w:ascii="Times New Roman" w:eastAsia="標楷體" w:hAnsi="Times New Roman" w:cs="Times New Roman" w:hint="eastAsia"/>
          <w:sz w:val="28"/>
          <w:szCs w:val="24"/>
        </w:rPr>
        <w:t>規定處理外，</w:t>
      </w:r>
      <w:r w:rsidR="00AE0045" w:rsidRPr="00505061">
        <w:rPr>
          <w:rFonts w:ascii="Times New Roman" w:eastAsia="標楷體" w:hAnsi="Times New Roman" w:cs="Times New Roman" w:hint="eastAsia"/>
          <w:sz w:val="28"/>
          <w:szCs w:val="24"/>
        </w:rPr>
        <w:t>甲方</w:t>
      </w:r>
      <w:r w:rsidRPr="00505061">
        <w:rPr>
          <w:rFonts w:ascii="Times New Roman" w:eastAsia="標楷體" w:hAnsi="Times New Roman" w:cs="Times New Roman" w:hint="eastAsia"/>
          <w:sz w:val="28"/>
          <w:szCs w:val="24"/>
        </w:rPr>
        <w:t>並得以書面通知乙方，終止地上權設定，乙方應無條件配合辦理相關手續。</w:t>
      </w:r>
    </w:p>
    <w:p w14:paraId="3BCF2189" w14:textId="77777777"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第十條（預告登記）</w:t>
      </w:r>
    </w:p>
    <w:p w14:paraId="14466A86" w14:textId="77777777" w:rsidR="00664988" w:rsidRPr="00505061" w:rsidRDefault="00411352">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乙方於本基地上興建完成之建物，應以乙方名義辦理建物所有權第一次登記，並同時辦理建物預告登記，</w:t>
      </w:r>
      <w:proofErr w:type="gramStart"/>
      <w:r w:rsidRPr="00505061">
        <w:rPr>
          <w:rFonts w:ascii="Times New Roman" w:eastAsia="標楷體" w:hAnsi="Times New Roman" w:cs="Times New Roman"/>
          <w:sz w:val="28"/>
          <w:szCs w:val="24"/>
        </w:rPr>
        <w:t>載明乙方</w:t>
      </w:r>
      <w:proofErr w:type="gramEnd"/>
      <w:r w:rsidRPr="00505061">
        <w:rPr>
          <w:rFonts w:ascii="Times New Roman" w:eastAsia="標楷體" w:hAnsi="Times New Roman" w:cs="Times New Roman"/>
          <w:sz w:val="28"/>
          <w:szCs w:val="24"/>
        </w:rPr>
        <w:t>應於本契約屆滿或終止時，即將該建物所有權移轉</w:t>
      </w:r>
      <w:proofErr w:type="gramStart"/>
      <w:r w:rsidRPr="00505061">
        <w:rPr>
          <w:rFonts w:ascii="Times New Roman" w:eastAsia="標楷體" w:hAnsi="Times New Roman" w:cs="Times New Roman"/>
          <w:sz w:val="28"/>
          <w:szCs w:val="24"/>
        </w:rPr>
        <w:t>登記予甲方</w:t>
      </w:r>
      <w:proofErr w:type="gramEnd"/>
      <w:r w:rsidRPr="00505061">
        <w:rPr>
          <w:rFonts w:ascii="Times New Roman" w:eastAsia="標楷體" w:hAnsi="Times New Roman" w:cs="Times New Roman" w:hint="eastAsia"/>
          <w:sz w:val="28"/>
          <w:szCs w:val="24"/>
        </w:rPr>
        <w:t>或甲方指定之人</w:t>
      </w:r>
      <w:r w:rsidRPr="00505061">
        <w:rPr>
          <w:rFonts w:ascii="Times New Roman" w:eastAsia="標楷體" w:hAnsi="Times New Roman" w:cs="Times New Roman"/>
          <w:sz w:val="28"/>
          <w:szCs w:val="24"/>
        </w:rPr>
        <w:t>之意旨</w:t>
      </w:r>
      <w:r w:rsidRPr="00505061">
        <w:rPr>
          <w:rFonts w:ascii="Times New Roman" w:eastAsia="標楷體" w:hAnsi="Times New Roman" w:cs="Times New Roman" w:hint="eastAsia"/>
          <w:sz w:val="28"/>
          <w:szCs w:val="24"/>
        </w:rPr>
        <w:t>，</w:t>
      </w:r>
      <w:r w:rsidRPr="00505061">
        <w:rPr>
          <w:rFonts w:ascii="Times New Roman" w:eastAsia="標楷體" w:hAnsi="Times New Roman" w:cs="Times New Roman"/>
          <w:sz w:val="28"/>
          <w:szCs w:val="24"/>
        </w:rPr>
        <w:t>所需登記</w:t>
      </w:r>
      <w:proofErr w:type="gramStart"/>
      <w:r w:rsidRPr="00505061">
        <w:rPr>
          <w:rFonts w:ascii="Times New Roman" w:eastAsia="標楷體" w:hAnsi="Times New Roman" w:cs="Times New Roman"/>
          <w:sz w:val="28"/>
          <w:szCs w:val="24"/>
        </w:rPr>
        <w:t>費用均由乙</w:t>
      </w:r>
      <w:proofErr w:type="gramEnd"/>
      <w:r w:rsidRPr="00505061">
        <w:rPr>
          <w:rFonts w:ascii="Times New Roman" w:eastAsia="標楷體" w:hAnsi="Times New Roman" w:cs="Times New Roman"/>
          <w:sz w:val="28"/>
          <w:szCs w:val="24"/>
        </w:rPr>
        <w:t>方負擔</w:t>
      </w:r>
      <w:r w:rsidRPr="00505061">
        <w:rPr>
          <w:rFonts w:ascii="Times New Roman" w:eastAsia="標楷體" w:hAnsi="Times New Roman" w:cs="Times New Roman" w:hint="eastAsia"/>
          <w:sz w:val="28"/>
          <w:szCs w:val="24"/>
        </w:rPr>
        <w:t>，但本契約或</w:t>
      </w:r>
      <w:r w:rsidR="000D76FC" w:rsidRPr="00505061">
        <w:rPr>
          <w:rFonts w:ascii="Times New Roman" w:eastAsia="標楷體" w:hAnsi="Times New Roman" w:cs="Times New Roman" w:hint="eastAsia"/>
          <w:sz w:val="28"/>
          <w:szCs w:val="24"/>
        </w:rPr>
        <w:t>投資契約</w:t>
      </w:r>
      <w:r w:rsidRPr="00505061">
        <w:rPr>
          <w:rFonts w:ascii="Times New Roman" w:eastAsia="標楷體" w:hAnsi="Times New Roman" w:cs="Times New Roman" w:hint="eastAsia"/>
          <w:sz w:val="28"/>
          <w:szCs w:val="24"/>
        </w:rPr>
        <w:t>另有規定者，不在此限</w:t>
      </w:r>
      <w:r w:rsidRPr="00505061">
        <w:rPr>
          <w:rFonts w:ascii="Times New Roman" w:eastAsia="標楷體" w:hAnsi="Times New Roman" w:cs="Times New Roman"/>
          <w:sz w:val="28"/>
          <w:szCs w:val="24"/>
        </w:rPr>
        <w:t>。</w:t>
      </w:r>
    </w:p>
    <w:p w14:paraId="6C7163C7" w14:textId="77777777"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第十一條（地上權塗銷及標的返還）</w:t>
      </w:r>
    </w:p>
    <w:p w14:paraId="550DC5F9" w14:textId="77777777" w:rsidR="00664988" w:rsidRPr="00505061" w:rsidRDefault="00411352">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lastRenderedPageBreak/>
        <w:t>本契約期限屆滿或期前終止時，乙方應於甲方指定期限內，除去地上權上所設定之一切負擔及第三人占用、配合甲方辦理</w:t>
      </w:r>
      <w:proofErr w:type="gramStart"/>
      <w:r w:rsidRPr="00505061">
        <w:rPr>
          <w:rFonts w:ascii="Times New Roman" w:eastAsia="標楷體" w:hAnsi="Times New Roman" w:cs="Times New Roman"/>
          <w:sz w:val="28"/>
          <w:szCs w:val="24"/>
        </w:rPr>
        <w:t>地上權塗銷</w:t>
      </w:r>
      <w:proofErr w:type="gramEnd"/>
      <w:r w:rsidRPr="00505061">
        <w:rPr>
          <w:rFonts w:ascii="Times New Roman" w:eastAsia="標楷體" w:hAnsi="Times New Roman" w:cs="Times New Roman"/>
          <w:sz w:val="28"/>
          <w:szCs w:val="24"/>
        </w:rPr>
        <w:t>登記，其設定於本契約地上權上之他項權利應一併塗銷，及將本基地返</w:t>
      </w:r>
      <w:proofErr w:type="gramStart"/>
      <w:r w:rsidRPr="00505061">
        <w:rPr>
          <w:rFonts w:ascii="Times New Roman" w:eastAsia="標楷體" w:hAnsi="Times New Roman" w:cs="Times New Roman"/>
          <w:sz w:val="28"/>
          <w:szCs w:val="24"/>
        </w:rPr>
        <w:t>還予甲方</w:t>
      </w:r>
      <w:proofErr w:type="gramEnd"/>
      <w:r w:rsidRPr="00505061">
        <w:rPr>
          <w:rFonts w:ascii="Times New Roman" w:eastAsia="標楷體" w:hAnsi="Times New Roman" w:cs="Times New Roman" w:hint="eastAsia"/>
          <w:sz w:val="28"/>
          <w:szCs w:val="24"/>
        </w:rPr>
        <w:t>或其指定之人。</w:t>
      </w:r>
      <w:r w:rsidRPr="00505061">
        <w:rPr>
          <w:rFonts w:ascii="Times New Roman" w:eastAsia="標楷體" w:hAnsi="Times New Roman" w:cs="Times New Roman"/>
          <w:sz w:val="28"/>
          <w:szCs w:val="24"/>
        </w:rPr>
        <w:t>坐落本基地上之</w:t>
      </w:r>
      <w:proofErr w:type="gramStart"/>
      <w:r w:rsidRPr="00505061">
        <w:rPr>
          <w:rFonts w:ascii="Times New Roman" w:eastAsia="標楷體" w:hAnsi="Times New Roman" w:cs="Times New Roman" w:hint="eastAsia"/>
          <w:sz w:val="28"/>
          <w:szCs w:val="24"/>
        </w:rPr>
        <w:t>地上物暨相關</w:t>
      </w:r>
      <w:proofErr w:type="gramEnd"/>
      <w:r w:rsidRPr="00505061">
        <w:rPr>
          <w:rFonts w:ascii="Times New Roman" w:eastAsia="標楷體" w:hAnsi="Times New Roman" w:cs="Times New Roman" w:hint="eastAsia"/>
          <w:sz w:val="28"/>
          <w:szCs w:val="24"/>
        </w:rPr>
        <w:t>設施</w:t>
      </w:r>
      <w:r w:rsidRPr="00505061">
        <w:rPr>
          <w:rFonts w:ascii="Times New Roman" w:eastAsia="標楷體" w:hAnsi="Times New Roman" w:cs="Times New Roman"/>
          <w:sz w:val="28"/>
          <w:szCs w:val="24"/>
        </w:rPr>
        <w:t>移轉事宜，依</w:t>
      </w:r>
      <w:r w:rsidR="000D76FC" w:rsidRPr="00505061">
        <w:rPr>
          <w:rFonts w:ascii="Times New Roman" w:eastAsia="標楷體" w:hAnsi="Times New Roman" w:cs="Times New Roman"/>
          <w:sz w:val="28"/>
          <w:szCs w:val="24"/>
        </w:rPr>
        <w:t>投資契約</w:t>
      </w:r>
      <w:r w:rsidRPr="00505061">
        <w:rPr>
          <w:rFonts w:ascii="Times New Roman" w:eastAsia="標楷體" w:hAnsi="Times New Roman" w:cs="Times New Roman" w:hint="eastAsia"/>
          <w:sz w:val="28"/>
          <w:szCs w:val="24"/>
        </w:rPr>
        <w:t>之規定</w:t>
      </w:r>
      <w:r w:rsidRPr="00505061">
        <w:rPr>
          <w:rFonts w:ascii="Times New Roman" w:eastAsia="標楷體" w:hAnsi="Times New Roman" w:cs="Times New Roman"/>
          <w:sz w:val="28"/>
          <w:szCs w:val="24"/>
        </w:rPr>
        <w:t>辦理。</w:t>
      </w:r>
    </w:p>
    <w:p w14:paraId="0C70C4E4" w14:textId="77777777" w:rsidR="007762FF" w:rsidRPr="00505061" w:rsidRDefault="00411352">
      <w:pPr>
        <w:tabs>
          <w:tab w:val="left" w:pos="960"/>
        </w:tabs>
        <w:snapToGrid w:val="0"/>
        <w:spacing w:beforeLines="20" w:before="72" w:line="288" w:lineRule="auto"/>
        <w:ind w:left="981" w:hangingChars="350" w:hanging="981"/>
        <w:jc w:val="both"/>
        <w:rPr>
          <w:rFonts w:ascii="Times New Roman" w:eastAsia="標楷體" w:hAnsi="Times New Roman" w:cs="Times New Roman"/>
          <w:b/>
          <w:sz w:val="28"/>
          <w:szCs w:val="24"/>
        </w:rPr>
      </w:pPr>
      <w:r w:rsidRPr="00505061">
        <w:rPr>
          <w:rFonts w:ascii="Times New Roman" w:eastAsia="標楷體" w:hAnsi="Times New Roman" w:cs="Times New Roman" w:hint="eastAsia"/>
          <w:b/>
          <w:sz w:val="28"/>
          <w:szCs w:val="24"/>
        </w:rPr>
        <w:t>第十二條（</w:t>
      </w:r>
      <w:r w:rsidRPr="00505061">
        <w:rPr>
          <w:rFonts w:ascii="Times New Roman" w:eastAsia="標楷體" w:hAnsi="Times New Roman" w:cs="Times New Roman"/>
          <w:b/>
          <w:sz w:val="28"/>
          <w:szCs w:val="24"/>
        </w:rPr>
        <w:t>地籍變更</w:t>
      </w:r>
      <w:r w:rsidRPr="00505061">
        <w:rPr>
          <w:rFonts w:ascii="Times New Roman" w:eastAsia="標楷體" w:hAnsi="Times New Roman" w:cs="Times New Roman" w:hint="eastAsia"/>
          <w:b/>
          <w:sz w:val="28"/>
          <w:szCs w:val="24"/>
        </w:rPr>
        <w:t>）</w:t>
      </w:r>
    </w:p>
    <w:p w14:paraId="5D3E13BA" w14:textId="77777777" w:rsidR="00664988" w:rsidRPr="00505061" w:rsidRDefault="00411352">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本</w:t>
      </w:r>
      <w:r w:rsidRPr="00505061">
        <w:rPr>
          <w:rFonts w:ascii="Times New Roman" w:eastAsia="標楷體" w:hAnsi="Times New Roman" w:cs="Times New Roman" w:hint="eastAsia"/>
          <w:sz w:val="28"/>
          <w:szCs w:val="24"/>
        </w:rPr>
        <w:t>基</w:t>
      </w:r>
      <w:r w:rsidRPr="00505061">
        <w:rPr>
          <w:rFonts w:ascii="Times New Roman" w:eastAsia="標楷體" w:hAnsi="Times New Roman" w:cs="Times New Roman"/>
          <w:sz w:val="28"/>
          <w:szCs w:val="24"/>
        </w:rPr>
        <w:t>地籍若因土地重測、重劃、界址變更、交換、合併及分割等</w:t>
      </w:r>
      <w:proofErr w:type="gramStart"/>
      <w:r w:rsidRPr="00505061">
        <w:rPr>
          <w:rFonts w:ascii="Times New Roman" w:eastAsia="標楷體" w:hAnsi="Times New Roman" w:cs="Times New Roman"/>
          <w:sz w:val="28"/>
          <w:szCs w:val="24"/>
        </w:rPr>
        <w:t>因素致標的</w:t>
      </w:r>
      <w:proofErr w:type="gramEnd"/>
      <w:r w:rsidRPr="00505061">
        <w:rPr>
          <w:rFonts w:ascii="Times New Roman" w:eastAsia="標楷體" w:hAnsi="Times New Roman" w:cs="Times New Roman"/>
          <w:sz w:val="28"/>
          <w:szCs w:val="24"/>
        </w:rPr>
        <w:t>內容有變更者，乙方應配合辦理地籍登記及本契約文件修改，並不得以此向甲方主張任何權利。</w:t>
      </w:r>
    </w:p>
    <w:p w14:paraId="3C805E0A" w14:textId="77777777" w:rsidR="007762FF" w:rsidRPr="00505061" w:rsidRDefault="00411352" w:rsidP="00827ED6">
      <w:pPr>
        <w:widowControl/>
        <w:rPr>
          <w:rFonts w:ascii="Times New Roman" w:eastAsia="標楷體" w:hAnsi="Times New Roman" w:cs="Times New Roman"/>
          <w:b/>
          <w:sz w:val="28"/>
          <w:szCs w:val="28"/>
        </w:rPr>
      </w:pPr>
      <w:r w:rsidRPr="00505061">
        <w:rPr>
          <w:rFonts w:ascii="Times New Roman" w:eastAsia="標楷體" w:hAnsi="Times New Roman" w:cs="Times New Roman" w:hint="eastAsia"/>
          <w:b/>
          <w:sz w:val="28"/>
          <w:szCs w:val="28"/>
        </w:rPr>
        <w:t>第十三條（權利價值）</w:t>
      </w:r>
    </w:p>
    <w:p w14:paraId="23A47AFA" w14:textId="2793A56F" w:rsidR="00664988" w:rsidRPr="00505061" w:rsidRDefault="00411352">
      <w:pPr>
        <w:snapToGrid w:val="0"/>
        <w:spacing w:beforeLines="20" w:before="72" w:line="288" w:lineRule="auto"/>
        <w:ind w:leftChars="200" w:left="480"/>
        <w:jc w:val="both"/>
        <w:rPr>
          <w:rFonts w:ascii="標楷體" w:eastAsia="標楷體" w:hAnsi="標楷體" w:cs="Times New Roman"/>
          <w:sz w:val="28"/>
          <w:szCs w:val="28"/>
        </w:rPr>
      </w:pPr>
      <w:r w:rsidRPr="00505061">
        <w:rPr>
          <w:rFonts w:ascii="標楷體" w:eastAsia="標楷體" w:hAnsi="標楷體" w:cs="Times New Roman" w:hint="eastAsia"/>
          <w:sz w:val="28"/>
          <w:szCs w:val="28"/>
        </w:rPr>
        <w:t>甲乙雙方同意以乙方</w:t>
      </w:r>
      <w:r w:rsidR="00917358" w:rsidRPr="00827ED6">
        <w:rPr>
          <w:rFonts w:ascii="標楷體" w:eastAsia="標楷體" w:hAnsi="標楷體" w:cs="Times New Roman" w:hint="eastAsia"/>
          <w:sz w:val="28"/>
          <w:szCs w:val="28"/>
        </w:rPr>
        <w:t>年租金報價單</w:t>
      </w:r>
      <w:r w:rsidRPr="00505061">
        <w:rPr>
          <w:rFonts w:ascii="標楷體" w:eastAsia="標楷體" w:hAnsi="標楷體" w:cs="Times New Roman" w:hint="eastAsia"/>
          <w:sz w:val="28"/>
          <w:szCs w:val="28"/>
        </w:rPr>
        <w:t>租金之</w:t>
      </w:r>
      <w:r w:rsidR="002B5949" w:rsidRPr="00505061">
        <w:rPr>
          <w:rFonts w:ascii="標楷體" w:eastAsia="標楷體" w:hAnsi="標楷體" w:cs="Times New Roman" w:hint="eastAsia"/>
          <w:sz w:val="28"/>
          <w:szCs w:val="28"/>
        </w:rPr>
        <w:t>一</w:t>
      </w:r>
      <w:r w:rsidRPr="00505061">
        <w:rPr>
          <w:rFonts w:ascii="標楷體" w:eastAsia="標楷體" w:hAnsi="標楷體" w:cs="Times New Roman" w:hint="eastAsia"/>
          <w:sz w:val="28"/>
          <w:szCs w:val="28"/>
        </w:rPr>
        <w:t>倍為其權利價值，並據以辦理地上權之登記。</w:t>
      </w:r>
    </w:p>
    <w:p w14:paraId="780E9E63" w14:textId="77777777"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第十</w:t>
      </w:r>
      <w:r w:rsidRPr="00505061">
        <w:rPr>
          <w:rFonts w:ascii="Times New Roman" w:eastAsia="標楷體" w:hAnsi="Times New Roman" w:cs="Times New Roman" w:hint="eastAsia"/>
          <w:b/>
          <w:sz w:val="28"/>
          <w:szCs w:val="24"/>
        </w:rPr>
        <w:t>四</w:t>
      </w:r>
      <w:r w:rsidRPr="00505061">
        <w:rPr>
          <w:rFonts w:ascii="Times New Roman" w:eastAsia="標楷體" w:hAnsi="Times New Roman" w:cs="Times New Roman"/>
          <w:b/>
          <w:sz w:val="28"/>
          <w:szCs w:val="24"/>
        </w:rPr>
        <w:t>條（契約效力）</w:t>
      </w:r>
    </w:p>
    <w:p w14:paraId="63DF2670" w14:textId="77777777" w:rsidR="00664988" w:rsidRPr="00505061" w:rsidRDefault="00411352">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本契約為</w:t>
      </w:r>
      <w:r w:rsidR="000D76FC" w:rsidRPr="00505061">
        <w:rPr>
          <w:rFonts w:ascii="Times New Roman" w:eastAsia="標楷體" w:hAnsi="Times New Roman" w:cs="Times New Roman"/>
          <w:sz w:val="28"/>
          <w:szCs w:val="24"/>
        </w:rPr>
        <w:t>投資契約</w:t>
      </w:r>
      <w:r w:rsidRPr="00505061">
        <w:rPr>
          <w:rFonts w:ascii="Times New Roman" w:eastAsia="標楷體" w:hAnsi="Times New Roman" w:cs="Times New Roman"/>
          <w:sz w:val="28"/>
          <w:szCs w:val="24"/>
        </w:rPr>
        <w:t>之附件，本契約未規定者，適用</w:t>
      </w:r>
      <w:r w:rsidR="000D76FC" w:rsidRPr="00505061">
        <w:rPr>
          <w:rFonts w:ascii="Times New Roman" w:eastAsia="標楷體" w:hAnsi="Times New Roman" w:cs="Times New Roman"/>
          <w:sz w:val="28"/>
          <w:szCs w:val="24"/>
        </w:rPr>
        <w:t>投資契約</w:t>
      </w:r>
      <w:r w:rsidRPr="00505061">
        <w:rPr>
          <w:rFonts w:ascii="Times New Roman" w:eastAsia="標楷體" w:hAnsi="Times New Roman" w:cs="Times New Roman"/>
          <w:sz w:val="28"/>
          <w:szCs w:val="24"/>
        </w:rPr>
        <w:t>有關規定。</w:t>
      </w:r>
    </w:p>
    <w:p w14:paraId="02D274E0" w14:textId="77777777"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第十</w:t>
      </w:r>
      <w:r w:rsidRPr="00505061">
        <w:rPr>
          <w:rFonts w:ascii="Times New Roman" w:eastAsia="標楷體" w:hAnsi="Times New Roman" w:cs="Times New Roman" w:hint="eastAsia"/>
          <w:b/>
          <w:sz w:val="28"/>
          <w:szCs w:val="24"/>
        </w:rPr>
        <w:t>五</w:t>
      </w:r>
      <w:r w:rsidRPr="00505061">
        <w:rPr>
          <w:rFonts w:ascii="Times New Roman" w:eastAsia="標楷體" w:hAnsi="Times New Roman" w:cs="Times New Roman"/>
          <w:b/>
          <w:sz w:val="28"/>
          <w:szCs w:val="24"/>
        </w:rPr>
        <w:t>條（權</w:t>
      </w:r>
      <w:r w:rsidR="0096323A" w:rsidRPr="00505061">
        <w:rPr>
          <w:rFonts w:ascii="Times New Roman" w:eastAsia="標楷體" w:hAnsi="Times New Roman" w:cs="Times New Roman" w:hint="eastAsia"/>
          <w:b/>
          <w:sz w:val="28"/>
          <w:szCs w:val="24"/>
        </w:rPr>
        <w:t>利</w:t>
      </w:r>
      <w:r w:rsidRPr="00505061">
        <w:rPr>
          <w:rFonts w:ascii="Times New Roman" w:eastAsia="標楷體" w:hAnsi="Times New Roman" w:cs="Times New Roman"/>
          <w:b/>
          <w:sz w:val="28"/>
          <w:szCs w:val="24"/>
        </w:rPr>
        <w:t>之</w:t>
      </w:r>
      <w:r w:rsidR="0096323A" w:rsidRPr="00505061">
        <w:rPr>
          <w:rFonts w:ascii="Times New Roman" w:eastAsia="標楷體" w:hAnsi="Times New Roman" w:cs="Times New Roman" w:hint="eastAsia"/>
          <w:b/>
          <w:sz w:val="28"/>
          <w:szCs w:val="24"/>
        </w:rPr>
        <w:t>拋</w:t>
      </w:r>
      <w:r w:rsidRPr="00505061">
        <w:rPr>
          <w:rFonts w:ascii="Times New Roman" w:eastAsia="標楷體" w:hAnsi="Times New Roman" w:cs="Times New Roman"/>
          <w:b/>
          <w:sz w:val="28"/>
          <w:szCs w:val="24"/>
        </w:rPr>
        <w:t>棄）</w:t>
      </w:r>
    </w:p>
    <w:p w14:paraId="5EDA7536" w14:textId="77777777" w:rsidR="00664988" w:rsidRPr="00505061" w:rsidRDefault="00002752">
      <w:pPr>
        <w:tabs>
          <w:tab w:val="left" w:pos="550"/>
        </w:tabs>
        <w:snapToGrid w:val="0"/>
        <w:spacing w:beforeLines="20" w:before="72" w:line="288" w:lineRule="auto"/>
        <w:ind w:left="546" w:hangingChars="195" w:hanging="546"/>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15.1</w:t>
      </w:r>
      <w:r w:rsidR="00411352" w:rsidRPr="00505061">
        <w:rPr>
          <w:rFonts w:ascii="Times New Roman" w:eastAsia="標楷體" w:hAnsi="Times New Roman" w:cs="Times New Roman"/>
          <w:sz w:val="28"/>
          <w:szCs w:val="24"/>
        </w:rPr>
        <w:t>乙方同意放棄民法</w:t>
      </w:r>
      <w:r w:rsidR="0096323A" w:rsidRPr="00505061">
        <w:rPr>
          <w:rFonts w:ascii="Times New Roman" w:eastAsia="標楷體" w:hAnsi="Times New Roman" w:cs="Times New Roman"/>
          <w:sz w:val="28"/>
          <w:szCs w:val="24"/>
        </w:rPr>
        <w:t>第</w:t>
      </w:r>
      <w:r w:rsidR="0096323A" w:rsidRPr="00505061">
        <w:rPr>
          <w:rFonts w:ascii="Times New Roman" w:eastAsia="標楷體" w:hAnsi="Times New Roman" w:cs="Times New Roman" w:hint="eastAsia"/>
          <w:sz w:val="28"/>
          <w:szCs w:val="24"/>
        </w:rPr>
        <w:t>840</w:t>
      </w:r>
      <w:r w:rsidR="00411352" w:rsidRPr="00505061">
        <w:rPr>
          <w:rFonts w:ascii="Times New Roman" w:eastAsia="標楷體" w:hAnsi="Times New Roman" w:cs="Times New Roman"/>
          <w:sz w:val="28"/>
          <w:szCs w:val="24"/>
        </w:rPr>
        <w:t>條</w:t>
      </w:r>
      <w:r w:rsidR="0096323A" w:rsidRPr="00505061">
        <w:rPr>
          <w:rFonts w:ascii="Times New Roman" w:eastAsia="標楷體" w:hAnsi="Times New Roman" w:cs="Times New Roman"/>
          <w:sz w:val="28"/>
          <w:szCs w:val="24"/>
        </w:rPr>
        <w:t>第</w:t>
      </w:r>
      <w:r w:rsidR="0096323A" w:rsidRPr="00505061">
        <w:rPr>
          <w:rFonts w:ascii="Times New Roman" w:eastAsia="標楷體" w:hAnsi="Times New Roman" w:cs="Times New Roman" w:hint="eastAsia"/>
          <w:sz w:val="28"/>
          <w:szCs w:val="24"/>
        </w:rPr>
        <w:t>1</w:t>
      </w:r>
      <w:r w:rsidR="00411352" w:rsidRPr="00505061">
        <w:rPr>
          <w:rFonts w:ascii="Times New Roman" w:eastAsia="標楷體" w:hAnsi="Times New Roman" w:cs="Times New Roman"/>
          <w:sz w:val="28"/>
          <w:szCs w:val="24"/>
        </w:rPr>
        <w:t>項規定之建築物時價補償請求權。</w:t>
      </w:r>
    </w:p>
    <w:p w14:paraId="7DCF8F87" w14:textId="77777777" w:rsidR="00664988" w:rsidRPr="00505061" w:rsidRDefault="00002752">
      <w:pPr>
        <w:tabs>
          <w:tab w:val="left" w:pos="550"/>
        </w:tabs>
        <w:snapToGrid w:val="0"/>
        <w:spacing w:beforeLines="20" w:before="72" w:line="288" w:lineRule="auto"/>
        <w:ind w:left="546" w:hangingChars="195" w:hanging="546"/>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15.2</w:t>
      </w:r>
      <w:r w:rsidR="0096323A" w:rsidRPr="00505061">
        <w:rPr>
          <w:rFonts w:ascii="Times New Roman" w:eastAsia="標楷體" w:hAnsi="Times New Roman" w:cs="Times New Roman" w:hint="eastAsia"/>
          <w:sz w:val="28"/>
          <w:szCs w:val="24"/>
        </w:rPr>
        <w:t>乙方同意拋棄對本標的之法定優先購買權，該權利包括但不限於土地法第</w:t>
      </w:r>
      <w:r w:rsidR="0096323A" w:rsidRPr="00505061">
        <w:rPr>
          <w:rFonts w:ascii="Times New Roman" w:eastAsia="標楷體" w:hAnsi="Times New Roman" w:cs="Times New Roman" w:hint="eastAsia"/>
          <w:sz w:val="28"/>
          <w:szCs w:val="24"/>
        </w:rPr>
        <w:t>104</w:t>
      </w:r>
      <w:r w:rsidR="0096323A" w:rsidRPr="00505061">
        <w:rPr>
          <w:rFonts w:ascii="Times New Roman" w:eastAsia="標楷體" w:hAnsi="Times New Roman" w:cs="Times New Roman" w:hint="eastAsia"/>
          <w:sz w:val="28"/>
          <w:szCs w:val="24"/>
        </w:rPr>
        <w:t>條第</w:t>
      </w:r>
      <w:r w:rsidR="0096323A" w:rsidRPr="00505061">
        <w:rPr>
          <w:rFonts w:ascii="Times New Roman" w:eastAsia="標楷體" w:hAnsi="Times New Roman" w:cs="Times New Roman" w:hint="eastAsia"/>
          <w:sz w:val="28"/>
          <w:szCs w:val="24"/>
        </w:rPr>
        <w:t>1</w:t>
      </w:r>
      <w:r w:rsidR="0096323A" w:rsidRPr="00505061">
        <w:rPr>
          <w:rFonts w:ascii="Times New Roman" w:eastAsia="標楷體" w:hAnsi="Times New Roman" w:cs="Times New Roman" w:hint="eastAsia"/>
          <w:sz w:val="28"/>
          <w:szCs w:val="24"/>
        </w:rPr>
        <w:t>項規定之優先購買權。</w:t>
      </w:r>
    </w:p>
    <w:p w14:paraId="1EC22901" w14:textId="77777777" w:rsidR="00664988" w:rsidRPr="00505061" w:rsidRDefault="00002752">
      <w:pPr>
        <w:tabs>
          <w:tab w:val="left" w:pos="550"/>
        </w:tabs>
        <w:snapToGrid w:val="0"/>
        <w:spacing w:beforeLines="20" w:before="72" w:line="288" w:lineRule="auto"/>
        <w:ind w:left="546" w:hangingChars="195" w:hanging="546"/>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15.3</w:t>
      </w:r>
      <w:r w:rsidR="0096323A" w:rsidRPr="00505061">
        <w:rPr>
          <w:rFonts w:ascii="Times New Roman" w:eastAsia="標楷體" w:hAnsi="Times New Roman" w:cs="Times New Roman" w:hint="eastAsia"/>
          <w:sz w:val="28"/>
          <w:szCs w:val="24"/>
        </w:rPr>
        <w:t>乙方同意拋棄法定請求延長地上權期間之權利，該權利包括但不限於民法第</w:t>
      </w:r>
      <w:r w:rsidR="0096323A" w:rsidRPr="00505061">
        <w:rPr>
          <w:rFonts w:ascii="Times New Roman" w:eastAsia="標楷體" w:hAnsi="Times New Roman" w:cs="Times New Roman"/>
          <w:sz w:val="28"/>
          <w:szCs w:val="24"/>
        </w:rPr>
        <w:t>840</w:t>
      </w:r>
      <w:r w:rsidR="0096323A" w:rsidRPr="00505061">
        <w:rPr>
          <w:rFonts w:ascii="Times New Roman" w:eastAsia="標楷體" w:hAnsi="Times New Roman" w:cs="Times New Roman" w:hint="eastAsia"/>
          <w:sz w:val="28"/>
          <w:szCs w:val="24"/>
        </w:rPr>
        <w:t>條第</w:t>
      </w:r>
      <w:r w:rsidR="0096323A" w:rsidRPr="00505061">
        <w:rPr>
          <w:rFonts w:ascii="Times New Roman" w:eastAsia="標楷體" w:hAnsi="Times New Roman" w:cs="Times New Roman"/>
          <w:sz w:val="28"/>
          <w:szCs w:val="24"/>
        </w:rPr>
        <w:t>2</w:t>
      </w:r>
      <w:r w:rsidR="0096323A" w:rsidRPr="00505061">
        <w:rPr>
          <w:rFonts w:ascii="Times New Roman" w:eastAsia="標楷體" w:hAnsi="Times New Roman" w:cs="Times New Roman" w:hint="eastAsia"/>
          <w:sz w:val="28"/>
          <w:szCs w:val="24"/>
        </w:rPr>
        <w:t>項。</w:t>
      </w:r>
    </w:p>
    <w:p w14:paraId="19ABC1B0" w14:textId="77777777" w:rsidR="00664988" w:rsidRPr="00505061" w:rsidRDefault="00002752">
      <w:pPr>
        <w:tabs>
          <w:tab w:val="left" w:pos="550"/>
        </w:tabs>
        <w:snapToGrid w:val="0"/>
        <w:spacing w:beforeLines="20" w:before="72" w:line="288" w:lineRule="auto"/>
        <w:ind w:left="546" w:hangingChars="195" w:hanging="546"/>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15.4</w:t>
      </w:r>
      <w:r w:rsidR="0096323A" w:rsidRPr="00505061">
        <w:rPr>
          <w:rFonts w:ascii="Times New Roman" w:eastAsia="標楷體" w:hAnsi="Times New Roman" w:cs="Times New Roman" w:hint="eastAsia"/>
          <w:sz w:val="28"/>
          <w:szCs w:val="24"/>
        </w:rPr>
        <w:t>乙方不得任意拋棄地上權以終止本契約。</w:t>
      </w:r>
    </w:p>
    <w:p w14:paraId="6D324ADC" w14:textId="77777777"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第十</w:t>
      </w:r>
      <w:r w:rsidRPr="00505061">
        <w:rPr>
          <w:rFonts w:ascii="Times New Roman" w:eastAsia="標楷體" w:hAnsi="Times New Roman" w:cs="Times New Roman" w:hint="eastAsia"/>
          <w:b/>
          <w:sz w:val="28"/>
          <w:szCs w:val="24"/>
        </w:rPr>
        <w:t>六</w:t>
      </w:r>
      <w:r w:rsidRPr="00505061">
        <w:rPr>
          <w:rFonts w:ascii="Times New Roman" w:eastAsia="標楷體" w:hAnsi="Times New Roman" w:cs="Times New Roman"/>
          <w:b/>
          <w:sz w:val="28"/>
          <w:szCs w:val="24"/>
        </w:rPr>
        <w:t>條（特約條款）</w:t>
      </w:r>
    </w:p>
    <w:p w14:paraId="3D6ED687" w14:textId="77777777" w:rsidR="00664988" w:rsidRPr="00505061" w:rsidRDefault="00411352">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乙方申請設置規劃設計，環境影響評估等相關費用，</w:t>
      </w:r>
      <w:proofErr w:type="gramStart"/>
      <w:r w:rsidRPr="00505061">
        <w:rPr>
          <w:rFonts w:ascii="Times New Roman" w:eastAsia="標楷體" w:hAnsi="Times New Roman" w:cs="Times New Roman"/>
          <w:sz w:val="28"/>
          <w:szCs w:val="24"/>
        </w:rPr>
        <w:t>均應由</w:t>
      </w:r>
      <w:proofErr w:type="gramEnd"/>
      <w:r w:rsidRPr="00505061">
        <w:rPr>
          <w:rFonts w:ascii="Times New Roman" w:eastAsia="標楷體" w:hAnsi="Times New Roman" w:cs="Times New Roman"/>
          <w:sz w:val="28"/>
          <w:szCs w:val="24"/>
        </w:rPr>
        <w:t>乙方自行負擔。</w:t>
      </w:r>
    </w:p>
    <w:p w14:paraId="6028D594" w14:textId="77777777"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第十</w:t>
      </w:r>
      <w:r w:rsidRPr="00505061">
        <w:rPr>
          <w:rFonts w:ascii="Times New Roman" w:eastAsia="標楷體" w:hAnsi="Times New Roman" w:cs="Times New Roman" w:hint="eastAsia"/>
          <w:b/>
          <w:sz w:val="28"/>
          <w:szCs w:val="24"/>
        </w:rPr>
        <w:t>七</w:t>
      </w:r>
      <w:r w:rsidRPr="00505061">
        <w:rPr>
          <w:rFonts w:ascii="Times New Roman" w:eastAsia="標楷體" w:hAnsi="Times New Roman" w:cs="Times New Roman"/>
          <w:b/>
          <w:sz w:val="28"/>
          <w:szCs w:val="24"/>
        </w:rPr>
        <w:t>條（環保條款）</w:t>
      </w:r>
    </w:p>
    <w:p w14:paraId="1996751F" w14:textId="77777777" w:rsidR="007762FF" w:rsidRPr="00505061" w:rsidRDefault="00411352">
      <w:pPr>
        <w:tabs>
          <w:tab w:val="left" w:pos="550"/>
        </w:tabs>
        <w:snapToGrid w:val="0"/>
        <w:spacing w:beforeLines="20" w:before="72" w:line="288" w:lineRule="auto"/>
        <w:ind w:left="546" w:hangingChars="195" w:hanging="546"/>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1</w:t>
      </w:r>
      <w:r w:rsidRPr="00505061">
        <w:rPr>
          <w:rFonts w:ascii="Times New Roman" w:eastAsia="標楷體" w:hAnsi="Times New Roman" w:cs="Times New Roman" w:hint="eastAsia"/>
          <w:sz w:val="28"/>
          <w:szCs w:val="24"/>
        </w:rPr>
        <w:t>7</w:t>
      </w:r>
      <w:r w:rsidRPr="00505061">
        <w:rPr>
          <w:rFonts w:ascii="Times New Roman" w:eastAsia="標楷體" w:hAnsi="Times New Roman" w:cs="Times New Roman"/>
          <w:sz w:val="28"/>
          <w:szCs w:val="24"/>
        </w:rPr>
        <w:t>.</w:t>
      </w:r>
      <w:r w:rsidRPr="00505061">
        <w:rPr>
          <w:rFonts w:ascii="Times New Roman" w:eastAsia="標楷體" w:hAnsi="Times New Roman" w:cs="Times New Roman" w:hint="eastAsia"/>
          <w:sz w:val="28"/>
          <w:szCs w:val="24"/>
        </w:rPr>
        <w:t>1</w:t>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sz w:val="28"/>
          <w:szCs w:val="24"/>
        </w:rPr>
        <w:t>本基地乙方</w:t>
      </w:r>
      <w:r w:rsidR="00AE0045" w:rsidRPr="00505061">
        <w:rPr>
          <w:rFonts w:ascii="Times New Roman" w:eastAsia="標楷體" w:hAnsi="Times New Roman" w:cs="Times New Roman" w:hint="eastAsia"/>
          <w:sz w:val="28"/>
          <w:szCs w:val="24"/>
        </w:rPr>
        <w:t>得</w:t>
      </w:r>
      <w:proofErr w:type="gramStart"/>
      <w:r w:rsidRPr="00505061">
        <w:rPr>
          <w:rFonts w:ascii="Times New Roman" w:eastAsia="標楷體" w:hAnsi="Times New Roman" w:cs="Times New Roman"/>
          <w:sz w:val="28"/>
          <w:szCs w:val="24"/>
        </w:rPr>
        <w:t>逕</w:t>
      </w:r>
      <w:proofErr w:type="gramEnd"/>
      <w:r w:rsidRPr="00505061">
        <w:rPr>
          <w:rFonts w:ascii="Times New Roman" w:eastAsia="標楷體" w:hAnsi="Times New Roman" w:cs="Times New Roman"/>
          <w:sz w:val="28"/>
          <w:szCs w:val="24"/>
        </w:rPr>
        <w:t>洽請政府核可之環境檢驗測定機構進行檢測，出具報告，所需費用，由乙方負擔。</w:t>
      </w:r>
    </w:p>
    <w:p w14:paraId="3C17DE62" w14:textId="77777777" w:rsidR="007762FF" w:rsidRPr="00505061" w:rsidRDefault="00411352" w:rsidP="00D42DE8">
      <w:pPr>
        <w:tabs>
          <w:tab w:val="left" w:pos="550"/>
        </w:tabs>
        <w:snapToGrid w:val="0"/>
        <w:spacing w:beforeLines="20" w:before="72" w:line="288" w:lineRule="auto"/>
        <w:ind w:left="546" w:hangingChars="195" w:hanging="546"/>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1</w:t>
      </w:r>
      <w:r w:rsidRPr="00505061">
        <w:rPr>
          <w:rFonts w:ascii="Times New Roman" w:eastAsia="標楷體" w:hAnsi="Times New Roman" w:cs="Times New Roman" w:hint="eastAsia"/>
          <w:sz w:val="28"/>
          <w:szCs w:val="24"/>
        </w:rPr>
        <w:t>7</w:t>
      </w:r>
      <w:r w:rsidRPr="00505061">
        <w:rPr>
          <w:rFonts w:ascii="Times New Roman" w:eastAsia="標楷體" w:hAnsi="Times New Roman" w:cs="Times New Roman"/>
          <w:sz w:val="28"/>
          <w:szCs w:val="24"/>
        </w:rPr>
        <w:t>.2</w:t>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sz w:val="28"/>
          <w:szCs w:val="24"/>
        </w:rPr>
        <w:t>乙方應盡善良管理人之注意義務，做好土壤及地下水污染防治工作，</w:t>
      </w:r>
      <w:r w:rsidRPr="00505061">
        <w:rPr>
          <w:rFonts w:ascii="Times New Roman" w:eastAsia="標楷體" w:hAnsi="Times New Roman" w:cs="Times New Roman"/>
          <w:sz w:val="28"/>
          <w:szCs w:val="24"/>
        </w:rPr>
        <w:lastRenderedPageBreak/>
        <w:t>若有發生污染情形，應依毒性化學物質管理法、廢棄物清理法、土壤及地下水污染整治法等相關法令辦理，並負責繳交罰鍰、污染場址之調查評估、應變措施（含移除及清理污染物等）及整治等一切費用，若</w:t>
      </w:r>
      <w:r w:rsidR="00937811" w:rsidRPr="00505061">
        <w:rPr>
          <w:rFonts w:ascii="Times New Roman" w:eastAsia="標楷體" w:hAnsi="Times New Roman" w:cs="Times New Roman" w:hint="eastAsia"/>
          <w:sz w:val="28"/>
          <w:szCs w:val="24"/>
        </w:rPr>
        <w:t>因可</w:t>
      </w:r>
      <w:proofErr w:type="gramStart"/>
      <w:r w:rsidR="00937811" w:rsidRPr="00505061">
        <w:rPr>
          <w:rFonts w:ascii="Times New Roman" w:eastAsia="標楷體" w:hAnsi="Times New Roman" w:cs="Times New Roman" w:hint="eastAsia"/>
          <w:sz w:val="28"/>
          <w:szCs w:val="24"/>
        </w:rPr>
        <w:t>歸責乙方</w:t>
      </w:r>
      <w:proofErr w:type="gramEnd"/>
      <w:r w:rsidR="00937811" w:rsidRPr="00505061">
        <w:rPr>
          <w:rFonts w:ascii="Times New Roman" w:eastAsia="標楷體" w:hAnsi="Times New Roman" w:cs="Times New Roman" w:hint="eastAsia"/>
          <w:sz w:val="28"/>
          <w:szCs w:val="24"/>
        </w:rPr>
        <w:t>原因</w:t>
      </w:r>
      <w:r w:rsidRPr="00505061">
        <w:rPr>
          <w:rFonts w:ascii="Times New Roman" w:eastAsia="標楷體" w:hAnsi="Times New Roman" w:cs="Times New Roman"/>
          <w:sz w:val="28"/>
          <w:szCs w:val="24"/>
        </w:rPr>
        <w:t>造成任何損害，乙方應負完全賠償責任，一切與甲方無涉。</w:t>
      </w:r>
    </w:p>
    <w:p w14:paraId="7ABB314F" w14:textId="77777777" w:rsidR="007762FF" w:rsidRPr="00505061" w:rsidRDefault="00411352" w:rsidP="00937811">
      <w:pPr>
        <w:tabs>
          <w:tab w:val="left" w:pos="550"/>
        </w:tabs>
        <w:snapToGrid w:val="0"/>
        <w:spacing w:beforeLines="20" w:before="72" w:line="288" w:lineRule="auto"/>
        <w:ind w:left="546" w:hangingChars="195" w:hanging="546"/>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1</w:t>
      </w:r>
      <w:r w:rsidRPr="00505061">
        <w:rPr>
          <w:rFonts w:ascii="Times New Roman" w:eastAsia="標楷體" w:hAnsi="Times New Roman" w:cs="Times New Roman" w:hint="eastAsia"/>
          <w:sz w:val="28"/>
          <w:szCs w:val="24"/>
        </w:rPr>
        <w:t>7</w:t>
      </w:r>
      <w:r w:rsidRPr="00505061">
        <w:rPr>
          <w:rFonts w:ascii="Times New Roman" w:eastAsia="標楷體" w:hAnsi="Times New Roman" w:cs="Times New Roman"/>
          <w:sz w:val="28"/>
          <w:szCs w:val="24"/>
        </w:rPr>
        <w:t>.3</w:t>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sz w:val="28"/>
          <w:szCs w:val="24"/>
        </w:rPr>
        <w:t>乙方使用本基地，應確實遵守環保法令，如造成土地污染、鄰地損害、環保抗爭、自力救濟或政府取締時，乙方應自行負責並妥善溝通、協調、補償與依法處理。如因而使甲方遭受損失，乙方應負責賠償。</w:t>
      </w:r>
    </w:p>
    <w:p w14:paraId="7A5FB07C" w14:textId="77777777" w:rsidR="007762FF" w:rsidRPr="00505061" w:rsidRDefault="00411352" w:rsidP="00937811">
      <w:pPr>
        <w:tabs>
          <w:tab w:val="left" w:pos="550"/>
        </w:tabs>
        <w:snapToGrid w:val="0"/>
        <w:spacing w:beforeLines="20" w:before="72" w:line="288" w:lineRule="auto"/>
        <w:ind w:left="546" w:hangingChars="195" w:hanging="546"/>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1</w:t>
      </w:r>
      <w:r w:rsidRPr="00505061">
        <w:rPr>
          <w:rFonts w:ascii="Times New Roman" w:eastAsia="標楷體" w:hAnsi="Times New Roman" w:cs="Times New Roman" w:hint="eastAsia"/>
          <w:sz w:val="28"/>
          <w:szCs w:val="24"/>
        </w:rPr>
        <w:t>7</w:t>
      </w:r>
      <w:r w:rsidRPr="00505061">
        <w:rPr>
          <w:rFonts w:ascii="Times New Roman" w:eastAsia="標楷體" w:hAnsi="Times New Roman" w:cs="Times New Roman"/>
          <w:sz w:val="28"/>
          <w:szCs w:val="24"/>
        </w:rPr>
        <w:t>.4</w:t>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hint="eastAsia"/>
          <w:sz w:val="28"/>
          <w:szCs w:val="24"/>
        </w:rPr>
        <w:tab/>
      </w:r>
      <w:r w:rsidRPr="00505061">
        <w:rPr>
          <w:rFonts w:ascii="Times New Roman" w:eastAsia="標楷體" w:hAnsi="Times New Roman" w:cs="Times New Roman"/>
          <w:sz w:val="28"/>
          <w:szCs w:val="24"/>
        </w:rPr>
        <w:t>本基地如需開挖土方，應以目的事業主管機關核定之計畫所需辦理之整地工程、興建工程需要為限，所挖掘之數量、深度</w:t>
      </w:r>
      <w:r w:rsidR="000179F7" w:rsidRPr="00505061">
        <w:rPr>
          <w:rFonts w:ascii="Times New Roman" w:eastAsia="標楷體" w:hAnsi="Times New Roman" w:cs="Times New Roman" w:hint="eastAsia"/>
          <w:sz w:val="28"/>
          <w:szCs w:val="24"/>
        </w:rPr>
        <w:t>、堆置地點</w:t>
      </w:r>
      <w:r w:rsidRPr="00505061">
        <w:rPr>
          <w:rFonts w:ascii="Times New Roman" w:eastAsia="標楷體" w:hAnsi="Times New Roman" w:cs="Times New Roman"/>
          <w:sz w:val="28"/>
          <w:szCs w:val="24"/>
        </w:rPr>
        <w:t>並須符合目的事業主管機關核定之計畫內容</w:t>
      </w:r>
      <w:r w:rsidR="00495BA0" w:rsidRPr="00505061">
        <w:rPr>
          <w:rFonts w:ascii="Times New Roman" w:eastAsia="標楷體" w:hAnsi="Times New Roman" w:cs="Times New Roman" w:hint="eastAsia"/>
          <w:sz w:val="28"/>
          <w:szCs w:val="24"/>
        </w:rPr>
        <w:t>及方式辦理</w:t>
      </w:r>
      <w:r w:rsidRPr="00505061">
        <w:rPr>
          <w:rFonts w:ascii="Times New Roman" w:eastAsia="標楷體" w:hAnsi="Times New Roman" w:cs="Times New Roman"/>
          <w:sz w:val="28"/>
          <w:szCs w:val="24"/>
        </w:rPr>
        <w:t>。</w:t>
      </w:r>
    </w:p>
    <w:p w14:paraId="440290F0" w14:textId="77777777" w:rsidR="007762FF" w:rsidRPr="00505061" w:rsidRDefault="00411352">
      <w:pPr>
        <w:snapToGrid w:val="0"/>
        <w:spacing w:beforeLines="20" w:before="72" w:line="288" w:lineRule="auto"/>
        <w:jc w:val="both"/>
        <w:rPr>
          <w:rFonts w:ascii="Times New Roman" w:eastAsia="標楷體" w:hAnsi="Times New Roman" w:cs="Times New Roman"/>
          <w:b/>
          <w:sz w:val="28"/>
          <w:szCs w:val="24"/>
        </w:rPr>
      </w:pPr>
      <w:r w:rsidRPr="00505061">
        <w:rPr>
          <w:rFonts w:ascii="Times New Roman" w:eastAsia="標楷體" w:hAnsi="Times New Roman" w:cs="Times New Roman"/>
          <w:b/>
          <w:sz w:val="28"/>
          <w:szCs w:val="24"/>
        </w:rPr>
        <w:t>第十</w:t>
      </w:r>
      <w:r w:rsidRPr="00505061">
        <w:rPr>
          <w:rFonts w:ascii="Times New Roman" w:eastAsia="標楷體" w:hAnsi="Times New Roman" w:cs="Times New Roman" w:hint="eastAsia"/>
          <w:b/>
          <w:sz w:val="28"/>
          <w:szCs w:val="24"/>
        </w:rPr>
        <w:t>八</w:t>
      </w:r>
      <w:r w:rsidRPr="00505061">
        <w:rPr>
          <w:rFonts w:ascii="Times New Roman" w:eastAsia="標楷體" w:hAnsi="Times New Roman" w:cs="Times New Roman"/>
          <w:b/>
          <w:sz w:val="28"/>
          <w:szCs w:val="24"/>
        </w:rPr>
        <w:t>條（契約份數）</w:t>
      </w:r>
    </w:p>
    <w:p w14:paraId="317F25D3" w14:textId="77777777" w:rsidR="00664988" w:rsidRPr="00505061" w:rsidRDefault="00411352">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本契約正本一式</w:t>
      </w:r>
      <w:r w:rsidR="00383F6D" w:rsidRPr="00505061">
        <w:rPr>
          <w:rFonts w:ascii="Times New Roman" w:eastAsia="標楷體" w:hAnsi="Times New Roman" w:cs="Times New Roman" w:hint="eastAsia"/>
          <w:sz w:val="28"/>
          <w:szCs w:val="24"/>
        </w:rPr>
        <w:t>三</w:t>
      </w:r>
      <w:r w:rsidRPr="00505061">
        <w:rPr>
          <w:rFonts w:ascii="Times New Roman" w:eastAsia="標楷體" w:hAnsi="Times New Roman" w:cs="Times New Roman"/>
          <w:sz w:val="28"/>
          <w:szCs w:val="24"/>
        </w:rPr>
        <w:t>份，甲方、乙方各執一份為</w:t>
      </w:r>
      <w:proofErr w:type="gramStart"/>
      <w:r w:rsidRPr="00505061">
        <w:rPr>
          <w:rFonts w:ascii="Times New Roman" w:eastAsia="標楷體" w:hAnsi="Times New Roman" w:cs="Times New Roman"/>
          <w:sz w:val="28"/>
          <w:szCs w:val="24"/>
        </w:rPr>
        <w:t>憑</w:t>
      </w:r>
      <w:proofErr w:type="gramEnd"/>
      <w:r w:rsidRPr="00505061">
        <w:rPr>
          <w:rFonts w:ascii="Times New Roman" w:eastAsia="標楷體" w:hAnsi="Times New Roman" w:cs="Times New Roman"/>
          <w:sz w:val="28"/>
          <w:szCs w:val="24"/>
        </w:rPr>
        <w:t>，另</w:t>
      </w:r>
      <w:r w:rsidR="00383F6D" w:rsidRPr="00505061">
        <w:rPr>
          <w:rFonts w:ascii="Times New Roman" w:eastAsia="標楷體" w:hAnsi="Times New Roman" w:cs="Times New Roman" w:hint="eastAsia"/>
          <w:sz w:val="28"/>
          <w:szCs w:val="24"/>
        </w:rPr>
        <w:t>一</w:t>
      </w:r>
      <w:r w:rsidRPr="00505061">
        <w:rPr>
          <w:rFonts w:ascii="Times New Roman" w:eastAsia="標楷體" w:hAnsi="Times New Roman" w:cs="Times New Roman"/>
          <w:sz w:val="28"/>
          <w:szCs w:val="24"/>
        </w:rPr>
        <w:t>份送地政機關登記；副本十份，甲方、乙方各執五份。</w:t>
      </w:r>
    </w:p>
    <w:p w14:paraId="75DAD2EF" w14:textId="77777777" w:rsidR="007762FF" w:rsidRPr="00505061" w:rsidRDefault="007762FF">
      <w:pPr>
        <w:snapToGrid w:val="0"/>
        <w:spacing w:beforeLines="20" w:before="72" w:line="288" w:lineRule="auto"/>
        <w:jc w:val="both"/>
        <w:rPr>
          <w:rFonts w:ascii="Times New Roman" w:eastAsia="標楷體" w:hAnsi="Times New Roman" w:cs="Times New Roman"/>
          <w:sz w:val="28"/>
          <w:szCs w:val="24"/>
        </w:rPr>
      </w:pPr>
    </w:p>
    <w:p w14:paraId="66DB1F5F" w14:textId="77777777" w:rsidR="0050545E" w:rsidRPr="00505061" w:rsidRDefault="0050545E">
      <w:pPr>
        <w:widowControl/>
        <w:rPr>
          <w:rFonts w:ascii="Times New Roman" w:eastAsia="標楷體" w:hAnsi="Times New Roman" w:cs="Times New Roman"/>
          <w:sz w:val="28"/>
          <w:szCs w:val="24"/>
        </w:rPr>
      </w:pPr>
      <w:r w:rsidRPr="00505061">
        <w:rPr>
          <w:rFonts w:ascii="Times New Roman" w:eastAsia="標楷體" w:hAnsi="Times New Roman" w:cs="Times New Roman"/>
          <w:sz w:val="28"/>
          <w:szCs w:val="24"/>
        </w:rPr>
        <w:br w:type="page"/>
      </w:r>
    </w:p>
    <w:p w14:paraId="7F4F65C9" w14:textId="77777777" w:rsidR="007762FF" w:rsidRPr="00505061" w:rsidRDefault="00411352" w:rsidP="003E7514">
      <w:pPr>
        <w:snapToGrid w:val="0"/>
        <w:spacing w:beforeLines="20" w:before="72" w:line="288" w:lineRule="auto"/>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lastRenderedPageBreak/>
        <w:t>立契約書人：</w:t>
      </w:r>
    </w:p>
    <w:p w14:paraId="2400CDE7" w14:textId="77777777" w:rsidR="0050545E" w:rsidRPr="00505061" w:rsidRDefault="0050545E" w:rsidP="00937811">
      <w:pPr>
        <w:snapToGrid w:val="0"/>
        <w:spacing w:beforeLines="20" w:before="72" w:line="288" w:lineRule="auto"/>
        <w:jc w:val="both"/>
        <w:rPr>
          <w:rFonts w:ascii="Times New Roman" w:eastAsia="標楷體" w:hAnsi="Times New Roman" w:cs="Times New Roman"/>
          <w:sz w:val="28"/>
          <w:szCs w:val="24"/>
        </w:rPr>
      </w:pPr>
    </w:p>
    <w:p w14:paraId="4DE7D063"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51324C04"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119B1E6E" w14:textId="77777777" w:rsidR="00664988" w:rsidRPr="00505061" w:rsidRDefault="00BF14B6">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甲方：</w:t>
      </w:r>
      <w:r w:rsidR="009E2B8C" w:rsidRPr="00505061">
        <w:rPr>
          <w:rFonts w:ascii="Times New Roman" w:eastAsia="標楷體" w:hAnsi="Times New Roman" w:cs="Times New Roman" w:hint="eastAsia"/>
          <w:sz w:val="28"/>
          <w:szCs w:val="24"/>
        </w:rPr>
        <w:t>新北市政府</w:t>
      </w:r>
      <w:r w:rsidR="00495BA0" w:rsidRPr="00505061">
        <w:rPr>
          <w:rFonts w:ascii="Times New Roman" w:eastAsia="標楷體" w:hAnsi="Times New Roman" w:cs="Times New Roman" w:hint="eastAsia"/>
          <w:sz w:val="28"/>
          <w:szCs w:val="24"/>
        </w:rPr>
        <w:t>經濟發展局</w:t>
      </w:r>
    </w:p>
    <w:p w14:paraId="06EB27CC" w14:textId="77777777" w:rsidR="00664988" w:rsidRPr="00505061" w:rsidRDefault="00BF14B6">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法定代理人：</w:t>
      </w:r>
    </w:p>
    <w:p w14:paraId="06627BAE" w14:textId="77777777" w:rsidR="00664988" w:rsidRPr="00505061" w:rsidRDefault="00BF14B6">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地</w:t>
      </w:r>
      <w:r w:rsidRPr="00505061">
        <w:rPr>
          <w:rFonts w:ascii="Times New Roman" w:eastAsia="標楷體" w:hAnsi="Times New Roman" w:cs="Times New Roman"/>
          <w:sz w:val="28"/>
          <w:szCs w:val="24"/>
        </w:rPr>
        <w:t xml:space="preserve">      </w:t>
      </w:r>
      <w:r w:rsidRPr="00505061">
        <w:rPr>
          <w:rFonts w:ascii="Times New Roman" w:eastAsia="標楷體" w:hAnsi="Times New Roman" w:cs="Times New Roman"/>
          <w:sz w:val="28"/>
          <w:szCs w:val="24"/>
        </w:rPr>
        <w:t>址：</w:t>
      </w:r>
      <w:r w:rsidR="009E2B8C" w:rsidRPr="00505061">
        <w:rPr>
          <w:rFonts w:ascii="Times New Roman" w:eastAsia="標楷體" w:hAnsi="Times New Roman" w:cs="Times New Roman" w:hint="eastAsia"/>
          <w:sz w:val="28"/>
          <w:szCs w:val="24"/>
        </w:rPr>
        <w:t>新</w:t>
      </w:r>
      <w:r w:rsidR="006720A5" w:rsidRPr="00505061">
        <w:rPr>
          <w:rFonts w:ascii="Times New Roman" w:eastAsia="標楷體" w:hAnsi="Times New Roman" w:cs="Times New Roman" w:hint="eastAsia"/>
          <w:sz w:val="28"/>
          <w:szCs w:val="24"/>
        </w:rPr>
        <w:t>北市</w:t>
      </w:r>
      <w:r w:rsidR="009E2B8C" w:rsidRPr="00505061">
        <w:rPr>
          <w:rFonts w:ascii="Times New Roman" w:eastAsia="標楷體" w:hAnsi="Times New Roman" w:cs="Times New Roman" w:hint="eastAsia"/>
          <w:sz w:val="28"/>
          <w:szCs w:val="24"/>
        </w:rPr>
        <w:t>板橋區中山路一段</w:t>
      </w:r>
      <w:r w:rsidR="009E2B8C" w:rsidRPr="00505061">
        <w:rPr>
          <w:rFonts w:ascii="Times New Roman" w:eastAsia="標楷體" w:hAnsi="Times New Roman" w:cs="Times New Roman" w:hint="eastAsia"/>
          <w:sz w:val="28"/>
          <w:szCs w:val="24"/>
        </w:rPr>
        <w:t>161</w:t>
      </w:r>
      <w:r w:rsidR="006720A5" w:rsidRPr="00505061">
        <w:rPr>
          <w:rFonts w:ascii="Times New Roman" w:eastAsia="標楷體" w:hAnsi="Times New Roman" w:cs="Times New Roman" w:hint="eastAsia"/>
          <w:sz w:val="28"/>
          <w:szCs w:val="24"/>
        </w:rPr>
        <w:t>號</w:t>
      </w:r>
    </w:p>
    <w:p w14:paraId="0B2F6907" w14:textId="77777777" w:rsidR="00664988" w:rsidRPr="00505061" w:rsidRDefault="00664988">
      <w:pPr>
        <w:snapToGrid w:val="0"/>
        <w:spacing w:beforeLines="20" w:before="72" w:line="288" w:lineRule="auto"/>
        <w:ind w:leftChars="200" w:left="480"/>
        <w:jc w:val="both"/>
        <w:rPr>
          <w:rFonts w:ascii="Times New Roman" w:eastAsia="標楷體" w:hAnsi="Times New Roman" w:cs="Times New Roman"/>
          <w:sz w:val="28"/>
          <w:szCs w:val="24"/>
        </w:rPr>
      </w:pPr>
    </w:p>
    <w:p w14:paraId="34DCE877" w14:textId="77777777" w:rsidR="00664988" w:rsidRPr="00505061" w:rsidRDefault="00664988">
      <w:pPr>
        <w:snapToGrid w:val="0"/>
        <w:spacing w:beforeLines="20" w:before="72" w:line="288" w:lineRule="auto"/>
        <w:ind w:leftChars="200" w:left="480"/>
        <w:jc w:val="both"/>
        <w:rPr>
          <w:rFonts w:ascii="Times New Roman" w:eastAsia="標楷體" w:hAnsi="Times New Roman" w:cs="Times New Roman"/>
          <w:sz w:val="28"/>
          <w:szCs w:val="24"/>
        </w:rPr>
      </w:pPr>
    </w:p>
    <w:p w14:paraId="19CEFC8B" w14:textId="77777777" w:rsidR="00664988" w:rsidRPr="00505061" w:rsidRDefault="00664988">
      <w:pPr>
        <w:snapToGrid w:val="0"/>
        <w:spacing w:beforeLines="20" w:before="72" w:line="288" w:lineRule="auto"/>
        <w:ind w:leftChars="200" w:left="480"/>
        <w:jc w:val="both"/>
        <w:rPr>
          <w:rFonts w:ascii="Times New Roman" w:eastAsia="標楷體" w:hAnsi="Times New Roman" w:cs="Times New Roman"/>
          <w:sz w:val="28"/>
          <w:szCs w:val="24"/>
        </w:rPr>
      </w:pPr>
    </w:p>
    <w:p w14:paraId="34BB15C5" w14:textId="77777777" w:rsidR="00664988" w:rsidRPr="00505061" w:rsidRDefault="00BF14B6">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hint="eastAsia"/>
          <w:sz w:val="28"/>
          <w:szCs w:val="24"/>
        </w:rPr>
        <w:t>乙方：</w:t>
      </w:r>
      <w:r w:rsidRPr="00505061">
        <w:rPr>
          <w:rFonts w:ascii="新細明體" w:eastAsia="新細明體" w:hAnsi="新細明體" w:cs="新細明體" w:hint="eastAsia"/>
          <w:sz w:val="28"/>
          <w:szCs w:val="24"/>
        </w:rPr>
        <w:t>◎◎</w:t>
      </w:r>
      <w:r w:rsidRPr="00505061">
        <w:rPr>
          <w:rFonts w:ascii="Times New Roman" w:eastAsia="標楷體" w:hAnsi="Times New Roman" w:cs="Times New Roman"/>
          <w:sz w:val="28"/>
          <w:szCs w:val="24"/>
        </w:rPr>
        <w:t>股份有限公司</w:t>
      </w:r>
    </w:p>
    <w:p w14:paraId="083F0607" w14:textId="77777777" w:rsidR="00664988" w:rsidRPr="00505061" w:rsidRDefault="00BF14B6">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法定代理人：</w:t>
      </w:r>
    </w:p>
    <w:p w14:paraId="74D6FDC0" w14:textId="77777777" w:rsidR="00664988" w:rsidRPr="00505061" w:rsidRDefault="00BF14B6">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統一編號：</w:t>
      </w:r>
    </w:p>
    <w:p w14:paraId="76D1AC54" w14:textId="77777777" w:rsidR="00664988" w:rsidRPr="00505061" w:rsidRDefault="00BF14B6">
      <w:pPr>
        <w:snapToGrid w:val="0"/>
        <w:spacing w:beforeLines="20" w:before="72" w:line="288" w:lineRule="auto"/>
        <w:ind w:leftChars="200" w:left="480"/>
        <w:jc w:val="both"/>
        <w:rPr>
          <w:rFonts w:ascii="Times New Roman" w:eastAsia="標楷體" w:hAnsi="Times New Roman" w:cs="Times New Roman"/>
          <w:sz w:val="28"/>
          <w:szCs w:val="24"/>
        </w:rPr>
      </w:pPr>
      <w:r w:rsidRPr="00505061">
        <w:rPr>
          <w:rFonts w:ascii="Times New Roman" w:eastAsia="標楷體" w:hAnsi="Times New Roman" w:cs="Times New Roman"/>
          <w:sz w:val="28"/>
          <w:szCs w:val="24"/>
        </w:rPr>
        <w:t>地</w:t>
      </w:r>
      <w:r w:rsidRPr="00505061">
        <w:rPr>
          <w:rFonts w:ascii="Times New Roman" w:eastAsia="標楷體" w:hAnsi="Times New Roman" w:cs="Times New Roman"/>
          <w:sz w:val="28"/>
          <w:szCs w:val="24"/>
        </w:rPr>
        <w:t xml:space="preserve">      </w:t>
      </w:r>
      <w:r w:rsidRPr="00505061">
        <w:rPr>
          <w:rFonts w:ascii="Times New Roman" w:eastAsia="標楷體" w:hAnsi="Times New Roman" w:cs="Times New Roman"/>
          <w:sz w:val="28"/>
          <w:szCs w:val="24"/>
        </w:rPr>
        <w:t>址：</w:t>
      </w:r>
    </w:p>
    <w:p w14:paraId="64CCFCD6" w14:textId="77777777" w:rsidR="007762FF" w:rsidRPr="00505061" w:rsidRDefault="007762FF">
      <w:pPr>
        <w:snapToGrid w:val="0"/>
        <w:spacing w:beforeLines="20" w:before="72" w:line="288" w:lineRule="auto"/>
        <w:jc w:val="both"/>
        <w:rPr>
          <w:rFonts w:ascii="Times New Roman" w:eastAsia="標楷體" w:hAnsi="Times New Roman" w:cs="Times New Roman"/>
          <w:sz w:val="28"/>
          <w:szCs w:val="24"/>
        </w:rPr>
      </w:pPr>
    </w:p>
    <w:p w14:paraId="270C945B"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28A42F24"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3DB147E1"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551F475F"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2C01F00A"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61627204"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18BD011C"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25E05A1A"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2AED6380"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700EE6FC"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06C04850"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19A2D4CB" w14:textId="77777777" w:rsidR="0050545E" w:rsidRPr="00505061" w:rsidRDefault="0050545E">
      <w:pPr>
        <w:snapToGrid w:val="0"/>
        <w:spacing w:beforeLines="20" w:before="72" w:line="288" w:lineRule="auto"/>
        <w:jc w:val="both"/>
        <w:rPr>
          <w:rFonts w:ascii="Times New Roman" w:eastAsia="標楷體" w:hAnsi="Times New Roman" w:cs="Times New Roman"/>
          <w:sz w:val="28"/>
          <w:szCs w:val="24"/>
        </w:rPr>
      </w:pPr>
    </w:p>
    <w:p w14:paraId="16CA3E46" w14:textId="77777777" w:rsidR="00845D50" w:rsidRPr="00505061" w:rsidRDefault="00993633" w:rsidP="00411352">
      <w:r w:rsidRPr="00505061">
        <w:rPr>
          <w:rFonts w:ascii="Times New Roman" w:eastAsia="標楷體" w:hAnsi="Times New Roman" w:cs="Times New Roman" w:hint="eastAsia"/>
          <w:spacing w:val="516"/>
          <w:kern w:val="0"/>
          <w:sz w:val="28"/>
          <w:szCs w:val="24"/>
          <w:fitText w:val="8160" w:id="1545842438"/>
        </w:rPr>
        <w:t>中華民國年月</w:t>
      </w:r>
      <w:r w:rsidRPr="00505061">
        <w:rPr>
          <w:rFonts w:ascii="Times New Roman" w:eastAsia="標楷體" w:hAnsi="Times New Roman" w:cs="Times New Roman" w:hint="eastAsia"/>
          <w:spacing w:val="4"/>
          <w:kern w:val="0"/>
          <w:sz w:val="28"/>
          <w:szCs w:val="24"/>
          <w:fitText w:val="8160" w:id="1545842438"/>
        </w:rPr>
        <w:t>日</w:t>
      </w:r>
    </w:p>
    <w:sectPr w:rsidR="00845D50" w:rsidRPr="00505061" w:rsidSect="00BA5F9F">
      <w:footerReference w:type="default" r:id="rId8"/>
      <w:pgSz w:w="11906" w:h="16838"/>
      <w:pgMar w:top="1440" w:right="1531" w:bottom="1440" w:left="153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F96F8" w14:textId="77777777" w:rsidR="00893FA0" w:rsidRDefault="00893FA0" w:rsidP="00553C19">
      <w:r>
        <w:separator/>
      </w:r>
    </w:p>
  </w:endnote>
  <w:endnote w:type="continuationSeparator" w:id="0">
    <w:p w14:paraId="43C7E203" w14:textId="77777777" w:rsidR="00893FA0" w:rsidRDefault="00893FA0" w:rsidP="0055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7540406"/>
      <w:docPartObj>
        <w:docPartGallery w:val="Page Numbers (Bottom of Page)"/>
        <w:docPartUnique/>
      </w:docPartObj>
    </w:sdtPr>
    <w:sdtEndPr>
      <w:rPr>
        <w:rFonts w:ascii="標楷體" w:eastAsia="標楷體" w:hAnsi="標楷體"/>
      </w:rPr>
    </w:sdtEndPr>
    <w:sdtContent>
      <w:p w14:paraId="0C882F6C" w14:textId="16360262" w:rsidR="00C041A4" w:rsidRPr="00827ED6" w:rsidRDefault="00C041A4">
        <w:pPr>
          <w:pStyle w:val="a7"/>
          <w:jc w:val="center"/>
          <w:rPr>
            <w:rFonts w:ascii="標楷體" w:eastAsia="標楷體" w:hAnsi="標楷體"/>
          </w:rPr>
        </w:pPr>
        <w:r w:rsidRPr="00827ED6">
          <w:rPr>
            <w:rFonts w:ascii="標楷體" w:eastAsia="標楷體" w:hAnsi="標楷體"/>
          </w:rPr>
          <w:fldChar w:fldCharType="begin"/>
        </w:r>
        <w:r w:rsidRPr="00827ED6">
          <w:rPr>
            <w:rFonts w:ascii="標楷體" w:eastAsia="標楷體" w:hAnsi="標楷體"/>
          </w:rPr>
          <w:instrText>PAGE   \* MERGEFORMAT</w:instrText>
        </w:r>
        <w:r w:rsidRPr="00827ED6">
          <w:rPr>
            <w:rFonts w:ascii="標楷體" w:eastAsia="標楷體" w:hAnsi="標楷體"/>
          </w:rPr>
          <w:fldChar w:fldCharType="separate"/>
        </w:r>
        <w:r w:rsidRPr="00827ED6">
          <w:rPr>
            <w:rFonts w:ascii="標楷體" w:eastAsia="標楷體" w:hAnsi="標楷體"/>
            <w:lang w:val="zh-TW"/>
          </w:rPr>
          <w:t>2</w:t>
        </w:r>
        <w:r w:rsidRPr="00827ED6">
          <w:rPr>
            <w:rFonts w:ascii="標楷體" w:eastAsia="標楷體" w:hAnsi="標楷體"/>
          </w:rPr>
          <w:fldChar w:fldCharType="end"/>
        </w:r>
      </w:p>
    </w:sdtContent>
  </w:sdt>
  <w:p w14:paraId="58E77DFE" w14:textId="77777777" w:rsidR="00C041A4" w:rsidRPr="00827ED6" w:rsidRDefault="00C041A4">
    <w:pPr>
      <w:pStyle w:val="a7"/>
      <w:rPr>
        <w:rFonts w:ascii="標楷體" w:eastAsia="標楷體" w:hAnsi="標楷體"/>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C5D3E2" w14:textId="77777777" w:rsidR="00893FA0" w:rsidRDefault="00893FA0" w:rsidP="00553C19">
      <w:r>
        <w:separator/>
      </w:r>
    </w:p>
  </w:footnote>
  <w:footnote w:type="continuationSeparator" w:id="0">
    <w:p w14:paraId="433F6E50" w14:textId="77777777" w:rsidR="00893FA0" w:rsidRDefault="00893FA0" w:rsidP="00553C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E2B66"/>
    <w:multiLevelType w:val="multilevel"/>
    <w:tmpl w:val="DC80CB6A"/>
    <w:lvl w:ilvl="0">
      <w:start w:val="1"/>
      <w:numFmt w:val="taiwaneseCountingThousand"/>
      <w:suff w:val="nothing"/>
      <w:lvlText w:val="%1、"/>
      <w:lvlJc w:val="left"/>
      <w:pPr>
        <w:ind w:left="958" w:hanging="635"/>
      </w:pPr>
      <w:rPr>
        <w:rFonts w:cs="Times New Roman" w:hint="eastAsia"/>
      </w:rPr>
    </w:lvl>
    <w:lvl w:ilvl="1">
      <w:start w:val="1"/>
      <w:numFmt w:val="taiwaneseCountingThousand"/>
      <w:suff w:val="nothing"/>
      <w:lvlText w:val="(%2)"/>
      <w:lvlJc w:val="left"/>
      <w:pPr>
        <w:ind w:left="1293" w:hanging="641"/>
      </w:pPr>
      <w:rPr>
        <w:rFonts w:ascii="標楷體" w:eastAsia="標楷體" w:hAnsi="標楷體" w:cs="Times New Roman" w:hint="eastAsia"/>
        <w:sz w:val="28"/>
        <w:szCs w:val="28"/>
      </w:rPr>
    </w:lvl>
    <w:lvl w:ilvl="2">
      <w:start w:val="1"/>
      <w:numFmt w:val="decimalFullWidth"/>
      <w:suff w:val="nothing"/>
      <w:lvlText w:val="%3、"/>
      <w:lvlJc w:val="left"/>
      <w:pPr>
        <w:ind w:left="1616" w:hanging="641"/>
      </w:pPr>
      <w:rPr>
        <w:rFonts w:ascii="標楷體" w:eastAsia="標楷體" w:hAnsi="標楷體" w:cs="Times New Roman" w:hint="eastAsia"/>
        <w:sz w:val="28"/>
        <w:szCs w:val="28"/>
      </w:rPr>
    </w:lvl>
    <w:lvl w:ilvl="3">
      <w:start w:val="1"/>
      <w:numFmt w:val="decimalFullWidth"/>
      <w:suff w:val="nothing"/>
      <w:lvlText w:val="(%4)"/>
      <w:lvlJc w:val="left"/>
      <w:pPr>
        <w:ind w:left="1945" w:hanging="641"/>
      </w:pPr>
      <w:rPr>
        <w:rFonts w:cs="Times New Roman" w:hint="eastAsia"/>
      </w:rPr>
    </w:lvl>
    <w:lvl w:ilvl="4">
      <w:start w:val="1"/>
      <w:numFmt w:val="ideographTraditional"/>
      <w:suff w:val="nothing"/>
      <w:lvlText w:val="%5、"/>
      <w:lvlJc w:val="left"/>
      <w:pPr>
        <w:ind w:left="2273" w:hanging="640"/>
      </w:pPr>
      <w:rPr>
        <w:rFonts w:cs="Times New Roman" w:hint="eastAsia"/>
      </w:rPr>
    </w:lvl>
    <w:lvl w:ilvl="5">
      <w:start w:val="1"/>
      <w:numFmt w:val="ideographTraditional"/>
      <w:suff w:val="nothing"/>
      <w:lvlText w:val="(%6)"/>
      <w:lvlJc w:val="left"/>
      <w:pPr>
        <w:ind w:left="2608" w:hanging="641"/>
      </w:pPr>
      <w:rPr>
        <w:rFonts w:cs="Times New Roman" w:hint="eastAsia"/>
      </w:rPr>
    </w:lvl>
    <w:lvl w:ilvl="6">
      <w:start w:val="1"/>
      <w:numFmt w:val="ideographZodiac"/>
      <w:suff w:val="nothing"/>
      <w:lvlText w:val="%7、"/>
      <w:lvlJc w:val="left"/>
      <w:pPr>
        <w:ind w:left="2937" w:hanging="641"/>
      </w:pPr>
      <w:rPr>
        <w:rFonts w:cs="Times New Roman" w:hint="eastAsia"/>
      </w:rPr>
    </w:lvl>
    <w:lvl w:ilvl="7">
      <w:start w:val="1"/>
      <w:numFmt w:val="ideographZodiac"/>
      <w:suff w:val="nothing"/>
      <w:lvlText w:val="(%8)"/>
      <w:lvlJc w:val="left"/>
      <w:pPr>
        <w:ind w:left="3266" w:hanging="641"/>
      </w:pPr>
      <w:rPr>
        <w:rFonts w:cs="Times New Roman" w:hint="eastAsia"/>
      </w:rPr>
    </w:lvl>
    <w:lvl w:ilvl="8">
      <w:start w:val="1"/>
      <w:numFmt w:val="decimalFullWidth"/>
      <w:suff w:val="nothing"/>
      <w:lvlText w:val="%9)"/>
      <w:lvlJc w:val="left"/>
      <w:pPr>
        <w:ind w:left="3594" w:hanging="476"/>
      </w:pPr>
      <w:rPr>
        <w:rFonts w:cs="Times New Roman" w:hint="eastAsia"/>
      </w:rPr>
    </w:lvl>
  </w:abstractNum>
  <w:num w:numId="1" w16cid:durableId="257521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352"/>
    <w:rsid w:val="00002752"/>
    <w:rsid w:val="000040E4"/>
    <w:rsid w:val="00005AF4"/>
    <w:rsid w:val="00017745"/>
    <w:rsid w:val="000179F7"/>
    <w:rsid w:val="000664E4"/>
    <w:rsid w:val="00071C5D"/>
    <w:rsid w:val="000742CE"/>
    <w:rsid w:val="000B19E5"/>
    <w:rsid w:val="000B2995"/>
    <w:rsid w:val="000B4991"/>
    <w:rsid w:val="000C0034"/>
    <w:rsid w:val="000C4531"/>
    <w:rsid w:val="000C6B32"/>
    <w:rsid w:val="000D6EE6"/>
    <w:rsid w:val="000D76FC"/>
    <w:rsid w:val="000E580D"/>
    <w:rsid w:val="00111CE1"/>
    <w:rsid w:val="001215B9"/>
    <w:rsid w:val="00132E66"/>
    <w:rsid w:val="00157120"/>
    <w:rsid w:val="00172208"/>
    <w:rsid w:val="00180186"/>
    <w:rsid w:val="001C29AF"/>
    <w:rsid w:val="00205B94"/>
    <w:rsid w:val="0021066A"/>
    <w:rsid w:val="00233536"/>
    <w:rsid w:val="0024048A"/>
    <w:rsid w:val="00241D01"/>
    <w:rsid w:val="00244EAC"/>
    <w:rsid w:val="002B5949"/>
    <w:rsid w:val="002C0169"/>
    <w:rsid w:val="002C4B2B"/>
    <w:rsid w:val="002C4EE8"/>
    <w:rsid w:val="002F17F9"/>
    <w:rsid w:val="003137F5"/>
    <w:rsid w:val="00322633"/>
    <w:rsid w:val="00331A81"/>
    <w:rsid w:val="00383F6D"/>
    <w:rsid w:val="003A050F"/>
    <w:rsid w:val="003A79C0"/>
    <w:rsid w:val="003E1779"/>
    <w:rsid w:val="003E3423"/>
    <w:rsid w:val="003E54A2"/>
    <w:rsid w:val="003E7514"/>
    <w:rsid w:val="003F4375"/>
    <w:rsid w:val="003F52EC"/>
    <w:rsid w:val="004079E9"/>
    <w:rsid w:val="00411352"/>
    <w:rsid w:val="00417D9D"/>
    <w:rsid w:val="004233BD"/>
    <w:rsid w:val="00457659"/>
    <w:rsid w:val="004759BA"/>
    <w:rsid w:val="00490AF9"/>
    <w:rsid w:val="004958DF"/>
    <w:rsid w:val="00495BA0"/>
    <w:rsid w:val="00496649"/>
    <w:rsid w:val="004B1AF7"/>
    <w:rsid w:val="004C5BAB"/>
    <w:rsid w:val="004C6FE7"/>
    <w:rsid w:val="004E13E3"/>
    <w:rsid w:val="004E15F5"/>
    <w:rsid w:val="00505061"/>
    <w:rsid w:val="0050545E"/>
    <w:rsid w:val="005531E8"/>
    <w:rsid w:val="00553C19"/>
    <w:rsid w:val="00587D5D"/>
    <w:rsid w:val="005A1D90"/>
    <w:rsid w:val="005A4123"/>
    <w:rsid w:val="005B02E9"/>
    <w:rsid w:val="005C2297"/>
    <w:rsid w:val="00664988"/>
    <w:rsid w:val="006663F8"/>
    <w:rsid w:val="006720A5"/>
    <w:rsid w:val="00690141"/>
    <w:rsid w:val="0070738A"/>
    <w:rsid w:val="00724296"/>
    <w:rsid w:val="0072508D"/>
    <w:rsid w:val="00742DF1"/>
    <w:rsid w:val="007738B8"/>
    <w:rsid w:val="007762FF"/>
    <w:rsid w:val="007A72F5"/>
    <w:rsid w:val="007C0C38"/>
    <w:rsid w:val="007C0CBD"/>
    <w:rsid w:val="007F096F"/>
    <w:rsid w:val="00827ED6"/>
    <w:rsid w:val="00845D50"/>
    <w:rsid w:val="00871D9D"/>
    <w:rsid w:val="00893FA0"/>
    <w:rsid w:val="008A33C0"/>
    <w:rsid w:val="008D3C2E"/>
    <w:rsid w:val="008E012A"/>
    <w:rsid w:val="0090168A"/>
    <w:rsid w:val="00917358"/>
    <w:rsid w:val="009305CD"/>
    <w:rsid w:val="00937811"/>
    <w:rsid w:val="0094490F"/>
    <w:rsid w:val="0096323A"/>
    <w:rsid w:val="00993633"/>
    <w:rsid w:val="00994EFF"/>
    <w:rsid w:val="009B3E6B"/>
    <w:rsid w:val="009D1588"/>
    <w:rsid w:val="009D77D1"/>
    <w:rsid w:val="009E2B8C"/>
    <w:rsid w:val="00A42180"/>
    <w:rsid w:val="00A4250C"/>
    <w:rsid w:val="00A57154"/>
    <w:rsid w:val="00A80A42"/>
    <w:rsid w:val="00AB3F35"/>
    <w:rsid w:val="00AB78AA"/>
    <w:rsid w:val="00AD15C6"/>
    <w:rsid w:val="00AD6E59"/>
    <w:rsid w:val="00AE0045"/>
    <w:rsid w:val="00AE5744"/>
    <w:rsid w:val="00AF64C6"/>
    <w:rsid w:val="00B20448"/>
    <w:rsid w:val="00B31357"/>
    <w:rsid w:val="00B31733"/>
    <w:rsid w:val="00B50EE6"/>
    <w:rsid w:val="00BA5F9F"/>
    <w:rsid w:val="00BC6534"/>
    <w:rsid w:val="00BF0949"/>
    <w:rsid w:val="00BF14B6"/>
    <w:rsid w:val="00C01A69"/>
    <w:rsid w:val="00C033F5"/>
    <w:rsid w:val="00C041A4"/>
    <w:rsid w:val="00C57EAD"/>
    <w:rsid w:val="00CF35C9"/>
    <w:rsid w:val="00D00E98"/>
    <w:rsid w:val="00D11495"/>
    <w:rsid w:val="00D20872"/>
    <w:rsid w:val="00D42DE8"/>
    <w:rsid w:val="00D535FD"/>
    <w:rsid w:val="00D92305"/>
    <w:rsid w:val="00E465C0"/>
    <w:rsid w:val="00E5169E"/>
    <w:rsid w:val="00E53642"/>
    <w:rsid w:val="00E55363"/>
    <w:rsid w:val="00E76B26"/>
    <w:rsid w:val="00E8499A"/>
    <w:rsid w:val="00EC09D5"/>
    <w:rsid w:val="00F2581F"/>
    <w:rsid w:val="00F64200"/>
    <w:rsid w:val="00F816B7"/>
    <w:rsid w:val="00FB2E44"/>
    <w:rsid w:val="00FB2E86"/>
    <w:rsid w:val="00FC579B"/>
    <w:rsid w:val="00FD2B5F"/>
    <w:rsid w:val="00FD54B3"/>
    <w:rsid w:val="00FE0463"/>
    <w:rsid w:val="00FF0C19"/>
    <w:rsid w:val="00FF24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A44C8"/>
  <w15:docId w15:val="{D5450C11-ADEE-430D-8F69-F31F6F1C3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230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3C19"/>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553C19"/>
    <w:rPr>
      <w:rFonts w:asciiTheme="majorHAnsi" w:eastAsiaTheme="majorEastAsia" w:hAnsiTheme="majorHAnsi" w:cstheme="majorBidi"/>
      <w:sz w:val="18"/>
      <w:szCs w:val="18"/>
    </w:rPr>
  </w:style>
  <w:style w:type="paragraph" w:styleId="a5">
    <w:name w:val="header"/>
    <w:basedOn w:val="a"/>
    <w:link w:val="a6"/>
    <w:uiPriority w:val="99"/>
    <w:unhideWhenUsed/>
    <w:rsid w:val="00553C19"/>
    <w:pPr>
      <w:tabs>
        <w:tab w:val="center" w:pos="4153"/>
        <w:tab w:val="right" w:pos="8306"/>
      </w:tabs>
      <w:snapToGrid w:val="0"/>
    </w:pPr>
    <w:rPr>
      <w:sz w:val="20"/>
      <w:szCs w:val="20"/>
    </w:rPr>
  </w:style>
  <w:style w:type="character" w:customStyle="1" w:styleId="a6">
    <w:name w:val="頁首 字元"/>
    <w:basedOn w:val="a0"/>
    <w:link w:val="a5"/>
    <w:uiPriority w:val="99"/>
    <w:rsid w:val="00553C19"/>
    <w:rPr>
      <w:sz w:val="20"/>
      <w:szCs w:val="20"/>
    </w:rPr>
  </w:style>
  <w:style w:type="paragraph" w:styleId="a7">
    <w:name w:val="footer"/>
    <w:basedOn w:val="a"/>
    <w:link w:val="a8"/>
    <w:uiPriority w:val="99"/>
    <w:unhideWhenUsed/>
    <w:rsid w:val="00553C19"/>
    <w:pPr>
      <w:tabs>
        <w:tab w:val="center" w:pos="4153"/>
        <w:tab w:val="right" w:pos="8306"/>
      </w:tabs>
      <w:snapToGrid w:val="0"/>
    </w:pPr>
    <w:rPr>
      <w:sz w:val="20"/>
      <w:szCs w:val="20"/>
    </w:rPr>
  </w:style>
  <w:style w:type="character" w:customStyle="1" w:styleId="a8">
    <w:name w:val="頁尾 字元"/>
    <w:basedOn w:val="a0"/>
    <w:link w:val="a7"/>
    <w:uiPriority w:val="99"/>
    <w:rsid w:val="00553C19"/>
    <w:rPr>
      <w:sz w:val="20"/>
      <w:szCs w:val="20"/>
    </w:rPr>
  </w:style>
  <w:style w:type="character" w:styleId="a9">
    <w:name w:val="annotation reference"/>
    <w:basedOn w:val="a0"/>
    <w:uiPriority w:val="99"/>
    <w:semiHidden/>
    <w:unhideWhenUsed/>
    <w:rsid w:val="00FF24AB"/>
    <w:rPr>
      <w:sz w:val="18"/>
      <w:szCs w:val="18"/>
    </w:rPr>
  </w:style>
  <w:style w:type="paragraph" w:styleId="aa">
    <w:name w:val="annotation text"/>
    <w:basedOn w:val="a"/>
    <w:link w:val="ab"/>
    <w:uiPriority w:val="99"/>
    <w:unhideWhenUsed/>
    <w:rsid w:val="00FF24AB"/>
  </w:style>
  <w:style w:type="character" w:customStyle="1" w:styleId="ab">
    <w:name w:val="註解文字 字元"/>
    <w:basedOn w:val="a0"/>
    <w:link w:val="aa"/>
    <w:uiPriority w:val="99"/>
    <w:rsid w:val="00FF24AB"/>
  </w:style>
  <w:style w:type="paragraph" w:styleId="ac">
    <w:name w:val="annotation subject"/>
    <w:basedOn w:val="aa"/>
    <w:next w:val="aa"/>
    <w:link w:val="ad"/>
    <w:uiPriority w:val="99"/>
    <w:semiHidden/>
    <w:unhideWhenUsed/>
    <w:rsid w:val="00FF24AB"/>
    <w:rPr>
      <w:b/>
      <w:bCs/>
    </w:rPr>
  </w:style>
  <w:style w:type="character" w:customStyle="1" w:styleId="ad">
    <w:name w:val="註解主旨 字元"/>
    <w:basedOn w:val="ab"/>
    <w:link w:val="ac"/>
    <w:uiPriority w:val="99"/>
    <w:semiHidden/>
    <w:rsid w:val="00FF24AB"/>
    <w:rPr>
      <w:b/>
      <w:bCs/>
    </w:rPr>
  </w:style>
  <w:style w:type="paragraph" w:styleId="ae">
    <w:name w:val="Revision"/>
    <w:hidden/>
    <w:uiPriority w:val="99"/>
    <w:semiHidden/>
    <w:rsid w:val="00FF2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4533A-3C05-4355-8D04-F44A62E58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Pages>
  <Words>477</Words>
  <Characters>2723</Characters>
  <Application>Microsoft Office Word</Application>
  <DocSecurity>0</DocSecurity>
  <Lines>22</Lines>
  <Paragraphs>6</Paragraphs>
  <ScaleCrop>false</ScaleCrop>
  <Company>Microsoft</Company>
  <LinksUpToDate>false</LinksUpToDate>
  <CharactersWithSpaces>3194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蔡尚璇</cp:lastModifiedBy>
  <cp:revision>7</cp:revision>
  <cp:lastPrinted>2025-12-11T03:36:00Z</cp:lastPrinted>
  <dcterms:created xsi:type="dcterms:W3CDTF">2025-12-09T09:59:00Z</dcterms:created>
  <dcterms:modified xsi:type="dcterms:W3CDTF">2025-12-26T08:47:00Z</dcterms:modified>
</cp:coreProperties>
</file>