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F5609" w14:textId="2A2D4C43" w:rsidR="00854382" w:rsidRPr="00D507A5" w:rsidRDefault="00915B70" w:rsidP="00665BB9">
      <w:pPr>
        <w:spacing w:beforeLines="25" w:before="90" w:afterLines="25" w:after="90" w:line="420" w:lineRule="exact"/>
        <w:ind w:firstLineChars="50" w:firstLine="140"/>
        <w:jc w:val="both"/>
        <w:textDirection w:val="lrTbV"/>
        <w:rPr>
          <w:b/>
          <w:sz w:val="32"/>
          <w:szCs w:val="32"/>
        </w:rPr>
      </w:pPr>
      <w:r w:rsidRPr="00D507A5">
        <w:rPr>
          <w:noProof/>
          <w:kern w:val="3"/>
          <w:sz w:val="28"/>
          <w:szCs w:val="28"/>
        </w:rPr>
        <mc:AlternateContent>
          <mc:Choice Requires="wps">
            <w:drawing>
              <wp:anchor distT="45720" distB="45720" distL="114300" distR="114300" simplePos="0" relativeHeight="251659264" behindDoc="0" locked="0" layoutInCell="1" allowOverlap="1" wp14:anchorId="14E36C3E" wp14:editId="1EAE923F">
                <wp:simplePos x="0" y="0"/>
                <wp:positionH relativeFrom="column">
                  <wp:posOffset>-826770</wp:posOffset>
                </wp:positionH>
                <wp:positionV relativeFrom="paragraph">
                  <wp:posOffset>-327660</wp:posOffset>
                </wp:positionV>
                <wp:extent cx="838200" cy="330200"/>
                <wp:effectExtent l="0" t="0" r="0" b="0"/>
                <wp:wrapNone/>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30200"/>
                        </a:xfrm>
                        <a:prstGeom prst="rect">
                          <a:avLst/>
                        </a:prstGeom>
                        <a:noFill/>
                        <a:ln w="9525">
                          <a:noFill/>
                          <a:miter lim="800000"/>
                          <a:headEnd/>
                          <a:tailEnd/>
                        </a:ln>
                      </wps:spPr>
                      <wps:txbx>
                        <w:txbxContent>
                          <w:p w14:paraId="768AC6ED" w14:textId="675D1675" w:rsidR="007F0EBC" w:rsidRPr="00665BB9" w:rsidRDefault="007F0EBC" w:rsidP="00665BB9">
                            <w:pPr>
                              <w:spacing w:line="300" w:lineRule="exact"/>
                              <w:rPr>
                                <w:b/>
                                <w:sz w:val="28"/>
                              </w:rPr>
                            </w:pPr>
                            <w:r w:rsidRPr="00665BB9">
                              <w:rPr>
                                <w:rFonts w:hint="eastAsia"/>
                                <w:b/>
                                <w:sz w:val="28"/>
                              </w:rPr>
                              <w:t>附件</w:t>
                            </w:r>
                            <w:r w:rsidR="004835D7">
                              <w:rPr>
                                <w:rFonts w:hint="eastAsia"/>
                                <w:b/>
                                <w:sz w:val="28"/>
                              </w:rPr>
                              <w:t>1</w:t>
                            </w:r>
                            <w:r w:rsidR="00237B37">
                              <w:rPr>
                                <w:rFonts w:hint="eastAsia"/>
                                <w:b/>
                                <w:sz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36C3E" id="_x0000_t202" coordsize="21600,21600" o:spt="202" path="m,l,21600r21600,l21600,xe">
                <v:stroke joinstyle="miter"/>
                <v:path gradientshapeok="t" o:connecttype="rect"/>
              </v:shapetype>
              <v:shape id="文字方塊 2" o:spid="_x0000_s1026" type="#_x0000_t202" style="position:absolute;left:0;text-align:left;margin-left:-65.1pt;margin-top:-25.8pt;width:66pt;height:2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9l9AEAAMwDAAAOAAAAZHJzL2Uyb0RvYy54bWysU8tu2zAQvBfoPxC815JfrSNYDtKkKQqk&#10;DyDtB9AUZRElueyStuR+fZaU4xjtragOxFJLzu7MDtfXgzXsoDBocDWfTkrOlJPQaLer+Y/v929W&#10;nIUoXCMMOFXzowr8evP61br3lZpBB6ZRyAjEhar3Ne9i9FVRBNkpK8IEvHKUbAGtiLTFXdGg6And&#10;mmJWlm+LHrDxCFKFQH/vxiTfZPy2VTJ+bdugIjM1p95iXjGv27QWm7Wodih8p+WpDfEPXVihHRU9&#10;Q92JKNge9V9QVkuEAG2cSLAFtK2WKnMgNtPyDzaPnfAqcyFxgj/LFP4frPxyePTfkMXhPQw0wEwi&#10;+AeQPwNzcNsJt1M3iNB3SjRUeJokK3ofqtPVJHWoQgLZ9p+hoSGLfYQMNLRokyrEkxE6DeB4Fl0N&#10;kUn6uZqvaJCcSUrN52WKUwVRPV/2GOJHBZaloOZIM83g4vAQ4nj0+Uiq5eBeG5Pnahzra361nC3z&#10;hYuM1ZFsZ7Sl+mX6RiMkjh9cky9Hoc0YUy/GnUgnniPjOGwHOpjIb6E5En2E0V70HCjoAH9z1pO1&#10;ah5+7QUqzswnRxJeTReL5MW8WSzfzWiDl5ntZUY4SVA1j5yN4W3M/h253pDUrc4yvHRy6pUsk4U8&#10;2Tt58nKfT708ws0TAAAA//8DAFBLAwQUAAYACAAAACEAI3+mQ9sAAAAHAQAADwAAAGRycy9kb3du&#10;cmV2LnhtbEyPTU/DMAyG70j8h8hI3LakY5ug1J0QiCuI8SFxyxqvrWicqsnW8u/xTuxmy49eP2+x&#10;mXynjjTENjBCNjegiKvgWq4RPt6fZ7egYrLsbBeYEH4pwqa8vChs7sLIb3TcplpJCMfcIjQp9bnW&#10;sWrI2zgPPbHc9mHwNsk61NoNdpRw3+mFMWvtbcvyobE9PTZU/WwPHuHzZf/9tTSv9ZNf9WOYjGZ/&#10;pxGvr6aHe1CJpvQPw0lf1KEUp104sIuqQ5hlN2YhrEyrbA3qhEiXHcISdFnoc//yDwAA//8DAFBL&#10;AQItABQABgAIAAAAIQC2gziS/gAAAOEBAAATAAAAAAAAAAAAAAAAAAAAAABbQ29udGVudF9UeXBl&#10;c10ueG1sUEsBAi0AFAAGAAgAAAAhADj9If/WAAAAlAEAAAsAAAAAAAAAAAAAAAAALwEAAF9yZWxz&#10;Ly5yZWxzUEsBAi0AFAAGAAgAAAAhAGi8z2X0AQAAzAMAAA4AAAAAAAAAAAAAAAAALgIAAGRycy9l&#10;Mm9Eb2MueG1sUEsBAi0AFAAGAAgAAAAhACN/pkPbAAAABwEAAA8AAAAAAAAAAAAAAAAATgQAAGRy&#10;cy9kb3ducmV2LnhtbFBLBQYAAAAABAAEAPMAAABWBQAAAAA=&#10;" filled="f" stroked="f">
                <v:textbox>
                  <w:txbxContent>
                    <w:p w14:paraId="768AC6ED" w14:textId="675D1675" w:rsidR="007F0EBC" w:rsidRPr="00665BB9" w:rsidRDefault="007F0EBC" w:rsidP="00665BB9">
                      <w:pPr>
                        <w:spacing w:line="300" w:lineRule="exact"/>
                        <w:rPr>
                          <w:b/>
                          <w:sz w:val="28"/>
                        </w:rPr>
                      </w:pPr>
                      <w:r w:rsidRPr="00665BB9">
                        <w:rPr>
                          <w:rFonts w:hint="eastAsia"/>
                          <w:b/>
                          <w:sz w:val="28"/>
                        </w:rPr>
                        <w:t>附件</w:t>
                      </w:r>
                      <w:r w:rsidR="004835D7">
                        <w:rPr>
                          <w:rFonts w:hint="eastAsia"/>
                          <w:b/>
                          <w:sz w:val="28"/>
                        </w:rPr>
                        <w:t>1</w:t>
                      </w:r>
                      <w:r w:rsidR="00237B37">
                        <w:rPr>
                          <w:rFonts w:hint="eastAsia"/>
                          <w:b/>
                          <w:sz w:val="28"/>
                        </w:rPr>
                        <w:t>6</w:t>
                      </w:r>
                    </w:p>
                  </w:txbxContent>
                </v:textbox>
              </v:shape>
            </w:pict>
          </mc:Fallback>
        </mc:AlternateContent>
      </w:r>
    </w:p>
    <w:p w14:paraId="5975902D" w14:textId="77777777" w:rsidR="007873AF" w:rsidRPr="00D507A5" w:rsidRDefault="007873AF" w:rsidP="00797B50">
      <w:pPr>
        <w:snapToGrid w:val="0"/>
        <w:spacing w:beforeLines="25" w:before="90" w:afterLines="25" w:after="90" w:line="420" w:lineRule="exact"/>
        <w:ind w:rightChars="500" w:right="1200"/>
        <w:jc w:val="both"/>
        <w:rPr>
          <w:sz w:val="36"/>
        </w:rPr>
      </w:pPr>
    </w:p>
    <w:p w14:paraId="2E635341" w14:textId="77777777" w:rsidR="00B0554C" w:rsidRPr="00D507A5" w:rsidRDefault="001A074E" w:rsidP="00665BB9">
      <w:pPr>
        <w:snapToGrid w:val="0"/>
        <w:spacing w:beforeLines="25" w:before="90" w:afterLines="25" w:after="90" w:line="560" w:lineRule="exact"/>
        <w:jc w:val="center"/>
        <w:rPr>
          <w:b/>
          <w:spacing w:val="24"/>
          <w:kern w:val="36"/>
          <w:sz w:val="48"/>
          <w:szCs w:val="52"/>
        </w:rPr>
      </w:pPr>
      <w:r w:rsidRPr="00D507A5">
        <w:rPr>
          <w:rFonts w:hint="eastAsia"/>
          <w:b/>
          <w:spacing w:val="24"/>
          <w:kern w:val="36"/>
          <w:sz w:val="48"/>
          <w:szCs w:val="52"/>
        </w:rPr>
        <w:t>新北市淡水區漁人碼頭藝術大街</w:t>
      </w:r>
    </w:p>
    <w:p w14:paraId="157DD18D" w14:textId="0CEAFFC8" w:rsidR="001A074E" w:rsidRPr="00D507A5" w:rsidRDefault="001A074E" w:rsidP="00665BB9">
      <w:pPr>
        <w:snapToGrid w:val="0"/>
        <w:spacing w:beforeLines="25" w:before="90" w:afterLines="25" w:after="90" w:line="560" w:lineRule="exact"/>
        <w:jc w:val="center"/>
        <w:rPr>
          <w:b/>
          <w:spacing w:val="24"/>
          <w:kern w:val="36"/>
          <w:sz w:val="48"/>
          <w:szCs w:val="52"/>
        </w:rPr>
      </w:pPr>
      <w:r w:rsidRPr="00D507A5">
        <w:rPr>
          <w:rFonts w:hint="eastAsia"/>
          <w:b/>
          <w:spacing w:val="24"/>
          <w:kern w:val="36"/>
          <w:sz w:val="48"/>
          <w:szCs w:val="52"/>
        </w:rPr>
        <w:t>回饋空間</w:t>
      </w:r>
      <w:r w:rsidR="00420F53" w:rsidRPr="00D507A5">
        <w:rPr>
          <w:rFonts w:hint="eastAsia"/>
          <w:b/>
          <w:spacing w:val="24"/>
          <w:kern w:val="36"/>
          <w:sz w:val="48"/>
          <w:szCs w:val="52"/>
        </w:rPr>
        <w:t>公開標租案</w:t>
      </w:r>
    </w:p>
    <w:p w14:paraId="0E7D6832" w14:textId="6BB2EF6F" w:rsidR="00F42C49" w:rsidRPr="00D507A5" w:rsidRDefault="006F12C8" w:rsidP="00665BB9">
      <w:pPr>
        <w:snapToGrid w:val="0"/>
        <w:spacing w:beforeLines="25" w:before="90" w:afterLines="25" w:after="90" w:line="560" w:lineRule="exact"/>
        <w:jc w:val="center"/>
        <w:rPr>
          <w:b/>
          <w:spacing w:val="24"/>
          <w:kern w:val="36"/>
          <w:sz w:val="48"/>
          <w:szCs w:val="52"/>
        </w:rPr>
      </w:pPr>
      <w:r w:rsidRPr="00D507A5">
        <w:rPr>
          <w:b/>
          <w:spacing w:val="24"/>
          <w:kern w:val="36"/>
          <w:sz w:val="48"/>
          <w:szCs w:val="52"/>
        </w:rPr>
        <w:t>(</w:t>
      </w:r>
      <w:r w:rsidRPr="00D507A5">
        <w:rPr>
          <w:rFonts w:hint="eastAsia"/>
          <w:b/>
          <w:spacing w:val="24"/>
          <w:kern w:val="36"/>
          <w:sz w:val="48"/>
          <w:szCs w:val="52"/>
        </w:rPr>
        <w:t>第</w:t>
      </w:r>
      <w:r w:rsidR="00F22421">
        <w:rPr>
          <w:rFonts w:hint="eastAsia"/>
          <w:b/>
          <w:spacing w:val="24"/>
          <w:kern w:val="36"/>
          <w:sz w:val="48"/>
          <w:szCs w:val="52"/>
        </w:rPr>
        <w:t>2</w:t>
      </w:r>
      <w:r w:rsidRPr="00D507A5">
        <w:rPr>
          <w:rFonts w:hint="eastAsia"/>
          <w:b/>
          <w:spacing w:val="24"/>
          <w:kern w:val="36"/>
          <w:sz w:val="48"/>
          <w:szCs w:val="52"/>
        </w:rPr>
        <w:t>次公告</w:t>
      </w:r>
      <w:r w:rsidRPr="00D507A5">
        <w:rPr>
          <w:b/>
          <w:spacing w:val="24"/>
          <w:kern w:val="36"/>
          <w:sz w:val="48"/>
          <w:szCs w:val="52"/>
        </w:rPr>
        <w:t>)</w:t>
      </w:r>
    </w:p>
    <w:p w14:paraId="7C130600" w14:textId="781452D1" w:rsidR="00854382" w:rsidRPr="00D507A5" w:rsidRDefault="00854382" w:rsidP="00863B24">
      <w:pPr>
        <w:snapToGrid w:val="0"/>
        <w:spacing w:beforeLines="25" w:before="90" w:afterLines="25" w:after="90" w:line="560" w:lineRule="exact"/>
        <w:ind w:leftChars="400" w:left="960" w:rightChars="400" w:right="960"/>
        <w:jc w:val="center"/>
        <w:rPr>
          <w:b/>
          <w:spacing w:val="24"/>
          <w:kern w:val="36"/>
          <w:sz w:val="52"/>
          <w:szCs w:val="52"/>
        </w:rPr>
      </w:pPr>
      <w:r w:rsidRPr="00D507A5">
        <w:rPr>
          <w:rFonts w:hint="eastAsia"/>
          <w:b/>
          <w:spacing w:val="24"/>
          <w:kern w:val="36"/>
          <w:sz w:val="52"/>
          <w:szCs w:val="52"/>
        </w:rPr>
        <w:t>租賃契約書</w:t>
      </w:r>
      <w:r w:rsidR="00A64654" w:rsidRPr="00D507A5">
        <w:rPr>
          <w:b/>
          <w:spacing w:val="24"/>
          <w:kern w:val="36"/>
          <w:sz w:val="52"/>
          <w:szCs w:val="52"/>
        </w:rPr>
        <w:t>(</w:t>
      </w:r>
      <w:r w:rsidR="001B624B" w:rsidRPr="00DA1399">
        <w:rPr>
          <w:rFonts w:hint="eastAsia"/>
          <w:b/>
          <w:spacing w:val="24"/>
          <w:kern w:val="36"/>
          <w:sz w:val="52"/>
          <w:szCs w:val="52"/>
        </w:rPr>
        <w:t>樣</w:t>
      </w:r>
      <w:r w:rsidR="00A64654" w:rsidRPr="00D507A5">
        <w:rPr>
          <w:rFonts w:hint="eastAsia"/>
          <w:b/>
          <w:spacing w:val="24"/>
          <w:kern w:val="36"/>
          <w:sz w:val="52"/>
          <w:szCs w:val="52"/>
        </w:rPr>
        <w:t>稿</w:t>
      </w:r>
      <w:r w:rsidR="00A64654" w:rsidRPr="00D507A5">
        <w:rPr>
          <w:b/>
          <w:spacing w:val="24"/>
          <w:kern w:val="36"/>
          <w:sz w:val="52"/>
          <w:szCs w:val="52"/>
        </w:rPr>
        <w:t>)</w:t>
      </w:r>
    </w:p>
    <w:p w14:paraId="00DA24EA" w14:textId="77777777" w:rsidR="00854382" w:rsidRPr="00D507A5" w:rsidRDefault="00854382" w:rsidP="00665BB9">
      <w:pPr>
        <w:snapToGrid w:val="0"/>
        <w:spacing w:beforeLines="25" w:before="90" w:afterLines="25" w:after="90" w:line="420" w:lineRule="exact"/>
        <w:ind w:leftChars="400" w:left="960" w:rightChars="400" w:right="960"/>
        <w:jc w:val="center"/>
        <w:rPr>
          <w:spacing w:val="24"/>
          <w:kern w:val="36"/>
          <w:sz w:val="32"/>
          <w:szCs w:val="32"/>
        </w:rPr>
      </w:pPr>
    </w:p>
    <w:p w14:paraId="4BC6E2AC" w14:textId="77777777" w:rsidR="002310FC" w:rsidRPr="00D507A5" w:rsidRDefault="002310FC" w:rsidP="00665BB9">
      <w:pPr>
        <w:snapToGrid w:val="0"/>
        <w:spacing w:beforeLines="25" w:before="90" w:afterLines="25" w:after="90" w:line="420" w:lineRule="exact"/>
        <w:ind w:leftChars="400" w:left="960" w:rightChars="400" w:right="960"/>
        <w:jc w:val="center"/>
        <w:rPr>
          <w:spacing w:val="24"/>
          <w:kern w:val="36"/>
          <w:sz w:val="36"/>
          <w:szCs w:val="36"/>
        </w:rPr>
      </w:pPr>
    </w:p>
    <w:p w14:paraId="27F2CD22" w14:textId="77777777" w:rsidR="002310FC" w:rsidRPr="00D507A5" w:rsidRDefault="002310FC" w:rsidP="00665BB9">
      <w:pPr>
        <w:snapToGrid w:val="0"/>
        <w:spacing w:beforeLines="25" w:before="90" w:afterLines="25" w:after="90" w:line="420" w:lineRule="exact"/>
        <w:ind w:leftChars="400" w:left="960" w:rightChars="400" w:right="960"/>
        <w:jc w:val="center"/>
        <w:rPr>
          <w:spacing w:val="24"/>
          <w:kern w:val="36"/>
          <w:sz w:val="36"/>
          <w:szCs w:val="36"/>
        </w:rPr>
      </w:pPr>
    </w:p>
    <w:p w14:paraId="28B45ED4" w14:textId="77777777" w:rsidR="002310FC" w:rsidRPr="00D507A5" w:rsidRDefault="002310FC" w:rsidP="00665BB9">
      <w:pPr>
        <w:spacing w:beforeLines="25" w:before="90" w:afterLines="25" w:after="90" w:line="420" w:lineRule="exact"/>
        <w:jc w:val="center"/>
        <w:rPr>
          <w:sz w:val="36"/>
        </w:rPr>
      </w:pPr>
    </w:p>
    <w:p w14:paraId="411C6999" w14:textId="0DD6F402" w:rsidR="0031531A" w:rsidRPr="00D507A5" w:rsidRDefault="0031531A" w:rsidP="00665BB9">
      <w:pPr>
        <w:spacing w:beforeLines="25" w:before="90" w:afterLines="25" w:after="90" w:line="420" w:lineRule="exact"/>
        <w:jc w:val="center"/>
        <w:textDirection w:val="lrTbV"/>
        <w:rPr>
          <w:spacing w:val="40"/>
          <w:sz w:val="32"/>
          <w:szCs w:val="32"/>
        </w:rPr>
      </w:pPr>
    </w:p>
    <w:p w14:paraId="2B773DE7"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2DA6BE9B"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03B653BE"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08C31EE6"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4C91EA14"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36F6FC85"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53A9C1FC"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02A9389B" w14:textId="77777777" w:rsidR="00797B50" w:rsidRPr="00D507A5" w:rsidRDefault="00797B50" w:rsidP="00665BB9">
      <w:pPr>
        <w:spacing w:beforeLines="25" w:before="90" w:afterLines="25" w:after="90" w:line="420" w:lineRule="exact"/>
        <w:jc w:val="center"/>
        <w:textDirection w:val="lrTbV"/>
        <w:rPr>
          <w:rStyle w:val="aff3"/>
        </w:rPr>
      </w:pPr>
    </w:p>
    <w:p w14:paraId="1A58B929"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771EC634" w14:textId="77777777" w:rsidR="00797B50" w:rsidRPr="00D507A5" w:rsidRDefault="00797B50" w:rsidP="00665BB9">
      <w:pPr>
        <w:spacing w:beforeLines="25" w:before="90" w:afterLines="25" w:after="90" w:line="420" w:lineRule="exact"/>
        <w:jc w:val="center"/>
        <w:textDirection w:val="lrTbV"/>
        <w:rPr>
          <w:spacing w:val="40"/>
          <w:sz w:val="32"/>
          <w:szCs w:val="32"/>
        </w:rPr>
      </w:pPr>
    </w:p>
    <w:p w14:paraId="7D5A5C48" w14:textId="77777777" w:rsidR="001175AE" w:rsidRPr="00D507A5" w:rsidRDefault="001175AE" w:rsidP="00665BB9">
      <w:pPr>
        <w:spacing w:beforeLines="25" w:before="90" w:afterLines="25" w:after="90" w:line="420" w:lineRule="exact"/>
        <w:jc w:val="center"/>
        <w:textDirection w:val="lrTbV"/>
        <w:rPr>
          <w:spacing w:val="40"/>
          <w:sz w:val="32"/>
          <w:szCs w:val="32"/>
        </w:rPr>
      </w:pPr>
    </w:p>
    <w:p w14:paraId="25C8E3AA" w14:textId="77777777" w:rsidR="001175AE" w:rsidRDefault="001175AE" w:rsidP="00665BB9">
      <w:pPr>
        <w:spacing w:beforeLines="25" w:before="90" w:afterLines="25" w:after="90" w:line="420" w:lineRule="exact"/>
        <w:jc w:val="center"/>
        <w:textDirection w:val="lrTbV"/>
        <w:rPr>
          <w:spacing w:val="40"/>
          <w:sz w:val="32"/>
          <w:szCs w:val="32"/>
        </w:rPr>
      </w:pPr>
    </w:p>
    <w:p w14:paraId="0EE1ACBA" w14:textId="77777777" w:rsidR="006B0A2F" w:rsidRDefault="006B0A2F" w:rsidP="00665BB9">
      <w:pPr>
        <w:spacing w:beforeLines="25" w:before="90" w:afterLines="25" w:after="90" w:line="420" w:lineRule="exact"/>
        <w:jc w:val="center"/>
        <w:textDirection w:val="lrTbV"/>
        <w:rPr>
          <w:spacing w:val="40"/>
          <w:sz w:val="32"/>
          <w:szCs w:val="32"/>
        </w:rPr>
      </w:pPr>
    </w:p>
    <w:p w14:paraId="2EBFB0F2" w14:textId="736F450E" w:rsidR="0087118D" w:rsidRDefault="006B0A2F" w:rsidP="006B0A2F">
      <w:pPr>
        <w:spacing w:beforeLines="25" w:before="90" w:afterLines="25" w:after="90" w:line="420" w:lineRule="exact"/>
        <w:jc w:val="center"/>
        <w:textDirection w:val="lrTbV"/>
        <w:rPr>
          <w:b/>
          <w:bCs/>
          <w:spacing w:val="40"/>
          <w:sz w:val="44"/>
          <w:szCs w:val="44"/>
        </w:rPr>
      </w:pPr>
      <w:r w:rsidRPr="006B0A2F">
        <w:rPr>
          <w:rFonts w:hint="eastAsia"/>
          <w:b/>
          <w:bCs/>
          <w:spacing w:val="40"/>
          <w:sz w:val="44"/>
          <w:szCs w:val="44"/>
        </w:rPr>
        <w:t>中華民國11</w:t>
      </w:r>
      <w:r w:rsidR="0069790C">
        <w:rPr>
          <w:rFonts w:hint="eastAsia"/>
          <w:b/>
          <w:bCs/>
          <w:spacing w:val="40"/>
          <w:sz w:val="44"/>
          <w:szCs w:val="44"/>
        </w:rPr>
        <w:t>5</w:t>
      </w:r>
      <w:r w:rsidRPr="006B0A2F">
        <w:rPr>
          <w:rFonts w:hint="eastAsia"/>
          <w:b/>
          <w:bCs/>
          <w:spacing w:val="40"/>
          <w:sz w:val="44"/>
          <w:szCs w:val="44"/>
        </w:rPr>
        <w:t>年  月</w:t>
      </w:r>
    </w:p>
    <w:p w14:paraId="4B81E7AB" w14:textId="77777777" w:rsidR="0087118D" w:rsidRDefault="0087118D" w:rsidP="006B0A2F">
      <w:pPr>
        <w:spacing w:beforeLines="25" w:before="90" w:afterLines="25" w:after="90" w:line="420" w:lineRule="exact"/>
        <w:jc w:val="center"/>
        <w:textDirection w:val="lrTbV"/>
        <w:rPr>
          <w:b/>
          <w:bCs/>
          <w:spacing w:val="40"/>
          <w:sz w:val="44"/>
          <w:szCs w:val="44"/>
        </w:rPr>
      </w:pPr>
    </w:p>
    <w:p w14:paraId="244A3399" w14:textId="0AF3F16F" w:rsidR="006B0A2F" w:rsidRPr="006B0A2F" w:rsidRDefault="006B0A2F" w:rsidP="006B0A2F">
      <w:pPr>
        <w:spacing w:beforeLines="25" w:before="90" w:afterLines="25" w:after="90" w:line="420" w:lineRule="exact"/>
        <w:jc w:val="center"/>
        <w:textDirection w:val="lrTbV"/>
        <w:rPr>
          <w:b/>
          <w:bCs/>
          <w:spacing w:val="40"/>
          <w:sz w:val="32"/>
          <w:szCs w:val="32"/>
        </w:rPr>
        <w:sectPr w:rsidR="006B0A2F" w:rsidRPr="006B0A2F" w:rsidSect="004301F3">
          <w:headerReference w:type="default" r:id="rId8"/>
          <w:footerReference w:type="default" r:id="rId9"/>
          <w:footerReference w:type="first" r:id="rId10"/>
          <w:pgSz w:w="11906" w:h="16838"/>
          <w:pgMar w:top="1440" w:right="1466" w:bottom="1440" w:left="1800" w:header="851" w:footer="850" w:gutter="0"/>
          <w:pgNumType w:start="0"/>
          <w:cols w:space="425"/>
          <w:titlePg/>
          <w:docGrid w:type="lines" w:linePitch="360"/>
        </w:sectPr>
      </w:pPr>
      <w:r>
        <w:rPr>
          <w:spacing w:val="40"/>
          <w:sz w:val="32"/>
          <w:szCs w:val="32"/>
        </w:rPr>
        <w:lastRenderedPageBreak/>
        <w:br w:type="page"/>
      </w:r>
    </w:p>
    <w:p w14:paraId="0C349ADB" w14:textId="05EFA311" w:rsidR="0021169E" w:rsidRPr="00D507A5" w:rsidRDefault="00F3223C" w:rsidP="006B0A2F">
      <w:pPr>
        <w:spacing w:beforeLines="25" w:before="90" w:afterLines="25" w:after="90" w:line="420" w:lineRule="exact"/>
        <w:jc w:val="center"/>
        <w:textDirection w:val="lrTbV"/>
        <w:rPr>
          <w:b/>
          <w:bCs/>
          <w:sz w:val="28"/>
        </w:rPr>
      </w:pPr>
      <w:r w:rsidRPr="00D507A5">
        <w:rPr>
          <w:rFonts w:hint="eastAsia"/>
          <w:b/>
          <w:bCs/>
          <w:sz w:val="32"/>
        </w:rPr>
        <w:lastRenderedPageBreak/>
        <w:t>新北市淡水區漁人碼頭藝術大街回饋空間</w:t>
      </w:r>
      <w:r w:rsidR="003E4091" w:rsidRPr="00D507A5">
        <w:rPr>
          <w:rFonts w:hint="eastAsia"/>
          <w:b/>
          <w:bCs/>
          <w:sz w:val="32"/>
        </w:rPr>
        <w:t>公開標租案</w:t>
      </w:r>
    </w:p>
    <w:p w14:paraId="592579E1" w14:textId="200715E1" w:rsidR="0021169E" w:rsidRPr="00D507A5" w:rsidRDefault="003E4091" w:rsidP="00665BB9">
      <w:pPr>
        <w:spacing w:beforeLines="25" w:before="90" w:afterLines="25" w:after="90" w:line="420" w:lineRule="exact"/>
        <w:jc w:val="center"/>
        <w:textDirection w:val="lrTbV"/>
        <w:rPr>
          <w:b/>
          <w:sz w:val="32"/>
        </w:rPr>
      </w:pPr>
      <w:r w:rsidRPr="00D507A5">
        <w:rPr>
          <w:rFonts w:hint="eastAsia"/>
          <w:b/>
          <w:sz w:val="32"/>
        </w:rPr>
        <w:t>租賃契約書</w:t>
      </w:r>
    </w:p>
    <w:p w14:paraId="775B37BF" w14:textId="4119F185" w:rsidR="008F33A1" w:rsidRPr="00D507A5" w:rsidRDefault="008F33A1" w:rsidP="00665BB9">
      <w:pPr>
        <w:spacing w:beforeLines="25" w:before="90" w:afterLines="25" w:after="90" w:line="420" w:lineRule="exact"/>
        <w:jc w:val="both"/>
        <w:textDirection w:val="lrTbV"/>
        <w:rPr>
          <w:bCs/>
          <w:sz w:val="28"/>
        </w:rPr>
      </w:pPr>
      <w:r w:rsidRPr="00D507A5">
        <w:rPr>
          <w:rFonts w:hint="eastAsia"/>
          <w:bCs/>
          <w:sz w:val="28"/>
        </w:rPr>
        <w:t>立契約人：委託人：</w:t>
      </w:r>
      <w:r w:rsidRPr="00D507A5">
        <w:rPr>
          <w:bCs/>
          <w:sz w:val="28"/>
        </w:rPr>
        <w:t>_</w:t>
      </w:r>
      <w:r w:rsidRPr="00D507A5">
        <w:rPr>
          <w:rFonts w:hint="eastAsia"/>
          <w:bCs/>
          <w:sz w:val="28"/>
          <w:u w:val="single"/>
        </w:rPr>
        <w:t>新北市政府經濟發展局</w:t>
      </w:r>
      <w:r w:rsidRPr="00D507A5">
        <w:rPr>
          <w:bCs/>
          <w:sz w:val="28"/>
        </w:rPr>
        <w:t>_(</w:t>
      </w:r>
      <w:r w:rsidRPr="00D507A5">
        <w:rPr>
          <w:rFonts w:hint="eastAsia"/>
          <w:bCs/>
          <w:sz w:val="28"/>
        </w:rPr>
        <w:t>以下簡稱甲方</w:t>
      </w:r>
      <w:r w:rsidRPr="00D507A5">
        <w:rPr>
          <w:bCs/>
          <w:sz w:val="28"/>
        </w:rPr>
        <w:t>)</w:t>
      </w:r>
    </w:p>
    <w:p w14:paraId="4D45EA76" w14:textId="554F68F0" w:rsidR="008F33A1" w:rsidRPr="00D507A5" w:rsidRDefault="008F33A1" w:rsidP="00665BB9">
      <w:pPr>
        <w:spacing w:beforeLines="25" w:before="90" w:afterLines="25" w:after="90" w:line="420" w:lineRule="exact"/>
        <w:jc w:val="both"/>
        <w:textDirection w:val="lrTbV"/>
        <w:rPr>
          <w:bCs/>
          <w:sz w:val="28"/>
        </w:rPr>
      </w:pPr>
      <w:r w:rsidRPr="00D507A5">
        <w:rPr>
          <w:bCs/>
          <w:sz w:val="28"/>
        </w:rPr>
        <w:t xml:space="preserve">          </w:t>
      </w:r>
      <w:r w:rsidR="00A8652C" w:rsidRPr="00D5216B">
        <w:rPr>
          <w:rFonts w:hint="eastAsia"/>
          <w:bCs/>
          <w:sz w:val="28"/>
        </w:rPr>
        <w:t>承租</w:t>
      </w:r>
      <w:r w:rsidRPr="00D507A5">
        <w:rPr>
          <w:rFonts w:hint="eastAsia"/>
          <w:bCs/>
          <w:sz w:val="28"/>
        </w:rPr>
        <w:t>人：</w:t>
      </w:r>
      <w:r w:rsidRPr="00D507A5">
        <w:rPr>
          <w:bCs/>
          <w:sz w:val="28"/>
        </w:rPr>
        <w:t>_________________</w:t>
      </w:r>
      <w:r w:rsidRPr="00D507A5">
        <w:rPr>
          <w:bCs/>
          <w:sz w:val="28"/>
          <w:u w:val="single"/>
        </w:rPr>
        <w:t xml:space="preserve">     </w:t>
      </w:r>
      <w:r w:rsidRPr="00D507A5">
        <w:rPr>
          <w:bCs/>
          <w:sz w:val="28"/>
        </w:rPr>
        <w:t>(</w:t>
      </w:r>
      <w:r w:rsidRPr="00D507A5">
        <w:rPr>
          <w:rFonts w:hint="eastAsia"/>
          <w:bCs/>
          <w:sz w:val="28"/>
        </w:rPr>
        <w:t>以下簡稱乙方</w:t>
      </w:r>
      <w:r w:rsidRPr="00D507A5">
        <w:rPr>
          <w:bCs/>
          <w:sz w:val="28"/>
        </w:rPr>
        <w:t>)</w:t>
      </w:r>
    </w:p>
    <w:p w14:paraId="0DC1A108" w14:textId="1072572E" w:rsidR="00CD0C2E" w:rsidRPr="00D507A5" w:rsidRDefault="008F33A1" w:rsidP="00665BB9">
      <w:pPr>
        <w:spacing w:beforeLines="25" w:before="90" w:afterLines="25" w:after="90" w:line="420" w:lineRule="exact"/>
        <w:jc w:val="both"/>
        <w:textDirection w:val="lrTbV"/>
        <w:rPr>
          <w:bCs/>
          <w:sz w:val="28"/>
        </w:rPr>
      </w:pPr>
      <w:r w:rsidRPr="00D507A5">
        <w:rPr>
          <w:rFonts w:hint="eastAsia"/>
          <w:bCs/>
          <w:sz w:val="28"/>
        </w:rPr>
        <w:t>茲為辦理「新北市淡水區漁人碼頭藝術大街回饋空間公開標租案」</w:t>
      </w:r>
      <w:r w:rsidRPr="00D507A5">
        <w:rPr>
          <w:bCs/>
          <w:sz w:val="28"/>
        </w:rPr>
        <w:t>(</w:t>
      </w:r>
      <w:r w:rsidRPr="00D507A5">
        <w:rPr>
          <w:rFonts w:hint="eastAsia"/>
          <w:bCs/>
          <w:sz w:val="28"/>
        </w:rPr>
        <w:t>以下簡稱本案</w:t>
      </w:r>
      <w:r w:rsidRPr="00D507A5">
        <w:rPr>
          <w:bCs/>
          <w:sz w:val="28"/>
        </w:rPr>
        <w:t>)</w:t>
      </w:r>
      <w:r w:rsidRPr="00D507A5">
        <w:rPr>
          <w:rFonts w:hint="eastAsia"/>
          <w:bCs/>
          <w:sz w:val="28"/>
        </w:rPr>
        <w:t>，甲乙雙方</w:t>
      </w:r>
      <w:r w:rsidR="00654CBA" w:rsidRPr="00CE7F22">
        <w:rPr>
          <w:rFonts w:hint="eastAsia"/>
          <w:bCs/>
          <w:sz w:val="28"/>
        </w:rPr>
        <w:t>就本案相關事項</w:t>
      </w:r>
      <w:r w:rsidRPr="00CE7F22">
        <w:rPr>
          <w:rFonts w:hint="eastAsia"/>
          <w:bCs/>
          <w:sz w:val="28"/>
        </w:rPr>
        <w:t>訂立本契約</w:t>
      </w:r>
      <w:r w:rsidR="00654CBA" w:rsidRPr="00CE7F22">
        <w:rPr>
          <w:rFonts w:hint="eastAsia"/>
          <w:bCs/>
          <w:sz w:val="28"/>
        </w:rPr>
        <w:t>，雙方同意之條款如下：</w:t>
      </w:r>
    </w:p>
    <w:p w14:paraId="344F1411" w14:textId="6279AE01" w:rsidR="00E67759" w:rsidRPr="00D507A5" w:rsidRDefault="00854382" w:rsidP="00665BB9">
      <w:pPr>
        <w:pStyle w:val="13"/>
        <w:outlineLvl w:val="0"/>
        <w:rPr>
          <w:b/>
        </w:rPr>
      </w:pPr>
      <w:r w:rsidRPr="00D507A5">
        <w:rPr>
          <w:rFonts w:hint="eastAsia"/>
          <w:b/>
        </w:rPr>
        <w:t>第</w:t>
      </w:r>
      <w:r w:rsidR="000A0A65" w:rsidRPr="00D507A5">
        <w:rPr>
          <w:rFonts w:hint="eastAsia"/>
          <w:b/>
        </w:rPr>
        <w:t>一</w:t>
      </w:r>
      <w:r w:rsidRPr="00D507A5">
        <w:rPr>
          <w:rFonts w:hint="eastAsia"/>
          <w:b/>
        </w:rPr>
        <w:t>條</w:t>
      </w:r>
      <w:r w:rsidR="00221820" w:rsidRPr="00C6079D">
        <w:rPr>
          <w:rFonts w:hint="eastAsia"/>
          <w:b/>
        </w:rPr>
        <w:t xml:space="preserve">　</w:t>
      </w:r>
      <w:r w:rsidR="00E67759" w:rsidRPr="00D507A5">
        <w:rPr>
          <w:rFonts w:hint="eastAsia"/>
          <w:b/>
        </w:rPr>
        <w:t>總則</w:t>
      </w:r>
    </w:p>
    <w:p w14:paraId="58C1B2C8" w14:textId="52BC765D" w:rsidR="00E67759" w:rsidRPr="00D507A5" w:rsidRDefault="00E67759">
      <w:pPr>
        <w:numPr>
          <w:ilvl w:val="0"/>
          <w:numId w:val="1"/>
        </w:numPr>
        <w:spacing w:beforeLines="25" w:before="90" w:afterLines="25" w:after="90" w:line="420" w:lineRule="exact"/>
        <w:ind w:left="1134" w:hanging="567"/>
        <w:jc w:val="both"/>
        <w:textDirection w:val="lrTbV"/>
        <w:rPr>
          <w:b/>
          <w:bCs/>
          <w:sz w:val="28"/>
          <w:szCs w:val="28"/>
        </w:rPr>
      </w:pPr>
      <w:r w:rsidRPr="00D507A5">
        <w:rPr>
          <w:rFonts w:hint="eastAsia"/>
          <w:b/>
          <w:bCs/>
          <w:sz w:val="28"/>
          <w:szCs w:val="28"/>
        </w:rPr>
        <w:t>契約文件</w:t>
      </w:r>
      <w:r w:rsidR="00654CBA" w:rsidRPr="00CE7F22">
        <w:rPr>
          <w:rFonts w:hint="eastAsia"/>
          <w:b/>
          <w:bCs/>
          <w:sz w:val="28"/>
          <w:szCs w:val="28"/>
        </w:rPr>
        <w:t>及其效力</w:t>
      </w:r>
    </w:p>
    <w:p w14:paraId="19F47DFF" w14:textId="2859DD40" w:rsidR="00E67759" w:rsidRPr="00D507A5" w:rsidRDefault="00B23DDD">
      <w:pPr>
        <w:pStyle w:val="a"/>
        <w:numPr>
          <w:ilvl w:val="0"/>
          <w:numId w:val="9"/>
        </w:numPr>
        <w:ind w:left="1560" w:hanging="567"/>
      </w:pPr>
      <w:r w:rsidRPr="00D507A5">
        <w:rPr>
          <w:rFonts w:hint="eastAsia"/>
        </w:rPr>
        <w:t>契約文件</w:t>
      </w:r>
    </w:p>
    <w:p w14:paraId="53926339" w14:textId="2215D262" w:rsidR="00B23DDD" w:rsidRPr="00D507A5"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D507A5">
        <w:rPr>
          <w:rFonts w:hint="eastAsia"/>
          <w:bCs/>
          <w:sz w:val="28"/>
        </w:rPr>
        <w:t>本契約</w:t>
      </w:r>
      <w:r w:rsidR="006454E2" w:rsidRPr="00D507A5">
        <w:rPr>
          <w:rFonts w:hint="eastAsia"/>
          <w:bCs/>
          <w:sz w:val="28"/>
        </w:rPr>
        <w:t>。</w:t>
      </w:r>
    </w:p>
    <w:p w14:paraId="31F55567" w14:textId="71154F00" w:rsidR="00B23DDD" w:rsidRPr="00D507A5"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D507A5">
        <w:rPr>
          <w:rFonts w:hint="eastAsia"/>
          <w:bCs/>
          <w:sz w:val="28"/>
        </w:rPr>
        <w:t>本契約之附件：包括但不限於現況點交之設</w:t>
      </w:r>
      <w:r w:rsidR="0051288B" w:rsidRPr="00D507A5">
        <w:rPr>
          <w:rFonts w:hint="eastAsia"/>
          <w:bCs/>
          <w:sz w:val="28"/>
        </w:rPr>
        <w:t>備</w:t>
      </w:r>
      <w:r w:rsidRPr="00D507A5">
        <w:rPr>
          <w:rFonts w:hint="eastAsia"/>
          <w:bCs/>
          <w:sz w:val="28"/>
        </w:rPr>
        <w:t>清單、照片及錄影檔案。</w:t>
      </w:r>
    </w:p>
    <w:p w14:paraId="2BDA2623" w14:textId="75B49AEC" w:rsidR="00B23DDD" w:rsidRPr="00D507A5"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D507A5">
        <w:rPr>
          <w:rFonts w:hint="eastAsia"/>
          <w:bCs/>
          <w:sz w:val="28"/>
        </w:rPr>
        <w:t>本案</w:t>
      </w:r>
      <w:r w:rsidRPr="00D507A5">
        <w:rPr>
          <w:bCs/>
          <w:sz w:val="28"/>
        </w:rPr>
        <w:tab/>
      </w:r>
      <w:r w:rsidRPr="00D507A5">
        <w:rPr>
          <w:rFonts w:hint="eastAsia"/>
          <w:bCs/>
          <w:sz w:val="28"/>
        </w:rPr>
        <w:t>招標文件及其變更或補充。</w:t>
      </w:r>
    </w:p>
    <w:p w14:paraId="6AF5DEC2" w14:textId="2CA8470F" w:rsidR="00B23DDD" w:rsidRPr="00D507A5"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D507A5">
        <w:rPr>
          <w:rFonts w:hint="eastAsia"/>
          <w:bCs/>
          <w:sz w:val="28"/>
        </w:rPr>
        <w:t>乙方之</w:t>
      </w:r>
      <w:r w:rsidRPr="00D507A5">
        <w:rPr>
          <w:bCs/>
          <w:sz w:val="28"/>
        </w:rPr>
        <w:tab/>
      </w:r>
      <w:r w:rsidRPr="00D507A5">
        <w:rPr>
          <w:rFonts w:hint="eastAsia"/>
          <w:bCs/>
          <w:sz w:val="28"/>
        </w:rPr>
        <w:t>投標文件及其變更或補充。</w:t>
      </w:r>
    </w:p>
    <w:p w14:paraId="756FB4B4" w14:textId="4EBADB4C" w:rsidR="00B23DDD" w:rsidRPr="001237A7"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1237A7">
        <w:rPr>
          <w:rFonts w:hint="eastAsia"/>
          <w:bCs/>
          <w:sz w:val="28"/>
        </w:rPr>
        <w:t>本案決標文件及其變更或補充。</w:t>
      </w:r>
    </w:p>
    <w:p w14:paraId="597463E3" w14:textId="717BCC12" w:rsidR="00B23DDD" w:rsidRPr="001237A7"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1237A7">
        <w:rPr>
          <w:bCs/>
          <w:sz w:val="28"/>
        </w:rPr>
        <w:tab/>
      </w:r>
      <w:r w:rsidRPr="001237A7">
        <w:rPr>
          <w:rFonts w:hint="eastAsia"/>
          <w:bCs/>
          <w:sz w:val="28"/>
        </w:rPr>
        <w:t>乙方參加本案評選程序中同意之承諾事項。</w:t>
      </w:r>
    </w:p>
    <w:p w14:paraId="6128D71A" w14:textId="3550CA19" w:rsidR="00B23DDD" w:rsidRPr="001237A7" w:rsidRDefault="00B23DDD">
      <w:pPr>
        <w:pStyle w:val="afc"/>
        <w:numPr>
          <w:ilvl w:val="0"/>
          <w:numId w:val="8"/>
        </w:numPr>
        <w:spacing w:beforeLines="25" w:before="90" w:afterLines="25" w:after="90" w:line="420" w:lineRule="exact"/>
        <w:ind w:leftChars="0" w:left="1843" w:hanging="283"/>
        <w:jc w:val="both"/>
        <w:textDirection w:val="lrTbV"/>
        <w:rPr>
          <w:bCs/>
          <w:sz w:val="28"/>
        </w:rPr>
      </w:pPr>
      <w:r w:rsidRPr="001237A7">
        <w:rPr>
          <w:rFonts w:hint="eastAsia"/>
          <w:bCs/>
          <w:sz w:val="28"/>
        </w:rPr>
        <w:t>其他經甲、乙雙方同意列入契約文件者。</w:t>
      </w:r>
    </w:p>
    <w:p w14:paraId="650F68B5" w14:textId="56766BEA" w:rsidR="008F33A1" w:rsidRPr="001237A7" w:rsidRDefault="00AD2444">
      <w:pPr>
        <w:pStyle w:val="a"/>
        <w:numPr>
          <w:ilvl w:val="0"/>
          <w:numId w:val="9"/>
        </w:numPr>
        <w:ind w:left="1560" w:hanging="567"/>
        <w:rPr>
          <w:bCs/>
        </w:rPr>
      </w:pPr>
      <w:r w:rsidRPr="001237A7">
        <w:rPr>
          <w:rFonts w:hint="eastAsia"/>
          <w:bCs/>
        </w:rPr>
        <w:t>前款</w:t>
      </w:r>
      <w:r w:rsidR="00A2557B" w:rsidRPr="00CE7F22">
        <w:rPr>
          <w:rFonts w:hint="eastAsia"/>
          <w:bCs/>
        </w:rPr>
        <w:t>所稱之文件，包括以書面、錄音、錄影、照相、微縮、電磁數位資料或樣品等方式呈現之原件或複製品。前款</w:t>
      </w:r>
      <w:r w:rsidR="008F33A1" w:rsidRPr="001237A7">
        <w:rPr>
          <w:rFonts w:hint="eastAsia"/>
          <w:bCs/>
        </w:rPr>
        <w:t>文件之變更、修正或補充，應以書面為之，經雙方合意後，始生效力。</w:t>
      </w:r>
    </w:p>
    <w:p w14:paraId="71223652" w14:textId="7765E8C9" w:rsidR="00442377" w:rsidRPr="001237A7" w:rsidRDefault="00B23DDD">
      <w:pPr>
        <w:pStyle w:val="a"/>
        <w:numPr>
          <w:ilvl w:val="0"/>
          <w:numId w:val="9"/>
        </w:numPr>
        <w:ind w:left="1560" w:hanging="567"/>
      </w:pPr>
      <w:r w:rsidRPr="001237A7">
        <w:rPr>
          <w:rFonts w:hint="eastAsia"/>
        </w:rPr>
        <w:t>契約文件效力</w:t>
      </w:r>
    </w:p>
    <w:p w14:paraId="1111D489" w14:textId="0BC142A3" w:rsidR="00095995" w:rsidRPr="001237A7" w:rsidRDefault="001E6D62" w:rsidP="00665BB9">
      <w:pPr>
        <w:pStyle w:val="afc"/>
        <w:spacing w:beforeLines="25" w:before="90" w:afterLines="25" w:after="90" w:line="420" w:lineRule="exact"/>
        <w:ind w:leftChars="0" w:left="1560"/>
        <w:jc w:val="both"/>
        <w:textDirection w:val="lrTbV"/>
        <w:rPr>
          <w:sz w:val="28"/>
        </w:rPr>
      </w:pPr>
      <w:r w:rsidRPr="001237A7">
        <w:rPr>
          <w:rFonts w:hint="eastAsia"/>
          <w:sz w:val="28"/>
        </w:rPr>
        <w:t>本契約所有文件均為本契約之一部</w:t>
      </w:r>
      <w:r w:rsidR="008F33A1" w:rsidRPr="001237A7">
        <w:rPr>
          <w:rFonts w:hint="eastAsia"/>
          <w:sz w:val="28"/>
        </w:rPr>
        <w:t>分，</w:t>
      </w:r>
      <w:r w:rsidR="00A2557B" w:rsidRPr="00CE7F22">
        <w:rPr>
          <w:rFonts w:hint="eastAsia"/>
          <w:sz w:val="28"/>
        </w:rPr>
        <w:t>並</w:t>
      </w:r>
      <w:r w:rsidRPr="001237A7">
        <w:rPr>
          <w:rFonts w:hint="eastAsia"/>
          <w:sz w:val="28"/>
        </w:rPr>
        <w:t>得</w:t>
      </w:r>
      <w:r w:rsidR="00442377" w:rsidRPr="001237A7">
        <w:rPr>
          <w:rFonts w:hint="eastAsia"/>
          <w:sz w:val="28"/>
        </w:rPr>
        <w:t>互為補充、解釋，</w:t>
      </w:r>
      <w:r w:rsidR="004150C4" w:rsidRPr="001237A7">
        <w:rPr>
          <w:rFonts w:hint="eastAsia"/>
          <w:sz w:val="28"/>
        </w:rPr>
        <w:t>但仍</w:t>
      </w:r>
      <w:r w:rsidRPr="001237A7">
        <w:rPr>
          <w:rFonts w:hint="eastAsia"/>
          <w:sz w:val="28"/>
        </w:rPr>
        <w:t>以</w:t>
      </w:r>
      <w:r w:rsidR="00442377" w:rsidRPr="001237A7">
        <w:rPr>
          <w:rFonts w:hint="eastAsia"/>
          <w:sz w:val="28"/>
        </w:rPr>
        <w:t>甲方之解釋為準。</w:t>
      </w:r>
      <w:r w:rsidR="005849BA" w:rsidRPr="00CE7F22">
        <w:rPr>
          <w:color w:val="000000" w:themeColor="text1"/>
          <w:kern w:val="0"/>
          <w:sz w:val="28"/>
          <w:szCs w:val="28"/>
        </w:rPr>
        <w:t>契約文件內容如有不一致時，</w:t>
      </w:r>
      <w:r w:rsidR="00442377" w:rsidRPr="00CE7F22">
        <w:rPr>
          <w:rFonts w:hint="eastAsia"/>
          <w:sz w:val="28"/>
        </w:rPr>
        <w:t>其適用之優先順序同</w:t>
      </w:r>
      <w:r w:rsidR="009C5181" w:rsidRPr="00CE7F22">
        <w:rPr>
          <w:rFonts w:hint="eastAsia"/>
          <w:sz w:val="28"/>
        </w:rPr>
        <w:t>第一款</w:t>
      </w:r>
      <w:r w:rsidR="00442377" w:rsidRPr="00CE7F22">
        <w:rPr>
          <w:rFonts w:hint="eastAsia"/>
          <w:sz w:val="28"/>
        </w:rPr>
        <w:t>之</w:t>
      </w:r>
      <w:r w:rsidR="00A2557B" w:rsidRPr="00CE7F22">
        <w:rPr>
          <w:rFonts w:hint="eastAsia"/>
          <w:sz w:val="28"/>
        </w:rPr>
        <w:t>所列文件先後順序定之</w:t>
      </w:r>
      <w:r w:rsidR="00442377" w:rsidRPr="001237A7">
        <w:rPr>
          <w:rFonts w:hint="eastAsia"/>
          <w:sz w:val="28"/>
        </w:rPr>
        <w:t>。</w:t>
      </w:r>
    </w:p>
    <w:p w14:paraId="4E001FBA" w14:textId="7CA8F093" w:rsidR="005849BA" w:rsidRPr="00CE7F22" w:rsidRDefault="005849BA">
      <w:pPr>
        <w:pStyle w:val="a"/>
        <w:numPr>
          <w:ilvl w:val="0"/>
          <w:numId w:val="9"/>
        </w:numPr>
        <w:ind w:left="1560" w:hanging="567"/>
      </w:pPr>
      <w:r w:rsidRPr="00CE7F22">
        <w:t>本契約各條款之效力悉以其內容規定為準，各條款之標題不影響其內容。</w:t>
      </w:r>
    </w:p>
    <w:p w14:paraId="78223CEC" w14:textId="37AED961" w:rsidR="0077269D" w:rsidRPr="00CE7F22" w:rsidRDefault="0077269D">
      <w:pPr>
        <w:pStyle w:val="a"/>
        <w:numPr>
          <w:ilvl w:val="0"/>
          <w:numId w:val="9"/>
        </w:numPr>
        <w:ind w:left="1560" w:hanging="567"/>
      </w:pPr>
      <w:r w:rsidRPr="00CE7F22">
        <w:t>除法令或本契約另有規定或約定外，同一契約文件經增刪</w:t>
      </w:r>
      <w:r w:rsidRPr="00CE7F22">
        <w:lastRenderedPageBreak/>
        <w:t>或修改者，以簽署在後者優先適用。</w:t>
      </w:r>
    </w:p>
    <w:p w14:paraId="49D63754" w14:textId="5EED536A" w:rsidR="0077269D" w:rsidRPr="00CE7F22" w:rsidRDefault="0077269D">
      <w:pPr>
        <w:pStyle w:val="a"/>
        <w:numPr>
          <w:ilvl w:val="0"/>
          <w:numId w:val="9"/>
        </w:numPr>
        <w:ind w:left="1560" w:hanging="567"/>
      </w:pPr>
      <w:r w:rsidRPr="00CE7F22">
        <w:tab/>
        <w:t>本契約之約定條款所涉及之法令如有變更，悉依當時有效之法律規定為準，但以強制規定者為限。</w:t>
      </w:r>
    </w:p>
    <w:p w14:paraId="51A5E61E" w14:textId="6479FA38" w:rsidR="00567C84" w:rsidRPr="00CE7F22" w:rsidRDefault="00567C84">
      <w:pPr>
        <w:pStyle w:val="a"/>
        <w:numPr>
          <w:ilvl w:val="0"/>
          <w:numId w:val="9"/>
        </w:numPr>
        <w:ind w:left="1560" w:hanging="567"/>
      </w:pPr>
      <w:r w:rsidRPr="00CE7F22">
        <w:rPr>
          <w:rFonts w:hint="eastAsia"/>
        </w:rPr>
        <w:t>同一文件各條款間或不同文件間有意義不明、牴觸、矛盾、錯誤或遺漏情形，致生爭議者，雙方應依公平誠信原則協商解決。</w:t>
      </w:r>
    </w:p>
    <w:p w14:paraId="35721973" w14:textId="3C9E3B98" w:rsidR="004768FC" w:rsidRPr="00D507A5" w:rsidRDefault="0044189B">
      <w:pPr>
        <w:numPr>
          <w:ilvl w:val="0"/>
          <w:numId w:val="1"/>
        </w:numPr>
        <w:spacing w:beforeLines="25" w:before="90" w:afterLines="25" w:after="90" w:line="420" w:lineRule="exact"/>
        <w:ind w:left="1134" w:hanging="567"/>
        <w:jc w:val="both"/>
        <w:textDirection w:val="lrTbV"/>
        <w:rPr>
          <w:b/>
          <w:bCs/>
          <w:sz w:val="28"/>
        </w:rPr>
      </w:pPr>
      <w:r w:rsidRPr="00D507A5">
        <w:rPr>
          <w:rFonts w:hint="eastAsia"/>
          <w:b/>
          <w:bCs/>
          <w:sz w:val="28"/>
        </w:rPr>
        <w:t>名詞定義</w:t>
      </w:r>
      <w:r w:rsidR="008E4B65" w:rsidRPr="00D507A5">
        <w:rPr>
          <w:rFonts w:hint="eastAsia"/>
          <w:b/>
          <w:bCs/>
          <w:sz w:val="28"/>
        </w:rPr>
        <w:t xml:space="preserve">　</w:t>
      </w:r>
    </w:p>
    <w:p w14:paraId="0A63D755" w14:textId="2D791545" w:rsidR="001E6C4B" w:rsidRPr="00D507A5" w:rsidRDefault="001E6C4B">
      <w:pPr>
        <w:pStyle w:val="a"/>
        <w:numPr>
          <w:ilvl w:val="0"/>
          <w:numId w:val="31"/>
        </w:numPr>
        <w:ind w:left="1560" w:hanging="567"/>
      </w:pPr>
      <w:r w:rsidRPr="00D507A5">
        <w:rPr>
          <w:rFonts w:hint="eastAsia"/>
        </w:rPr>
        <w:t>本案：指「</w:t>
      </w:r>
      <w:r w:rsidRPr="00C313D6">
        <w:rPr>
          <w:color w:val="000000" w:themeColor="text1"/>
          <w:szCs w:val="28"/>
        </w:rPr>
        <w:t>新北市</w:t>
      </w:r>
      <w:r w:rsidRPr="00C313D6">
        <w:rPr>
          <w:rFonts w:hint="eastAsia"/>
          <w:color w:val="000000" w:themeColor="text1"/>
          <w:szCs w:val="28"/>
        </w:rPr>
        <w:t>淡水區漁人碼頭藝術大街回饋空間</w:t>
      </w:r>
      <w:r w:rsidRPr="00D507A5">
        <w:rPr>
          <w:rFonts w:hint="eastAsia"/>
        </w:rPr>
        <w:t>公開標租案」。</w:t>
      </w:r>
    </w:p>
    <w:p w14:paraId="3978F2AF" w14:textId="331A157F" w:rsidR="008F33A1" w:rsidRPr="00D507A5" w:rsidRDefault="008F33A1">
      <w:pPr>
        <w:pStyle w:val="a"/>
        <w:numPr>
          <w:ilvl w:val="0"/>
          <w:numId w:val="31"/>
        </w:numPr>
        <w:ind w:left="1560" w:hanging="567"/>
      </w:pPr>
      <w:r w:rsidRPr="00D507A5">
        <w:rPr>
          <w:rFonts w:hint="eastAsia"/>
        </w:rPr>
        <w:t>招標文件：指甲方於民國</w:t>
      </w:r>
      <w:r w:rsidRPr="00D507A5">
        <w:t>(</w:t>
      </w:r>
      <w:r w:rsidRPr="00D507A5">
        <w:rPr>
          <w:rFonts w:hint="eastAsia"/>
        </w:rPr>
        <w:t>下同</w:t>
      </w:r>
      <w:r w:rsidRPr="00D507A5">
        <w:t>)</w:t>
      </w:r>
      <w:r w:rsidR="004002AD">
        <w:rPr>
          <w:rFonts w:hint="eastAsia"/>
        </w:rPr>
        <w:t>115</w:t>
      </w:r>
      <w:r w:rsidRPr="00D507A5">
        <w:rPr>
          <w:rFonts w:hint="eastAsia"/>
        </w:rPr>
        <w:t>年</w:t>
      </w:r>
      <w:r w:rsidR="00EB2F11">
        <w:rPr>
          <w:rFonts w:hint="eastAsia"/>
        </w:rPr>
        <w:t>5</w:t>
      </w:r>
      <w:r w:rsidRPr="00D507A5">
        <w:rPr>
          <w:rFonts w:hint="eastAsia"/>
        </w:rPr>
        <w:t>月</w:t>
      </w:r>
      <w:r w:rsidR="00EB2F11">
        <w:rPr>
          <w:rFonts w:hint="eastAsia"/>
        </w:rPr>
        <w:t>21</w:t>
      </w:r>
      <w:r w:rsidRPr="00D507A5">
        <w:rPr>
          <w:rFonts w:hint="eastAsia"/>
        </w:rPr>
        <w:t>日所公告之</w:t>
      </w:r>
      <w:r w:rsidR="00497D22" w:rsidRPr="00D507A5">
        <w:rPr>
          <w:rFonts w:hint="eastAsia"/>
        </w:rPr>
        <w:t>本案</w:t>
      </w:r>
      <w:r w:rsidR="001E6C4B" w:rsidRPr="00D507A5">
        <w:rPr>
          <w:rFonts w:hint="eastAsia"/>
        </w:rPr>
        <w:t>標</w:t>
      </w:r>
      <w:r w:rsidR="00C6344F" w:rsidRPr="00D507A5">
        <w:rPr>
          <w:rFonts w:hint="eastAsia"/>
        </w:rPr>
        <w:t>租</w:t>
      </w:r>
      <w:r w:rsidR="001E6C4B" w:rsidRPr="00D507A5">
        <w:rPr>
          <w:rFonts w:hint="eastAsia"/>
        </w:rPr>
        <w:t>文件及補充文件。</w:t>
      </w:r>
    </w:p>
    <w:p w14:paraId="4DAF65DC" w14:textId="3BD6C60F" w:rsidR="0044189B" w:rsidRPr="00D507A5" w:rsidRDefault="0044189B">
      <w:pPr>
        <w:pStyle w:val="a"/>
        <w:numPr>
          <w:ilvl w:val="0"/>
          <w:numId w:val="31"/>
        </w:numPr>
        <w:ind w:left="1560" w:hanging="567"/>
      </w:pPr>
      <w:r w:rsidRPr="00D507A5">
        <w:rPr>
          <w:rFonts w:hint="eastAsia"/>
        </w:rPr>
        <w:t>本契約</w:t>
      </w:r>
      <w:r w:rsidR="000C7AF5" w:rsidRPr="00D507A5">
        <w:rPr>
          <w:rFonts w:hint="eastAsia"/>
        </w:rPr>
        <w:t>：</w:t>
      </w:r>
      <w:r w:rsidRPr="00D507A5">
        <w:rPr>
          <w:rFonts w:hint="eastAsia"/>
        </w:rPr>
        <w:t>指「</w:t>
      </w:r>
      <w:r w:rsidR="00F344FF" w:rsidRPr="00C313D6">
        <w:rPr>
          <w:color w:val="000000" w:themeColor="text1"/>
          <w:szCs w:val="28"/>
        </w:rPr>
        <w:t>新北市</w:t>
      </w:r>
      <w:r w:rsidR="00F344FF" w:rsidRPr="00C313D6">
        <w:rPr>
          <w:rFonts w:hint="eastAsia"/>
          <w:color w:val="000000" w:themeColor="text1"/>
          <w:szCs w:val="28"/>
        </w:rPr>
        <w:t>淡水區漁人碼頭藝術大街回饋空間</w:t>
      </w:r>
      <w:r w:rsidRPr="00D507A5">
        <w:rPr>
          <w:rFonts w:hint="eastAsia"/>
        </w:rPr>
        <w:t>公開標租案租賃契約書」。</w:t>
      </w:r>
    </w:p>
    <w:p w14:paraId="1FC42A70" w14:textId="31558D82" w:rsidR="00FC74B9" w:rsidRPr="00D507A5" w:rsidRDefault="00CD0C2E">
      <w:pPr>
        <w:pStyle w:val="a"/>
        <w:numPr>
          <w:ilvl w:val="0"/>
          <w:numId w:val="31"/>
        </w:numPr>
        <w:ind w:left="1560" w:hanging="567"/>
        <w:rPr>
          <w:color w:val="FF0000"/>
        </w:rPr>
      </w:pPr>
      <w:r w:rsidRPr="00D507A5">
        <w:rPr>
          <w:rFonts w:hint="eastAsia"/>
        </w:rPr>
        <w:t>租賃</w:t>
      </w:r>
      <w:r w:rsidR="002C0F7D" w:rsidRPr="00D507A5">
        <w:rPr>
          <w:rFonts w:hint="eastAsia"/>
        </w:rPr>
        <w:t>物</w:t>
      </w:r>
      <w:r w:rsidR="000C7AF5" w:rsidRPr="00D507A5">
        <w:rPr>
          <w:rFonts w:hint="eastAsia"/>
        </w:rPr>
        <w:t>：</w:t>
      </w:r>
      <w:r w:rsidR="001E6C4B" w:rsidRPr="00D507A5">
        <w:rPr>
          <w:rFonts w:hint="eastAsia"/>
        </w:rPr>
        <w:t>指本案所使用之回饋空間，位於</w:t>
      </w:r>
      <w:r w:rsidR="00F344FF" w:rsidRPr="00C313D6">
        <w:rPr>
          <w:color w:val="000000" w:themeColor="text1"/>
          <w:szCs w:val="28"/>
        </w:rPr>
        <w:t>新北市</w:t>
      </w:r>
      <w:r w:rsidR="00F344FF" w:rsidRPr="00C313D6">
        <w:rPr>
          <w:rFonts w:hint="eastAsia"/>
          <w:color w:val="000000" w:themeColor="text1"/>
          <w:szCs w:val="28"/>
        </w:rPr>
        <w:t>淡水區漁人碼頭藝術大街(淡水區觀海路91號)</w:t>
      </w:r>
      <w:r w:rsidR="00582E73" w:rsidRPr="00D507A5">
        <w:rPr>
          <w:rFonts w:hint="eastAsia"/>
        </w:rPr>
        <w:t>，樓地板面積</w:t>
      </w:r>
      <w:r w:rsidR="00F344FF" w:rsidRPr="00D507A5">
        <w:t>600</w:t>
      </w:r>
      <w:r w:rsidR="00582E73" w:rsidRPr="00D507A5">
        <w:t>.01</w:t>
      </w:r>
      <w:r w:rsidR="00582E73" w:rsidRPr="00D507A5">
        <w:rPr>
          <w:rFonts w:hint="eastAsia"/>
        </w:rPr>
        <w:t>坪</w:t>
      </w:r>
      <w:r w:rsidR="00FC74B9" w:rsidRPr="00D507A5">
        <w:t>(</w:t>
      </w:r>
      <w:r w:rsidR="00D655BE" w:rsidRPr="00CE7F22">
        <w:rPr>
          <w:rFonts w:hint="eastAsia"/>
          <w:color w:val="000000" w:themeColor="text1"/>
          <w:szCs w:val="28"/>
        </w:rPr>
        <w:t>實際面積悉依</w:t>
      </w:r>
      <w:r w:rsidR="00FC74B9" w:rsidRPr="00C313D6">
        <w:rPr>
          <w:rFonts w:hint="eastAsia"/>
          <w:color w:val="000000" w:themeColor="text1"/>
          <w:szCs w:val="28"/>
        </w:rPr>
        <w:t>建物謄本登載為準</w:t>
      </w:r>
      <w:r w:rsidR="00FC74B9" w:rsidRPr="00D507A5">
        <w:t>)</w:t>
      </w:r>
      <w:r w:rsidR="00FC74B9" w:rsidRPr="00D507A5">
        <w:rPr>
          <w:rFonts w:hint="eastAsia"/>
        </w:rPr>
        <w:t>：</w:t>
      </w:r>
    </w:p>
    <w:p w14:paraId="3802BE22" w14:textId="51EC1144" w:rsidR="00FC74B9" w:rsidRPr="00D507A5" w:rsidRDefault="00561EFD">
      <w:pPr>
        <w:pStyle w:val="afc"/>
        <w:numPr>
          <w:ilvl w:val="0"/>
          <w:numId w:val="32"/>
        </w:numPr>
        <w:spacing w:beforeLines="25" w:before="90" w:afterLines="25" w:after="90" w:line="420" w:lineRule="exact"/>
        <w:ind w:leftChars="0" w:left="1843" w:hanging="284"/>
        <w:jc w:val="both"/>
        <w:textDirection w:val="lrTbV"/>
        <w:rPr>
          <w:szCs w:val="28"/>
        </w:rPr>
      </w:pPr>
      <w:r w:rsidRPr="00290624">
        <w:rPr>
          <w:rFonts w:hint="eastAsia"/>
          <w:color w:val="000000" w:themeColor="text1"/>
          <w:sz w:val="28"/>
          <w:szCs w:val="28"/>
        </w:rPr>
        <w:t>藝術大街</w:t>
      </w:r>
      <w:r w:rsidRPr="00290624">
        <w:rPr>
          <w:color w:val="000000" w:themeColor="text1"/>
          <w:sz w:val="28"/>
          <w:szCs w:val="28"/>
        </w:rPr>
        <w:t>3樓部分：230.71坪。</w:t>
      </w:r>
    </w:p>
    <w:p w14:paraId="5C44DECA" w14:textId="7F57A66A" w:rsidR="00FC74B9" w:rsidRPr="00D507A5" w:rsidRDefault="00561EFD">
      <w:pPr>
        <w:pStyle w:val="afc"/>
        <w:numPr>
          <w:ilvl w:val="0"/>
          <w:numId w:val="32"/>
        </w:numPr>
        <w:spacing w:beforeLines="25" w:before="90" w:afterLines="25" w:after="90" w:line="420" w:lineRule="exact"/>
        <w:ind w:leftChars="0" w:left="1843" w:hanging="284"/>
        <w:jc w:val="both"/>
        <w:textDirection w:val="lrTbV"/>
        <w:rPr>
          <w:szCs w:val="28"/>
        </w:rPr>
      </w:pPr>
      <w:r w:rsidRPr="00290624">
        <w:rPr>
          <w:rFonts w:hint="eastAsia"/>
          <w:color w:val="000000" w:themeColor="text1"/>
          <w:sz w:val="28"/>
          <w:szCs w:val="28"/>
        </w:rPr>
        <w:t>藝術大街</w:t>
      </w:r>
      <w:r w:rsidRPr="00290624">
        <w:rPr>
          <w:color w:val="000000" w:themeColor="text1"/>
          <w:sz w:val="28"/>
          <w:szCs w:val="28"/>
        </w:rPr>
        <w:t>4樓：358.2坪。</w:t>
      </w:r>
    </w:p>
    <w:p w14:paraId="5CE390C5" w14:textId="03EF19A6" w:rsidR="00CD0C2E" w:rsidRPr="00D507A5" w:rsidRDefault="00561EFD">
      <w:pPr>
        <w:pStyle w:val="afc"/>
        <w:numPr>
          <w:ilvl w:val="0"/>
          <w:numId w:val="32"/>
        </w:numPr>
        <w:spacing w:beforeLines="25" w:before="90" w:afterLines="25" w:after="90" w:line="420" w:lineRule="exact"/>
        <w:ind w:leftChars="0" w:left="1843" w:hanging="284"/>
        <w:jc w:val="both"/>
        <w:textDirection w:val="lrTbV"/>
        <w:rPr>
          <w:szCs w:val="28"/>
        </w:rPr>
      </w:pPr>
      <w:r w:rsidRPr="00D507A5">
        <w:rPr>
          <w:rFonts w:hint="eastAsia"/>
          <w:sz w:val="28"/>
          <w:szCs w:val="28"/>
        </w:rPr>
        <w:t>其他備註事項：公共使用部分包含</w:t>
      </w:r>
      <w:r w:rsidRPr="00D507A5">
        <w:rPr>
          <w:sz w:val="28"/>
          <w:szCs w:val="28"/>
        </w:rPr>
        <w:t>3</w:t>
      </w:r>
      <w:r w:rsidRPr="00D507A5">
        <w:rPr>
          <w:rFonts w:hint="eastAsia"/>
          <w:sz w:val="28"/>
          <w:szCs w:val="28"/>
        </w:rPr>
        <w:t>樓走廊空間</w:t>
      </w:r>
      <w:r w:rsidRPr="00D507A5">
        <w:rPr>
          <w:sz w:val="28"/>
          <w:szCs w:val="28"/>
        </w:rPr>
        <w:t>11.1</w:t>
      </w:r>
      <w:r w:rsidRPr="00D507A5">
        <w:rPr>
          <w:rFonts w:hint="eastAsia"/>
          <w:sz w:val="28"/>
          <w:szCs w:val="28"/>
        </w:rPr>
        <w:t>坪及共用電梯。</w:t>
      </w:r>
    </w:p>
    <w:p w14:paraId="77FCB568" w14:textId="4CAA2574" w:rsidR="00D23A7C" w:rsidRPr="00D507A5" w:rsidRDefault="00D23A7C">
      <w:pPr>
        <w:pStyle w:val="a"/>
        <w:numPr>
          <w:ilvl w:val="0"/>
          <w:numId w:val="31"/>
        </w:numPr>
        <w:ind w:left="1560" w:hanging="567"/>
      </w:pPr>
      <w:bookmarkStart w:id="0" w:name="_Hlk214271527"/>
      <w:r w:rsidRPr="00D507A5">
        <w:rPr>
          <w:rFonts w:hint="eastAsia"/>
        </w:rPr>
        <w:t>建物所有權人：</w:t>
      </w:r>
      <w:r w:rsidR="0051288B" w:rsidRPr="00D507A5">
        <w:rPr>
          <w:rFonts w:hint="eastAsia"/>
        </w:rPr>
        <w:t>指鼎贊開發股份有限公司</w:t>
      </w:r>
      <w:r w:rsidR="00B02750">
        <w:rPr>
          <w:rFonts w:hint="eastAsia"/>
        </w:rPr>
        <w:t>。</w:t>
      </w:r>
    </w:p>
    <w:p w14:paraId="5F3F8FB4" w14:textId="57C33CB4" w:rsidR="001C4460" w:rsidRPr="00D507A5" w:rsidRDefault="001C4460">
      <w:pPr>
        <w:pStyle w:val="a"/>
        <w:numPr>
          <w:ilvl w:val="0"/>
          <w:numId w:val="31"/>
        </w:numPr>
        <w:ind w:left="1560" w:hanging="567"/>
      </w:pPr>
      <w:r w:rsidRPr="00D507A5">
        <w:rPr>
          <w:rFonts w:hint="eastAsia"/>
        </w:rPr>
        <w:t>資產</w:t>
      </w:r>
      <w:r w:rsidRPr="00D507A5">
        <w:rPr>
          <w:rFonts w:hint="eastAsia"/>
          <w:szCs w:val="28"/>
        </w:rPr>
        <w:t>：指大型機具設施</w:t>
      </w:r>
      <w:r w:rsidR="00C6344F" w:rsidRPr="00D507A5">
        <w:rPr>
          <w:szCs w:val="28"/>
        </w:rPr>
        <w:t>(</w:t>
      </w:r>
      <w:r w:rsidRPr="00D507A5">
        <w:rPr>
          <w:rFonts w:hint="eastAsia"/>
          <w:szCs w:val="28"/>
        </w:rPr>
        <w:t>如冰水主機</w:t>
      </w:r>
      <w:r w:rsidR="00C6344F" w:rsidRPr="00D507A5">
        <w:rPr>
          <w:szCs w:val="28"/>
        </w:rPr>
        <w:t>)</w:t>
      </w:r>
      <w:r w:rsidRPr="00D507A5">
        <w:rPr>
          <w:rFonts w:hint="eastAsia"/>
          <w:szCs w:val="28"/>
        </w:rPr>
        <w:t>。</w:t>
      </w:r>
    </w:p>
    <w:p w14:paraId="609CE49A" w14:textId="621573A2" w:rsidR="001C4460" w:rsidRPr="00D507A5" w:rsidRDefault="001C4460">
      <w:pPr>
        <w:pStyle w:val="a"/>
        <w:numPr>
          <w:ilvl w:val="0"/>
          <w:numId w:val="31"/>
        </w:numPr>
        <w:ind w:left="1560" w:hanging="567"/>
      </w:pPr>
      <w:bookmarkStart w:id="1" w:name="_Hlk214871891"/>
      <w:r w:rsidRPr="00D507A5">
        <w:rPr>
          <w:rFonts w:hint="eastAsia"/>
          <w:szCs w:val="28"/>
        </w:rPr>
        <w:t>設備：指一般裝置物</w:t>
      </w:r>
      <w:r w:rsidRPr="0051288B">
        <w:rPr>
          <w:bCs/>
        </w:rPr>
        <w:t>。</w:t>
      </w:r>
      <w:bookmarkEnd w:id="1"/>
    </w:p>
    <w:p w14:paraId="437F4819" w14:textId="22018AED" w:rsidR="008E0DA3" w:rsidRPr="00D507A5" w:rsidRDefault="008E0DA3">
      <w:pPr>
        <w:pStyle w:val="a"/>
        <w:numPr>
          <w:ilvl w:val="0"/>
          <w:numId w:val="31"/>
        </w:numPr>
        <w:ind w:left="1560" w:hanging="567"/>
      </w:pPr>
      <w:r w:rsidRPr="00C313D6">
        <w:rPr>
          <w:rFonts w:hint="eastAsia"/>
        </w:rPr>
        <w:t>月租金：指甲方將</w:t>
      </w:r>
      <w:r w:rsidR="002C0F7D" w:rsidRPr="00D507A5">
        <w:rPr>
          <w:rFonts w:hint="eastAsia"/>
        </w:rPr>
        <w:t>租賃物</w:t>
      </w:r>
      <w:r w:rsidR="001E6C4B" w:rsidRPr="00D507A5">
        <w:rPr>
          <w:rFonts w:hint="eastAsia"/>
        </w:rPr>
        <w:t>使用權租</w:t>
      </w:r>
      <w:r w:rsidRPr="00C313D6">
        <w:rPr>
          <w:rFonts w:hint="eastAsia"/>
        </w:rPr>
        <w:t>予乙方使用</w:t>
      </w:r>
      <w:r w:rsidR="001E6C4B" w:rsidRPr="00C313D6">
        <w:rPr>
          <w:rFonts w:hint="eastAsia"/>
        </w:rPr>
        <w:t>之收益</w:t>
      </w:r>
      <w:r w:rsidRPr="00C313D6">
        <w:rPr>
          <w:rFonts w:hint="eastAsia"/>
        </w:rPr>
        <w:t>，</w:t>
      </w:r>
      <w:r w:rsidR="001E6C4B" w:rsidRPr="00C313D6">
        <w:rPr>
          <w:rFonts w:hint="eastAsia"/>
        </w:rPr>
        <w:t>由乙方支付予甲方之費用，</w:t>
      </w:r>
      <w:r w:rsidRPr="00C313D6">
        <w:rPr>
          <w:rFonts w:hint="eastAsia"/>
        </w:rPr>
        <w:t>並以月</w:t>
      </w:r>
      <w:r w:rsidRPr="00C313D6">
        <w:t>(每月1日起</w:t>
      </w:r>
      <w:r w:rsidRPr="00C313D6">
        <w:rPr>
          <w:rFonts w:hint="eastAsia"/>
        </w:rPr>
        <w:t>至當月最後1日止)為計收期間單位</w:t>
      </w:r>
      <w:r w:rsidR="004150C4" w:rsidRPr="00C313D6">
        <w:rPr>
          <w:rFonts w:hint="eastAsia"/>
        </w:rPr>
        <w:t>。</w:t>
      </w:r>
      <w:r w:rsidR="001E6C4B" w:rsidRPr="00C313D6">
        <w:rPr>
          <w:rFonts w:hint="eastAsia"/>
        </w:rPr>
        <w:t>為得標年租金總額除以12個月所得之租金數額</w:t>
      </w:r>
      <w:r w:rsidRPr="00C313D6">
        <w:rPr>
          <w:rFonts w:hint="eastAsia"/>
        </w:rPr>
        <w:t>。</w:t>
      </w:r>
    </w:p>
    <w:p w14:paraId="383EB754" w14:textId="3D3B39FF" w:rsidR="00CD0C2E" w:rsidRPr="00D507A5" w:rsidRDefault="00CD0C2E">
      <w:pPr>
        <w:pStyle w:val="a"/>
        <w:numPr>
          <w:ilvl w:val="0"/>
          <w:numId w:val="31"/>
        </w:numPr>
        <w:ind w:left="1560" w:hanging="567"/>
      </w:pPr>
      <w:r w:rsidRPr="00D507A5">
        <w:rPr>
          <w:rFonts w:hint="eastAsia"/>
        </w:rPr>
        <w:t>本契約所稱日</w:t>
      </w:r>
      <w:r w:rsidRPr="00D507A5">
        <w:t>(</w:t>
      </w:r>
      <w:r w:rsidRPr="00D507A5">
        <w:rPr>
          <w:rFonts w:hint="eastAsia"/>
        </w:rPr>
        <w:t>天</w:t>
      </w:r>
      <w:r w:rsidRPr="00D507A5">
        <w:t>)</w:t>
      </w:r>
      <w:r w:rsidR="00A20252" w:rsidRPr="00D507A5">
        <w:rPr>
          <w:rFonts w:hint="eastAsia"/>
        </w:rPr>
        <w:t>數，除已明定為</w:t>
      </w:r>
      <w:r w:rsidRPr="00D507A5">
        <w:rPr>
          <w:rFonts w:hint="eastAsia"/>
        </w:rPr>
        <w:t>工作天者外，係以日曆天計算。</w:t>
      </w:r>
    </w:p>
    <w:p w14:paraId="57A7C7FF" w14:textId="740A874F" w:rsidR="006348DB" w:rsidRPr="001237A7" w:rsidRDefault="006348DB">
      <w:pPr>
        <w:pStyle w:val="a"/>
        <w:numPr>
          <w:ilvl w:val="0"/>
          <w:numId w:val="31"/>
        </w:numPr>
        <w:ind w:left="1560" w:hanging="567"/>
        <w:rPr>
          <w:szCs w:val="28"/>
        </w:rPr>
      </w:pPr>
      <w:r w:rsidRPr="00D507A5">
        <w:rPr>
          <w:rFonts w:hint="eastAsia"/>
          <w:szCs w:val="28"/>
        </w:rPr>
        <w:lastRenderedPageBreak/>
        <w:t>本契約之</w:t>
      </w:r>
      <w:r w:rsidR="00256609" w:rsidRPr="00D507A5">
        <w:rPr>
          <w:rFonts w:hint="eastAsia"/>
          <w:szCs w:val="28"/>
        </w:rPr>
        <w:t>月</w:t>
      </w:r>
      <w:r w:rsidRPr="00D507A5">
        <w:rPr>
          <w:rFonts w:hint="eastAsia"/>
          <w:szCs w:val="28"/>
        </w:rPr>
        <w:t>租金</w:t>
      </w:r>
      <w:r w:rsidR="00AE68BC" w:rsidRPr="00D507A5">
        <w:rPr>
          <w:rFonts w:hint="eastAsia"/>
          <w:szCs w:val="28"/>
        </w:rPr>
        <w:t>及各項費用</w:t>
      </w:r>
      <w:r w:rsidR="00DB4C02" w:rsidRPr="00D507A5">
        <w:rPr>
          <w:rFonts w:hint="eastAsia"/>
          <w:szCs w:val="28"/>
        </w:rPr>
        <w:t>金額之</w:t>
      </w:r>
      <w:r w:rsidRPr="00D507A5">
        <w:rPr>
          <w:rFonts w:hint="eastAsia"/>
          <w:szCs w:val="28"/>
        </w:rPr>
        <w:t>計算</w:t>
      </w:r>
      <w:r w:rsidR="00DB4C02" w:rsidRPr="00D507A5">
        <w:rPr>
          <w:rFonts w:hint="eastAsia"/>
          <w:szCs w:val="28"/>
        </w:rPr>
        <w:t>，小數點</w:t>
      </w:r>
      <w:r w:rsidRPr="00D507A5">
        <w:rPr>
          <w:rFonts w:hint="eastAsia"/>
          <w:szCs w:val="28"/>
        </w:rPr>
        <w:t>以下四捨五入。</w:t>
      </w:r>
    </w:p>
    <w:p w14:paraId="2F13AA0A" w14:textId="7F021FEE" w:rsidR="002F3E68" w:rsidRPr="00D507A5" w:rsidRDefault="00C3679F">
      <w:pPr>
        <w:pStyle w:val="a"/>
        <w:numPr>
          <w:ilvl w:val="0"/>
          <w:numId w:val="31"/>
        </w:numPr>
        <w:ind w:left="1843" w:hanging="850"/>
        <w:rPr>
          <w:szCs w:val="28"/>
        </w:rPr>
      </w:pPr>
      <w:r w:rsidRPr="001237A7">
        <w:rPr>
          <w:rFonts w:hint="eastAsia"/>
        </w:rPr>
        <w:t>乙方之投標文件、其他書面承諾文件或營運計畫如需修正或變更，應經甲方書面同意，並</w:t>
      </w:r>
      <w:r w:rsidRPr="00745E51">
        <w:rPr>
          <w:rFonts w:hint="eastAsia"/>
        </w:rPr>
        <w:t>列為本契約之附件，據以執行。</w:t>
      </w:r>
      <w:bookmarkEnd w:id="0"/>
    </w:p>
    <w:p w14:paraId="072354CA" w14:textId="145DD6CE" w:rsidR="00C3679F" w:rsidRPr="00C313D6" w:rsidRDefault="00C3679F" w:rsidP="00C3679F">
      <w:pPr>
        <w:pStyle w:val="a0"/>
        <w:ind w:left="1134" w:hanging="567"/>
        <w:rPr>
          <w:sz w:val="24"/>
        </w:rPr>
      </w:pPr>
      <w:r w:rsidRPr="00C313D6">
        <w:rPr>
          <w:rFonts w:hint="eastAsia"/>
        </w:rPr>
        <w:t>契約條款之效力</w:t>
      </w:r>
    </w:p>
    <w:p w14:paraId="393617F3" w14:textId="4826AF13" w:rsidR="00C3679F" w:rsidRPr="00C313D6" w:rsidRDefault="00C3679F">
      <w:pPr>
        <w:pStyle w:val="aff0"/>
        <w:numPr>
          <w:ilvl w:val="0"/>
          <w:numId w:val="13"/>
        </w:numPr>
        <w:spacing w:beforeLines="30" w:before="108" w:afterLines="30" w:after="108" w:line="420" w:lineRule="exact"/>
        <w:ind w:leftChars="0" w:left="1560" w:firstLineChars="0" w:hanging="568"/>
        <w:rPr>
          <w:rFonts w:hAnsi="標楷體"/>
          <w:szCs w:val="28"/>
        </w:rPr>
      </w:pPr>
      <w:r w:rsidRPr="00C313D6">
        <w:rPr>
          <w:rFonts w:hAnsi="標楷體" w:hint="eastAsia"/>
          <w:szCs w:val="28"/>
        </w:rPr>
        <w:t>本契約任何條款依中華民國法律無效時，僅該條款之約定失其效力，並不影響本契約其他各條款之效力。但無效部分對其他條款具有重大影響致不能履行或雖履行但不能達到本契約原定目的者，不在此限。</w:t>
      </w:r>
    </w:p>
    <w:p w14:paraId="314DCB19" w14:textId="4745A99A" w:rsidR="00C3679F" w:rsidRPr="00C313D6" w:rsidRDefault="00C3679F">
      <w:pPr>
        <w:pStyle w:val="aff0"/>
        <w:numPr>
          <w:ilvl w:val="0"/>
          <w:numId w:val="13"/>
        </w:numPr>
        <w:spacing w:beforeLines="30" w:before="108" w:afterLines="30" w:after="108" w:line="420" w:lineRule="exact"/>
        <w:ind w:leftChars="0" w:left="1560" w:firstLineChars="0" w:hanging="568"/>
        <w:rPr>
          <w:rFonts w:hAnsi="標楷體"/>
          <w:szCs w:val="28"/>
        </w:rPr>
      </w:pPr>
      <w:r w:rsidRPr="00C313D6">
        <w:rPr>
          <w:rFonts w:hAnsi="標楷體" w:hint="eastAsia"/>
          <w:szCs w:val="28"/>
        </w:rPr>
        <w:t>除本契約另有約定外，任何條款均不依附其他條款而存在。</w:t>
      </w:r>
    </w:p>
    <w:p w14:paraId="72FBA008" w14:textId="77777777" w:rsidR="00C3679F" w:rsidRPr="00C313D6" w:rsidRDefault="00C3679F">
      <w:pPr>
        <w:pStyle w:val="aff0"/>
        <w:numPr>
          <w:ilvl w:val="0"/>
          <w:numId w:val="13"/>
        </w:numPr>
        <w:spacing w:beforeLines="30" w:before="108" w:afterLines="30" w:after="108" w:line="420" w:lineRule="exact"/>
        <w:ind w:leftChars="0" w:left="1560" w:firstLineChars="0" w:hanging="568"/>
        <w:rPr>
          <w:rFonts w:hAnsi="標楷體"/>
          <w:szCs w:val="28"/>
        </w:rPr>
      </w:pPr>
      <w:r w:rsidRPr="00C313D6">
        <w:rPr>
          <w:rFonts w:hAnsi="標楷體" w:hint="eastAsia"/>
          <w:szCs w:val="28"/>
        </w:rPr>
        <w:t>本契約各條款之效力悉以其內容約定為準，各條款之標題不影響其內容之意義、解釋或約定。</w:t>
      </w:r>
    </w:p>
    <w:p w14:paraId="47E94ED7" w14:textId="620AFD67" w:rsidR="00C3679F" w:rsidRPr="00C313D6" w:rsidRDefault="00C3679F">
      <w:pPr>
        <w:pStyle w:val="aff0"/>
        <w:numPr>
          <w:ilvl w:val="0"/>
          <w:numId w:val="13"/>
        </w:numPr>
        <w:spacing w:beforeLines="30" w:before="108" w:afterLines="30" w:after="108" w:line="420" w:lineRule="exact"/>
        <w:ind w:leftChars="0" w:left="1560" w:firstLineChars="0" w:hanging="568"/>
        <w:rPr>
          <w:rFonts w:hAnsi="標楷體"/>
          <w:szCs w:val="28"/>
        </w:rPr>
      </w:pPr>
      <w:r w:rsidRPr="00C313D6">
        <w:rPr>
          <w:rFonts w:hAnsi="標楷體" w:hint="eastAsia"/>
          <w:szCs w:val="28"/>
        </w:rPr>
        <w:t>本契約及相關文件疑義之解釋應以中文為主。</w:t>
      </w:r>
    </w:p>
    <w:p w14:paraId="76D96131" w14:textId="4FBE0597" w:rsidR="00C3679F" w:rsidRPr="00C313D6" w:rsidRDefault="00C3679F">
      <w:pPr>
        <w:pStyle w:val="aff0"/>
        <w:numPr>
          <w:ilvl w:val="0"/>
          <w:numId w:val="13"/>
        </w:numPr>
        <w:spacing w:beforeLines="30" w:before="108" w:afterLines="30" w:after="108" w:line="420" w:lineRule="exact"/>
        <w:ind w:leftChars="0" w:left="1560" w:firstLineChars="0" w:hanging="568"/>
        <w:rPr>
          <w:rFonts w:hAnsi="標楷體"/>
          <w:szCs w:val="28"/>
        </w:rPr>
      </w:pPr>
      <w:r w:rsidRPr="00C313D6">
        <w:rPr>
          <w:rFonts w:hAnsi="標楷體" w:hint="eastAsia"/>
          <w:szCs w:val="28"/>
        </w:rPr>
        <w:t>本契約所稱日(天)數，除已明定為日曆天或工作天者外，係以日曆天計算：</w:t>
      </w:r>
    </w:p>
    <w:p w14:paraId="0C727B3B" w14:textId="4F1A435A" w:rsidR="00C3679F" w:rsidRPr="00C313D6" w:rsidRDefault="00C3679F">
      <w:pPr>
        <w:pStyle w:val="afc"/>
        <w:numPr>
          <w:ilvl w:val="2"/>
          <w:numId w:val="3"/>
        </w:numPr>
        <w:spacing w:line="420" w:lineRule="exact"/>
        <w:ind w:leftChars="0" w:left="1843" w:hanging="284"/>
        <w:jc w:val="both"/>
        <w:rPr>
          <w:kern w:val="0"/>
          <w:sz w:val="28"/>
          <w:szCs w:val="28"/>
        </w:rPr>
      </w:pPr>
      <w:r w:rsidRPr="00C313D6">
        <w:rPr>
          <w:rFonts w:hint="eastAsia"/>
          <w:kern w:val="0"/>
          <w:sz w:val="28"/>
          <w:szCs w:val="28"/>
        </w:rPr>
        <w:t>以日曆天計算者，所有日數，包括第2目所載之放假日，均應計入。但投標文件截止收件日前未可得知之放假日，不予計入。</w:t>
      </w:r>
    </w:p>
    <w:p w14:paraId="1EEE459A" w14:textId="48A82381" w:rsidR="00C3679F" w:rsidRPr="00C313D6" w:rsidRDefault="00C3679F">
      <w:pPr>
        <w:pStyle w:val="afc"/>
        <w:numPr>
          <w:ilvl w:val="2"/>
          <w:numId w:val="3"/>
        </w:numPr>
        <w:spacing w:line="420" w:lineRule="exact"/>
        <w:ind w:leftChars="0" w:left="1843" w:hanging="284"/>
        <w:jc w:val="both"/>
        <w:rPr>
          <w:kern w:val="0"/>
          <w:sz w:val="28"/>
          <w:szCs w:val="28"/>
        </w:rPr>
      </w:pPr>
      <w:r w:rsidRPr="00C313D6">
        <w:rPr>
          <w:rFonts w:hint="eastAsia"/>
          <w:kern w:val="0"/>
          <w:sz w:val="28"/>
          <w:szCs w:val="28"/>
        </w:rPr>
        <w:t>以工作天計算者，下列放假日，均應不計入：</w:t>
      </w:r>
    </w:p>
    <w:p w14:paraId="35F0DD24" w14:textId="53E9EA1D" w:rsidR="00C3679F" w:rsidRPr="00C313D6" w:rsidRDefault="00C3679F">
      <w:pPr>
        <w:pStyle w:val="afc"/>
        <w:widowControl/>
        <w:numPr>
          <w:ilvl w:val="0"/>
          <w:numId w:val="14"/>
        </w:numPr>
        <w:spacing w:line="420" w:lineRule="exact"/>
        <w:ind w:leftChars="0" w:left="2268" w:hanging="425"/>
        <w:jc w:val="both"/>
        <w:rPr>
          <w:kern w:val="0"/>
          <w:sz w:val="28"/>
          <w:szCs w:val="28"/>
        </w:rPr>
      </w:pPr>
      <w:r w:rsidRPr="00C313D6">
        <w:rPr>
          <w:rFonts w:hint="eastAsia"/>
          <w:kern w:val="0"/>
          <w:sz w:val="28"/>
          <w:szCs w:val="28"/>
        </w:rPr>
        <w:t>星期六（補行上班日除外）及星期日。但與(2)至(</w:t>
      </w:r>
      <w:r w:rsidR="007E3E01" w:rsidRPr="00C313D6">
        <w:rPr>
          <w:rFonts w:hint="eastAsia"/>
          <w:kern w:val="0"/>
          <w:sz w:val="28"/>
          <w:szCs w:val="28"/>
        </w:rPr>
        <w:t>4</w:t>
      </w:r>
      <w:r w:rsidRPr="00C313D6">
        <w:rPr>
          <w:rFonts w:hint="eastAsia"/>
          <w:kern w:val="0"/>
          <w:sz w:val="28"/>
          <w:szCs w:val="28"/>
        </w:rPr>
        <w:t>)放假日相互重疊者，不得重複計算。</w:t>
      </w:r>
    </w:p>
    <w:p w14:paraId="3C4A01FA" w14:textId="77777777" w:rsidR="000A0A65" w:rsidRPr="00C313D6" w:rsidRDefault="00C3679F">
      <w:pPr>
        <w:pStyle w:val="afc"/>
        <w:numPr>
          <w:ilvl w:val="0"/>
          <w:numId w:val="14"/>
        </w:numPr>
        <w:spacing w:line="420" w:lineRule="exact"/>
        <w:ind w:leftChars="0" w:left="2268" w:hanging="425"/>
        <w:jc w:val="both"/>
        <w:rPr>
          <w:kern w:val="0"/>
          <w:sz w:val="28"/>
          <w:szCs w:val="28"/>
        </w:rPr>
      </w:pPr>
      <w:r w:rsidRPr="00C313D6">
        <w:rPr>
          <w:rFonts w:hint="eastAsia"/>
          <w:kern w:val="0"/>
          <w:sz w:val="28"/>
          <w:szCs w:val="28"/>
        </w:rPr>
        <w:t>依「紀念日及節日實施辦法」規定放假之紀念日、節日及其補假。</w:t>
      </w:r>
    </w:p>
    <w:p w14:paraId="0177A2AA" w14:textId="77777777" w:rsidR="000A0A65" w:rsidRPr="00C313D6" w:rsidRDefault="00C3679F">
      <w:pPr>
        <w:pStyle w:val="afc"/>
        <w:numPr>
          <w:ilvl w:val="0"/>
          <w:numId w:val="14"/>
        </w:numPr>
        <w:spacing w:line="420" w:lineRule="exact"/>
        <w:ind w:leftChars="0" w:left="2268" w:hanging="425"/>
        <w:jc w:val="both"/>
        <w:rPr>
          <w:kern w:val="0"/>
          <w:sz w:val="28"/>
          <w:szCs w:val="28"/>
        </w:rPr>
      </w:pPr>
      <w:r w:rsidRPr="00C313D6">
        <w:rPr>
          <w:rFonts w:hint="eastAsia"/>
          <w:kern w:val="0"/>
          <w:sz w:val="28"/>
          <w:szCs w:val="28"/>
        </w:rPr>
        <w:t>行政院人事行政總處公布之調整放假日。</w:t>
      </w:r>
    </w:p>
    <w:p w14:paraId="4DC1927C" w14:textId="1E496A16" w:rsidR="00C3679F" w:rsidRPr="00C313D6" w:rsidRDefault="00C3679F">
      <w:pPr>
        <w:pStyle w:val="afc"/>
        <w:numPr>
          <w:ilvl w:val="0"/>
          <w:numId w:val="14"/>
        </w:numPr>
        <w:spacing w:line="420" w:lineRule="exact"/>
        <w:ind w:leftChars="0" w:left="2268" w:hanging="425"/>
        <w:jc w:val="both"/>
        <w:rPr>
          <w:kern w:val="0"/>
          <w:sz w:val="28"/>
          <w:szCs w:val="28"/>
        </w:rPr>
      </w:pPr>
      <w:r w:rsidRPr="00C313D6">
        <w:rPr>
          <w:rFonts w:hint="eastAsia"/>
          <w:kern w:val="0"/>
          <w:sz w:val="28"/>
          <w:szCs w:val="28"/>
        </w:rPr>
        <w:t>全國性選舉投票日及行政院所屬中央各業務主管機關公告放假者。</w:t>
      </w:r>
    </w:p>
    <w:p w14:paraId="7BA009A7" w14:textId="1970C0BB" w:rsidR="000A0A65" w:rsidRPr="00C313D6" w:rsidRDefault="00C3679F">
      <w:pPr>
        <w:pStyle w:val="afc"/>
        <w:numPr>
          <w:ilvl w:val="2"/>
          <w:numId w:val="3"/>
        </w:numPr>
        <w:spacing w:line="420" w:lineRule="exact"/>
        <w:ind w:leftChars="0" w:left="1843" w:hanging="284"/>
        <w:jc w:val="both"/>
        <w:rPr>
          <w:sz w:val="28"/>
          <w:szCs w:val="32"/>
        </w:rPr>
      </w:pPr>
      <w:r w:rsidRPr="00C313D6">
        <w:rPr>
          <w:rFonts w:hint="eastAsia"/>
          <w:sz w:val="28"/>
          <w:szCs w:val="32"/>
        </w:rPr>
        <w:t>免計工作天之日，以不得施作或供應為原則。廠商如欲施作或供應，應先徵得機關書面同意，免計入履約期間。</w:t>
      </w:r>
    </w:p>
    <w:p w14:paraId="02D61819" w14:textId="72D801A6" w:rsidR="00C3679F" w:rsidRPr="00C313D6" w:rsidRDefault="00C3679F" w:rsidP="000A0A65">
      <w:pPr>
        <w:pStyle w:val="a0"/>
        <w:ind w:left="1134" w:hanging="567"/>
        <w:rPr>
          <w:szCs w:val="28"/>
        </w:rPr>
      </w:pPr>
      <w:r w:rsidRPr="00C313D6">
        <w:rPr>
          <w:rFonts w:hint="eastAsia"/>
          <w:szCs w:val="28"/>
        </w:rPr>
        <w:t>契約權利義務之繼受</w:t>
      </w:r>
    </w:p>
    <w:p w14:paraId="586F74C5" w14:textId="3C0118E7" w:rsidR="00E81A71" w:rsidRPr="00C313D6" w:rsidRDefault="00C3679F" w:rsidP="00A159D6">
      <w:pPr>
        <w:pStyle w:val="a0"/>
        <w:numPr>
          <w:ilvl w:val="0"/>
          <w:numId w:val="0"/>
        </w:numPr>
        <w:ind w:left="1134"/>
        <w:rPr>
          <w:b w:val="0"/>
          <w:bCs w:val="0"/>
          <w:szCs w:val="28"/>
        </w:rPr>
      </w:pPr>
      <w:r w:rsidRPr="00C313D6">
        <w:rPr>
          <w:rFonts w:hint="eastAsia"/>
          <w:b w:val="0"/>
          <w:bCs w:val="0"/>
          <w:szCs w:val="28"/>
        </w:rPr>
        <w:lastRenderedPageBreak/>
        <w:t>乙方就本契約之權利義務不得轉讓，但乙方依公司法或企業併購法所進行之合併或分割，不在此限。</w:t>
      </w:r>
    </w:p>
    <w:p w14:paraId="46DF9A69" w14:textId="366BBDB1" w:rsidR="00854382" w:rsidRPr="00D507A5" w:rsidRDefault="00854382" w:rsidP="00665BB9">
      <w:pPr>
        <w:rPr>
          <w:b/>
          <w:bCs/>
          <w:sz w:val="28"/>
        </w:rPr>
      </w:pPr>
      <w:r w:rsidRPr="00D507A5">
        <w:rPr>
          <w:rFonts w:hint="eastAsia"/>
          <w:b/>
          <w:sz w:val="28"/>
        </w:rPr>
        <w:t>第</w:t>
      </w:r>
      <w:r w:rsidR="000A0A65" w:rsidRPr="00D507A5">
        <w:rPr>
          <w:rFonts w:hint="eastAsia"/>
          <w:b/>
          <w:bCs/>
          <w:sz w:val="28"/>
        </w:rPr>
        <w:t>二</w:t>
      </w:r>
      <w:r w:rsidRPr="00D507A5">
        <w:rPr>
          <w:rFonts w:hint="eastAsia"/>
          <w:b/>
          <w:bCs/>
          <w:sz w:val="28"/>
        </w:rPr>
        <w:t>條</w:t>
      </w:r>
      <w:r w:rsidR="00221820" w:rsidRPr="00C6079D">
        <w:rPr>
          <w:rFonts w:hint="eastAsia"/>
          <w:b/>
        </w:rPr>
        <w:t xml:space="preserve">　</w:t>
      </w:r>
      <w:r w:rsidRPr="00D507A5">
        <w:rPr>
          <w:rFonts w:hint="eastAsia"/>
          <w:b/>
          <w:bCs/>
          <w:sz w:val="28"/>
        </w:rPr>
        <w:t>租賃</w:t>
      </w:r>
      <w:r w:rsidR="009577E3" w:rsidRPr="00D507A5">
        <w:rPr>
          <w:rFonts w:hint="eastAsia"/>
          <w:b/>
          <w:bCs/>
          <w:sz w:val="28"/>
        </w:rPr>
        <w:t>物</w:t>
      </w:r>
      <w:r w:rsidR="00BF3C9E" w:rsidRPr="00D507A5">
        <w:rPr>
          <w:rFonts w:hint="eastAsia"/>
          <w:b/>
          <w:bCs/>
          <w:sz w:val="28"/>
        </w:rPr>
        <w:t>使用限制</w:t>
      </w:r>
    </w:p>
    <w:p w14:paraId="089FC3F4" w14:textId="26D1D169" w:rsidR="00A56213" w:rsidRPr="00A10043" w:rsidRDefault="00472E41" w:rsidP="00A10043">
      <w:pPr>
        <w:pStyle w:val="afc"/>
        <w:numPr>
          <w:ilvl w:val="0"/>
          <w:numId w:val="12"/>
        </w:numPr>
        <w:spacing w:afterLines="25" w:after="90" w:line="460" w:lineRule="exact"/>
        <w:ind w:leftChars="0" w:left="993" w:hanging="567"/>
        <w:jc w:val="both"/>
        <w:textDirection w:val="lrTbV"/>
        <w:outlineLvl w:val="0"/>
        <w:rPr>
          <w:sz w:val="28"/>
          <w:szCs w:val="28"/>
        </w:rPr>
      </w:pPr>
      <w:r w:rsidRPr="00D507A5">
        <w:rPr>
          <w:sz w:val="28"/>
          <w:szCs w:val="28"/>
        </w:rPr>
        <w:tab/>
      </w:r>
      <w:bookmarkStart w:id="2" w:name="_Hlk214271633"/>
      <w:r w:rsidRPr="00D507A5">
        <w:rPr>
          <w:rFonts w:hint="eastAsia"/>
          <w:sz w:val="28"/>
          <w:szCs w:val="28"/>
        </w:rPr>
        <w:t>租賃物所在基地土地使用管制規定以住宿、零售餐飲服務設施、藝術大街為限</w:t>
      </w:r>
      <w:r w:rsidRPr="00A10043">
        <w:rPr>
          <w:rFonts w:hint="eastAsia"/>
          <w:sz w:val="28"/>
          <w:szCs w:val="28"/>
        </w:rPr>
        <w:t>。</w:t>
      </w:r>
      <w:bookmarkEnd w:id="2"/>
    </w:p>
    <w:p w14:paraId="1ABF0C7E" w14:textId="77777777" w:rsidR="00775780" w:rsidRPr="00775780" w:rsidRDefault="00472E41" w:rsidP="00775780">
      <w:pPr>
        <w:pStyle w:val="afc"/>
        <w:numPr>
          <w:ilvl w:val="0"/>
          <w:numId w:val="12"/>
        </w:numPr>
        <w:spacing w:afterLines="25" w:after="90" w:line="460" w:lineRule="exact"/>
        <w:ind w:leftChars="0" w:left="993" w:hanging="567"/>
        <w:jc w:val="both"/>
        <w:textDirection w:val="lrTbV"/>
        <w:outlineLvl w:val="0"/>
        <w:rPr>
          <w:sz w:val="28"/>
        </w:rPr>
      </w:pPr>
      <w:bookmarkStart w:id="3" w:name="_Hlk214271640"/>
      <w:r w:rsidRPr="00D507A5">
        <w:rPr>
          <w:rFonts w:hint="eastAsia"/>
          <w:sz w:val="28"/>
          <w:szCs w:val="28"/>
        </w:rPr>
        <w:t>租賃物現行執照用途為</w:t>
      </w:r>
      <w:r w:rsidRPr="00D507A5">
        <w:rPr>
          <w:sz w:val="28"/>
          <w:szCs w:val="28"/>
        </w:rPr>
        <w:t>D-2</w:t>
      </w:r>
      <w:r w:rsidRPr="00D507A5">
        <w:rPr>
          <w:rFonts w:hint="eastAsia"/>
          <w:sz w:val="28"/>
          <w:szCs w:val="28"/>
        </w:rPr>
        <w:t>藝術展示區，倘</w:t>
      </w:r>
      <w:r w:rsidR="00565D15" w:rsidRPr="00D507A5">
        <w:rPr>
          <w:rFonts w:hint="eastAsia"/>
          <w:sz w:val="28"/>
          <w:szCs w:val="28"/>
        </w:rPr>
        <w:t>乙方</w:t>
      </w:r>
      <w:r w:rsidRPr="00D507A5">
        <w:rPr>
          <w:rFonts w:hint="eastAsia"/>
          <w:sz w:val="28"/>
          <w:szCs w:val="28"/>
        </w:rPr>
        <w:t>需變更使用執照用途，</w:t>
      </w:r>
      <w:r w:rsidR="00086023" w:rsidRPr="00D507A5">
        <w:rPr>
          <w:rFonts w:hint="eastAsia"/>
          <w:sz w:val="28"/>
          <w:szCs w:val="28"/>
        </w:rPr>
        <w:t>須依投標文件投資計畫書規劃</w:t>
      </w:r>
      <w:r w:rsidRPr="00D507A5">
        <w:rPr>
          <w:rFonts w:hint="eastAsia"/>
          <w:sz w:val="28"/>
          <w:szCs w:val="28"/>
        </w:rPr>
        <w:t>內容，始能辦理。</w:t>
      </w:r>
      <w:bookmarkEnd w:id="3"/>
    </w:p>
    <w:p w14:paraId="140EFBE8" w14:textId="77777777" w:rsidR="00775780" w:rsidRDefault="00775780" w:rsidP="00775780">
      <w:pPr>
        <w:pStyle w:val="afc"/>
        <w:numPr>
          <w:ilvl w:val="0"/>
          <w:numId w:val="12"/>
        </w:numPr>
        <w:spacing w:afterLines="25" w:after="90" w:line="460" w:lineRule="exact"/>
        <w:ind w:leftChars="0" w:left="993" w:hanging="567"/>
        <w:jc w:val="both"/>
        <w:textDirection w:val="lrTbV"/>
        <w:outlineLvl w:val="0"/>
        <w:rPr>
          <w:sz w:val="28"/>
        </w:rPr>
      </w:pPr>
      <w:r w:rsidRPr="00D8491A">
        <w:rPr>
          <w:rFonts w:hint="eastAsia"/>
          <w:sz w:val="28"/>
        </w:rPr>
        <w:t>自簽約日起5年內，不得變更投資計畫書內容；如需辦理變更者，應提出申請並經甲方書面同意。</w:t>
      </w:r>
    </w:p>
    <w:p w14:paraId="56163D1C" w14:textId="5F871133" w:rsidR="00775780" w:rsidRPr="00775780" w:rsidRDefault="00775780" w:rsidP="00775780">
      <w:pPr>
        <w:pStyle w:val="afc"/>
        <w:numPr>
          <w:ilvl w:val="0"/>
          <w:numId w:val="12"/>
        </w:numPr>
        <w:spacing w:afterLines="25" w:after="90" w:line="460" w:lineRule="exact"/>
        <w:ind w:leftChars="0" w:left="993" w:hanging="567"/>
        <w:jc w:val="both"/>
        <w:textDirection w:val="lrTbV"/>
        <w:outlineLvl w:val="0"/>
        <w:rPr>
          <w:sz w:val="28"/>
        </w:rPr>
      </w:pPr>
      <w:r w:rsidRPr="00775780">
        <w:rPr>
          <w:rFonts w:hint="eastAsia"/>
          <w:sz w:val="28"/>
        </w:rPr>
        <w:t>乙方應於</w:t>
      </w:r>
      <w:r w:rsidRPr="00775780">
        <w:rPr>
          <w:sz w:val="28"/>
        </w:rPr>
        <w:t>租賃關係開始之日起</w:t>
      </w:r>
      <w:r w:rsidR="00A5767C">
        <w:rPr>
          <w:rFonts w:hint="eastAsia"/>
          <w:sz w:val="28"/>
        </w:rPr>
        <w:t>6</w:t>
      </w:r>
      <w:r w:rsidRPr="00775780">
        <w:rPr>
          <w:sz w:val="28"/>
        </w:rPr>
        <w:t>個月</w:t>
      </w:r>
      <w:r w:rsidRPr="00775780">
        <w:rPr>
          <w:rFonts w:hint="eastAsia"/>
          <w:sz w:val="28"/>
        </w:rPr>
        <w:t>內</w:t>
      </w:r>
      <w:r w:rsidRPr="00775780">
        <w:rPr>
          <w:sz w:val="28"/>
        </w:rPr>
        <w:t>開始使用(如裝修、遷移、或申請使照</w:t>
      </w:r>
      <w:r w:rsidRPr="00775780">
        <w:rPr>
          <w:rFonts w:hint="eastAsia"/>
          <w:sz w:val="28"/>
        </w:rPr>
        <w:t>變更</w:t>
      </w:r>
      <w:r w:rsidRPr="00775780">
        <w:rPr>
          <w:sz w:val="28"/>
        </w:rPr>
        <w:t>等行政程序)，</w:t>
      </w:r>
      <w:r w:rsidRPr="00775780">
        <w:rPr>
          <w:rFonts w:hint="eastAsia"/>
          <w:sz w:val="28"/>
        </w:rPr>
        <w:t>前開期限得經甲方書面同意予以延長</w:t>
      </w:r>
      <w:r w:rsidRPr="00775780">
        <w:rPr>
          <w:rFonts w:hint="eastAsia"/>
          <w:kern w:val="0"/>
          <w:sz w:val="28"/>
          <w:szCs w:val="20"/>
        </w:rPr>
        <w:t>。</w:t>
      </w:r>
    </w:p>
    <w:p w14:paraId="0422FCCC" w14:textId="5E58EE04" w:rsidR="00BF3C9E" w:rsidRPr="00D507A5" w:rsidRDefault="00BF3C9E" w:rsidP="00BF3C9E">
      <w:pPr>
        <w:rPr>
          <w:b/>
          <w:sz w:val="28"/>
        </w:rPr>
      </w:pPr>
      <w:r w:rsidRPr="00D507A5">
        <w:rPr>
          <w:rFonts w:hint="eastAsia"/>
          <w:b/>
          <w:sz w:val="28"/>
        </w:rPr>
        <w:t>第</w:t>
      </w:r>
      <w:r w:rsidR="00B73FF0" w:rsidRPr="00D507A5">
        <w:rPr>
          <w:rFonts w:hint="eastAsia"/>
          <w:b/>
          <w:bCs/>
          <w:sz w:val="28"/>
        </w:rPr>
        <w:t>三</w:t>
      </w:r>
      <w:r w:rsidRPr="00D507A5">
        <w:rPr>
          <w:rFonts w:hint="eastAsia"/>
          <w:b/>
          <w:bCs/>
          <w:sz w:val="28"/>
        </w:rPr>
        <w:t>條</w:t>
      </w:r>
      <w:r w:rsidR="00221820" w:rsidRPr="00C6079D">
        <w:rPr>
          <w:rFonts w:hint="eastAsia"/>
          <w:b/>
        </w:rPr>
        <w:t xml:space="preserve">　</w:t>
      </w:r>
      <w:r w:rsidRPr="00D507A5">
        <w:rPr>
          <w:rFonts w:hint="eastAsia"/>
          <w:b/>
          <w:bCs/>
          <w:sz w:val="28"/>
        </w:rPr>
        <w:t>租賃期間</w:t>
      </w:r>
    </w:p>
    <w:p w14:paraId="7A2199F1" w14:textId="2B164DC6" w:rsidR="00095995" w:rsidRPr="00D507A5" w:rsidRDefault="001D1042">
      <w:pPr>
        <w:pStyle w:val="afc"/>
        <w:numPr>
          <w:ilvl w:val="0"/>
          <w:numId w:val="18"/>
        </w:numPr>
        <w:spacing w:afterLines="25" w:after="90" w:line="460" w:lineRule="exact"/>
        <w:ind w:leftChars="0" w:left="993" w:hanging="567"/>
        <w:jc w:val="both"/>
        <w:textDirection w:val="lrTbV"/>
        <w:outlineLvl w:val="0"/>
        <w:rPr>
          <w:sz w:val="28"/>
        </w:rPr>
      </w:pPr>
      <w:r w:rsidRPr="00D507A5">
        <w:rPr>
          <w:rFonts w:hint="eastAsia"/>
          <w:sz w:val="28"/>
        </w:rPr>
        <w:t>本契約為定期租賃</w:t>
      </w:r>
      <w:r w:rsidR="00CE0581" w:rsidRPr="00D507A5">
        <w:rPr>
          <w:rFonts w:hint="eastAsia"/>
          <w:sz w:val="28"/>
        </w:rPr>
        <w:t>契約</w:t>
      </w:r>
      <w:r w:rsidRPr="00D507A5">
        <w:rPr>
          <w:rFonts w:hint="eastAsia"/>
          <w:sz w:val="28"/>
        </w:rPr>
        <w:t>，其租賃期間</w:t>
      </w:r>
      <w:r w:rsidR="00854382" w:rsidRPr="00D507A5">
        <w:rPr>
          <w:rFonts w:hint="eastAsia"/>
          <w:sz w:val="28"/>
        </w:rPr>
        <w:t>自民國</w:t>
      </w:r>
      <w:r w:rsidR="00723EB8" w:rsidRPr="00D507A5">
        <w:rPr>
          <w:sz w:val="28"/>
        </w:rPr>
        <w:t>_____</w:t>
      </w:r>
      <w:r w:rsidR="00854382" w:rsidRPr="00D507A5">
        <w:rPr>
          <w:rFonts w:hint="eastAsia"/>
          <w:sz w:val="28"/>
        </w:rPr>
        <w:t>年</w:t>
      </w:r>
      <w:r w:rsidR="00723EB8" w:rsidRPr="00D507A5">
        <w:rPr>
          <w:sz w:val="28"/>
        </w:rPr>
        <w:t>___</w:t>
      </w:r>
      <w:r w:rsidR="00854382" w:rsidRPr="00D507A5">
        <w:rPr>
          <w:rFonts w:hint="eastAsia"/>
          <w:sz w:val="28"/>
        </w:rPr>
        <w:t>月</w:t>
      </w:r>
      <w:r w:rsidR="00723EB8" w:rsidRPr="00D507A5">
        <w:rPr>
          <w:sz w:val="28"/>
        </w:rPr>
        <w:t>___</w:t>
      </w:r>
      <w:r w:rsidR="00854382" w:rsidRPr="00D507A5">
        <w:rPr>
          <w:rFonts w:hint="eastAsia"/>
          <w:sz w:val="28"/>
        </w:rPr>
        <w:t>日至民國</w:t>
      </w:r>
      <w:r w:rsidR="00723EB8" w:rsidRPr="00D507A5">
        <w:rPr>
          <w:sz w:val="28"/>
        </w:rPr>
        <w:t>_____</w:t>
      </w:r>
      <w:r w:rsidR="00723EB8" w:rsidRPr="00D507A5">
        <w:rPr>
          <w:rFonts w:hint="eastAsia"/>
          <w:sz w:val="28"/>
        </w:rPr>
        <w:t>年</w:t>
      </w:r>
      <w:r w:rsidR="00723EB8" w:rsidRPr="00D507A5">
        <w:rPr>
          <w:sz w:val="28"/>
        </w:rPr>
        <w:t>___</w:t>
      </w:r>
      <w:r w:rsidR="00723EB8" w:rsidRPr="00D507A5">
        <w:rPr>
          <w:rFonts w:hint="eastAsia"/>
          <w:sz w:val="28"/>
        </w:rPr>
        <w:t>月</w:t>
      </w:r>
      <w:r w:rsidR="00723EB8" w:rsidRPr="00D507A5">
        <w:rPr>
          <w:sz w:val="28"/>
        </w:rPr>
        <w:t>___</w:t>
      </w:r>
      <w:r w:rsidR="00723EB8" w:rsidRPr="00D507A5">
        <w:rPr>
          <w:rFonts w:hint="eastAsia"/>
          <w:sz w:val="28"/>
        </w:rPr>
        <w:t>日</w:t>
      </w:r>
      <w:r w:rsidR="00AA022D" w:rsidRPr="00D507A5">
        <w:rPr>
          <w:rFonts w:hint="eastAsia"/>
          <w:sz w:val="28"/>
        </w:rPr>
        <w:t>止</w:t>
      </w:r>
      <w:r w:rsidR="00AA022D" w:rsidRPr="00D507A5">
        <w:rPr>
          <w:rFonts w:hint="eastAsia"/>
          <w:sz w:val="28"/>
          <w:szCs w:val="28"/>
        </w:rPr>
        <w:t>，共</w:t>
      </w:r>
      <w:r w:rsidR="00854382" w:rsidRPr="00D507A5">
        <w:rPr>
          <w:rFonts w:hint="eastAsia"/>
          <w:sz w:val="28"/>
        </w:rPr>
        <w:t>計</w:t>
      </w:r>
      <w:r w:rsidR="00A5767C">
        <w:rPr>
          <w:rFonts w:hint="eastAsia"/>
          <w:sz w:val="28"/>
        </w:rPr>
        <w:t>20</w:t>
      </w:r>
      <w:r w:rsidR="00854382" w:rsidRPr="00D507A5">
        <w:rPr>
          <w:rFonts w:hint="eastAsia"/>
          <w:sz w:val="28"/>
        </w:rPr>
        <w:t>年。</w:t>
      </w:r>
    </w:p>
    <w:p w14:paraId="2FF7EC98" w14:textId="39668347" w:rsidR="00A21869" w:rsidRPr="00775780" w:rsidRDefault="0021169E" w:rsidP="00775780">
      <w:pPr>
        <w:pStyle w:val="afc"/>
        <w:numPr>
          <w:ilvl w:val="0"/>
          <w:numId w:val="18"/>
        </w:numPr>
        <w:spacing w:afterLines="25" w:after="90" w:line="460" w:lineRule="exact"/>
        <w:ind w:leftChars="0" w:left="993" w:hanging="567"/>
        <w:jc w:val="both"/>
        <w:textDirection w:val="lrTbV"/>
        <w:outlineLvl w:val="0"/>
        <w:rPr>
          <w:sz w:val="28"/>
        </w:rPr>
      </w:pPr>
      <w:r w:rsidRPr="00D507A5">
        <w:rPr>
          <w:rFonts w:hint="eastAsia"/>
          <w:sz w:val="28"/>
        </w:rPr>
        <w:t>甲乙雙方</w:t>
      </w:r>
      <w:r w:rsidR="00921684" w:rsidRPr="00D507A5">
        <w:rPr>
          <w:rFonts w:hint="eastAsia"/>
          <w:sz w:val="28"/>
        </w:rPr>
        <w:t>租賃期間屆滿時，租賃關係即行消滅，</w:t>
      </w:r>
      <w:r w:rsidR="00934022" w:rsidRPr="00D507A5">
        <w:rPr>
          <w:rFonts w:hint="eastAsia"/>
          <w:sz w:val="28"/>
        </w:rPr>
        <w:t>乙方</w:t>
      </w:r>
      <w:r w:rsidR="00934022" w:rsidRPr="00CE7F22">
        <w:rPr>
          <w:rFonts w:hint="eastAsia"/>
          <w:sz w:val="28"/>
        </w:rPr>
        <w:t>應</w:t>
      </w:r>
      <w:r w:rsidR="00A56213" w:rsidRPr="00CE7F22">
        <w:rPr>
          <w:rFonts w:hint="eastAsia"/>
          <w:sz w:val="28"/>
        </w:rPr>
        <w:t>配合甲方進行點交作業，並</w:t>
      </w:r>
      <w:r w:rsidR="00934022" w:rsidRPr="00D507A5">
        <w:rPr>
          <w:rFonts w:hint="eastAsia"/>
          <w:sz w:val="28"/>
        </w:rPr>
        <w:t>返還租賃物，</w:t>
      </w:r>
      <w:r w:rsidR="001436E9" w:rsidRPr="00D507A5">
        <w:rPr>
          <w:rFonts w:hint="eastAsia"/>
          <w:sz w:val="28"/>
        </w:rPr>
        <w:t>甲方</w:t>
      </w:r>
      <w:r w:rsidR="00921684" w:rsidRPr="00D507A5">
        <w:rPr>
          <w:rFonts w:hint="eastAsia"/>
          <w:sz w:val="28"/>
        </w:rPr>
        <w:t>不另</w:t>
      </w:r>
      <w:r w:rsidR="00765B65" w:rsidRPr="00D507A5">
        <w:rPr>
          <w:rFonts w:hint="eastAsia"/>
          <w:sz w:val="28"/>
        </w:rPr>
        <w:t>行</w:t>
      </w:r>
      <w:r w:rsidR="00921684" w:rsidRPr="00D507A5">
        <w:rPr>
          <w:rFonts w:hint="eastAsia"/>
          <w:sz w:val="28"/>
        </w:rPr>
        <w:t>通知</w:t>
      </w:r>
      <w:r w:rsidR="00CE0581" w:rsidRPr="00D507A5">
        <w:rPr>
          <w:rFonts w:hint="eastAsia"/>
          <w:sz w:val="28"/>
        </w:rPr>
        <w:t>並得另行招租</w:t>
      </w:r>
      <w:r w:rsidR="00921684" w:rsidRPr="00D507A5">
        <w:rPr>
          <w:rFonts w:hint="eastAsia"/>
          <w:sz w:val="28"/>
        </w:rPr>
        <w:t>，</w:t>
      </w:r>
      <w:r w:rsidRPr="00D507A5">
        <w:rPr>
          <w:rFonts w:hint="eastAsia"/>
          <w:sz w:val="28"/>
        </w:rPr>
        <w:t>乙方</w:t>
      </w:r>
      <w:r w:rsidR="00921684" w:rsidRPr="00D507A5">
        <w:rPr>
          <w:rFonts w:hint="eastAsia"/>
          <w:sz w:val="28"/>
        </w:rPr>
        <w:t>不得主張民法第</w:t>
      </w:r>
      <w:r w:rsidR="00BC56D9" w:rsidRPr="008B32B8">
        <w:rPr>
          <w:rFonts w:hint="eastAsia"/>
          <w:sz w:val="28"/>
        </w:rPr>
        <w:t>四百五十一</w:t>
      </w:r>
      <w:r w:rsidR="00921684" w:rsidRPr="00D507A5">
        <w:rPr>
          <w:rFonts w:hint="eastAsia"/>
          <w:sz w:val="28"/>
        </w:rPr>
        <w:t>條之適用及其他異議。</w:t>
      </w:r>
      <w:r w:rsidR="0005334D" w:rsidRPr="00D507A5">
        <w:rPr>
          <w:rFonts w:hint="eastAsia"/>
          <w:sz w:val="28"/>
        </w:rPr>
        <w:t>其經租期屆滿前終止租約者，自終止</w:t>
      </w:r>
      <w:r w:rsidR="00482928" w:rsidRPr="00D507A5">
        <w:rPr>
          <w:rFonts w:hint="eastAsia"/>
          <w:sz w:val="28"/>
        </w:rPr>
        <w:t>之</w:t>
      </w:r>
      <w:r w:rsidR="0005334D" w:rsidRPr="00D507A5">
        <w:rPr>
          <w:rFonts w:hint="eastAsia"/>
          <w:sz w:val="28"/>
        </w:rPr>
        <w:t>日</w:t>
      </w:r>
      <w:r w:rsidR="00482928" w:rsidRPr="00D507A5">
        <w:rPr>
          <w:rFonts w:hint="eastAsia"/>
          <w:sz w:val="28"/>
        </w:rPr>
        <w:t>起租賃關係即行消滅</w:t>
      </w:r>
      <w:r w:rsidR="0005334D" w:rsidRPr="00D507A5">
        <w:rPr>
          <w:rFonts w:hint="eastAsia"/>
          <w:sz w:val="28"/>
        </w:rPr>
        <w:t>。</w:t>
      </w:r>
    </w:p>
    <w:p w14:paraId="3E8FB4E3" w14:textId="4BD11FE7" w:rsidR="00854382" w:rsidRPr="00D507A5" w:rsidRDefault="00854382" w:rsidP="00665BB9">
      <w:pPr>
        <w:pStyle w:val="13"/>
        <w:outlineLvl w:val="0"/>
        <w:rPr>
          <w:b/>
        </w:rPr>
      </w:pPr>
      <w:r w:rsidRPr="00D507A5">
        <w:rPr>
          <w:rFonts w:hint="eastAsia"/>
          <w:b/>
        </w:rPr>
        <w:t>第</w:t>
      </w:r>
      <w:r w:rsidR="00B73FF0" w:rsidRPr="00D507A5">
        <w:rPr>
          <w:rFonts w:hint="eastAsia"/>
          <w:b/>
        </w:rPr>
        <w:t>四</w:t>
      </w:r>
      <w:r w:rsidRPr="00D507A5">
        <w:rPr>
          <w:rFonts w:hint="eastAsia"/>
          <w:b/>
        </w:rPr>
        <w:t>條</w:t>
      </w:r>
      <w:r w:rsidR="00221820" w:rsidRPr="00C6079D">
        <w:rPr>
          <w:rFonts w:hint="eastAsia"/>
          <w:b/>
        </w:rPr>
        <w:t xml:space="preserve">　</w:t>
      </w:r>
      <w:r w:rsidR="001D1042" w:rsidRPr="00D507A5">
        <w:rPr>
          <w:rFonts w:hint="eastAsia"/>
          <w:b/>
        </w:rPr>
        <w:t>優先</w:t>
      </w:r>
      <w:r w:rsidRPr="00D507A5">
        <w:rPr>
          <w:rFonts w:hint="eastAsia"/>
          <w:b/>
        </w:rPr>
        <w:t>續</w:t>
      </w:r>
      <w:r w:rsidR="00AE68BC" w:rsidRPr="00D507A5">
        <w:rPr>
          <w:rFonts w:hint="eastAsia"/>
          <w:b/>
        </w:rPr>
        <w:t>租</w:t>
      </w:r>
    </w:p>
    <w:p w14:paraId="244652F6" w14:textId="77777777" w:rsidR="00D1277E" w:rsidRDefault="00CB547D">
      <w:pPr>
        <w:pStyle w:val="afc"/>
        <w:numPr>
          <w:ilvl w:val="0"/>
          <w:numId w:val="39"/>
        </w:numPr>
        <w:spacing w:afterLines="25" w:after="90" w:line="460" w:lineRule="exact"/>
        <w:ind w:leftChars="0" w:left="993" w:hanging="567"/>
        <w:jc w:val="both"/>
        <w:textDirection w:val="lrTbV"/>
        <w:outlineLvl w:val="0"/>
        <w:rPr>
          <w:sz w:val="28"/>
          <w:szCs w:val="28"/>
        </w:rPr>
      </w:pPr>
      <w:r w:rsidRPr="001237A7">
        <w:rPr>
          <w:rFonts w:hint="eastAsia"/>
          <w:sz w:val="28"/>
          <w:szCs w:val="28"/>
        </w:rPr>
        <w:t>乙方</w:t>
      </w:r>
      <w:r w:rsidR="00AA1DD3" w:rsidRPr="001237A7">
        <w:rPr>
          <w:rFonts w:hint="eastAsia"/>
          <w:sz w:val="28"/>
          <w:szCs w:val="28"/>
        </w:rPr>
        <w:t>有意續租者，</w:t>
      </w:r>
      <w:r w:rsidR="00D72787" w:rsidRPr="001237A7">
        <w:rPr>
          <w:rFonts w:hint="eastAsia"/>
          <w:sz w:val="28"/>
          <w:szCs w:val="28"/>
        </w:rPr>
        <w:t>應於</w:t>
      </w:r>
      <w:r w:rsidR="00271DE0" w:rsidRPr="001237A7">
        <w:rPr>
          <w:rFonts w:hint="eastAsia"/>
          <w:sz w:val="28"/>
          <w:szCs w:val="28"/>
        </w:rPr>
        <w:t>租期屆滿前</w:t>
      </w:r>
      <w:r w:rsidR="00A5767C">
        <w:rPr>
          <w:rFonts w:hint="eastAsia"/>
          <w:sz w:val="28"/>
          <w:szCs w:val="28"/>
        </w:rPr>
        <w:t>3</w:t>
      </w:r>
      <w:r w:rsidR="00271DE0" w:rsidRPr="001237A7">
        <w:rPr>
          <w:rFonts w:hint="eastAsia"/>
          <w:sz w:val="28"/>
          <w:szCs w:val="28"/>
        </w:rPr>
        <w:t>年至前</w:t>
      </w:r>
      <w:r w:rsidR="00A5767C">
        <w:rPr>
          <w:rFonts w:hint="eastAsia"/>
          <w:sz w:val="28"/>
          <w:szCs w:val="28"/>
        </w:rPr>
        <w:t>1</w:t>
      </w:r>
      <w:r w:rsidR="00271DE0" w:rsidRPr="001237A7">
        <w:rPr>
          <w:rFonts w:hint="eastAsia"/>
          <w:sz w:val="28"/>
          <w:szCs w:val="28"/>
        </w:rPr>
        <w:t>年（即租期第</w:t>
      </w:r>
      <w:r w:rsidR="00A5767C">
        <w:rPr>
          <w:rFonts w:hint="eastAsia"/>
          <w:sz w:val="28"/>
          <w:szCs w:val="28"/>
        </w:rPr>
        <w:t>17</w:t>
      </w:r>
      <w:r w:rsidR="00271DE0" w:rsidRPr="001237A7">
        <w:rPr>
          <w:rFonts w:hint="eastAsia"/>
          <w:sz w:val="28"/>
          <w:szCs w:val="28"/>
        </w:rPr>
        <w:t>年至第</w:t>
      </w:r>
      <w:r w:rsidR="00A5767C">
        <w:rPr>
          <w:rFonts w:hint="eastAsia"/>
          <w:sz w:val="28"/>
          <w:szCs w:val="28"/>
        </w:rPr>
        <w:t>19</w:t>
      </w:r>
      <w:r w:rsidR="00271DE0" w:rsidRPr="001237A7">
        <w:rPr>
          <w:rFonts w:hint="eastAsia"/>
          <w:sz w:val="28"/>
          <w:szCs w:val="28"/>
        </w:rPr>
        <w:t>年間）</w:t>
      </w:r>
      <w:r w:rsidR="00D72787" w:rsidRPr="001237A7">
        <w:rPr>
          <w:rFonts w:hint="eastAsia"/>
          <w:sz w:val="28"/>
          <w:szCs w:val="28"/>
        </w:rPr>
        <w:t>，</w:t>
      </w:r>
      <w:r w:rsidR="00AA1DD3" w:rsidRPr="001237A7">
        <w:rPr>
          <w:rFonts w:hint="eastAsia"/>
          <w:sz w:val="28"/>
          <w:szCs w:val="28"/>
        </w:rPr>
        <w:t>以書面向</w:t>
      </w:r>
      <w:r w:rsidRPr="001237A7">
        <w:rPr>
          <w:rFonts w:hint="eastAsia"/>
          <w:sz w:val="28"/>
          <w:szCs w:val="28"/>
        </w:rPr>
        <w:t>甲方</w:t>
      </w:r>
      <w:r w:rsidR="00AA1DD3" w:rsidRPr="001237A7">
        <w:rPr>
          <w:rFonts w:hint="eastAsia"/>
          <w:sz w:val="28"/>
          <w:szCs w:val="28"/>
        </w:rPr>
        <w:t>申請</w:t>
      </w:r>
      <w:r w:rsidR="00BB1FC6" w:rsidRPr="001237A7">
        <w:rPr>
          <w:rFonts w:hint="eastAsia"/>
          <w:sz w:val="28"/>
          <w:szCs w:val="28"/>
        </w:rPr>
        <w:t>優先續租</w:t>
      </w:r>
      <w:r w:rsidR="00D1277E" w:rsidRPr="00CE7F22">
        <w:rPr>
          <w:rFonts w:hint="eastAsia"/>
          <w:sz w:val="28"/>
          <w:szCs w:val="28"/>
        </w:rPr>
        <w:t>，續租次數以一次為限。惟配合「淡水漁人碼頭休閒專用區觀光旅館暨藝術大街計畫案」，優先續約租賃期限不得逾民國147年10月19日。</w:t>
      </w:r>
    </w:p>
    <w:p w14:paraId="041E350D" w14:textId="0E9D3761" w:rsidR="00BB1FC6" w:rsidRPr="00905A4F" w:rsidRDefault="00D1277E" w:rsidP="00905A4F">
      <w:pPr>
        <w:pStyle w:val="afc"/>
        <w:numPr>
          <w:ilvl w:val="0"/>
          <w:numId w:val="39"/>
        </w:numPr>
        <w:spacing w:afterLines="25" w:after="90" w:line="460" w:lineRule="exact"/>
        <w:ind w:leftChars="0" w:left="993" w:hanging="567"/>
        <w:jc w:val="both"/>
        <w:textDirection w:val="lrTbV"/>
        <w:outlineLvl w:val="0"/>
        <w:rPr>
          <w:sz w:val="28"/>
          <w:szCs w:val="28"/>
        </w:rPr>
      </w:pPr>
      <w:r w:rsidRPr="00CE7F22">
        <w:rPr>
          <w:rFonts w:hint="eastAsia"/>
          <w:sz w:val="28"/>
          <w:szCs w:val="28"/>
        </w:rPr>
        <w:t>乙方以書面向甲方申請優先續租後</w:t>
      </w:r>
      <w:r w:rsidR="00905A4F">
        <w:rPr>
          <w:rFonts w:hint="eastAsia"/>
          <w:sz w:val="28"/>
          <w:szCs w:val="28"/>
        </w:rPr>
        <w:t>，</w:t>
      </w:r>
      <w:r w:rsidR="00905A4F" w:rsidRPr="00905A4F">
        <w:rPr>
          <w:rFonts w:hint="eastAsia"/>
          <w:sz w:val="28"/>
          <w:szCs w:val="28"/>
        </w:rPr>
        <w:t>甲方得視實際需要訂定審查標準辦理，</w:t>
      </w:r>
      <w:r w:rsidR="00967A1C" w:rsidRPr="00905A4F">
        <w:rPr>
          <w:rFonts w:hint="eastAsia"/>
          <w:sz w:val="28"/>
          <w:szCs w:val="28"/>
        </w:rPr>
        <w:t>乙方須重新提出「投資計畫書」供甲方重新核定</w:t>
      </w:r>
      <w:r w:rsidRPr="00905A4F">
        <w:rPr>
          <w:rFonts w:hint="eastAsia"/>
          <w:sz w:val="28"/>
          <w:szCs w:val="28"/>
        </w:rPr>
        <w:t>；</w:t>
      </w:r>
      <w:r w:rsidR="00A0429D" w:rsidRPr="00905A4F">
        <w:rPr>
          <w:rFonts w:hint="eastAsia"/>
          <w:sz w:val="28"/>
          <w:szCs w:val="28"/>
        </w:rPr>
        <w:t>乙方</w:t>
      </w:r>
      <w:r w:rsidR="00AA1DD3" w:rsidRPr="00905A4F">
        <w:rPr>
          <w:rFonts w:hint="eastAsia"/>
          <w:sz w:val="28"/>
          <w:szCs w:val="28"/>
        </w:rPr>
        <w:t>逾期未</w:t>
      </w:r>
      <w:r w:rsidR="00A0429D" w:rsidRPr="00905A4F">
        <w:rPr>
          <w:rFonts w:hint="eastAsia"/>
          <w:sz w:val="28"/>
          <w:szCs w:val="28"/>
        </w:rPr>
        <w:t>提出</w:t>
      </w:r>
      <w:r w:rsidR="00AA1DD3" w:rsidRPr="00905A4F">
        <w:rPr>
          <w:rFonts w:hint="eastAsia"/>
          <w:sz w:val="28"/>
          <w:szCs w:val="28"/>
        </w:rPr>
        <w:t>申請者，視為</w:t>
      </w:r>
      <w:r w:rsidR="00A0429D" w:rsidRPr="00905A4F">
        <w:rPr>
          <w:rFonts w:hint="eastAsia"/>
          <w:sz w:val="28"/>
          <w:szCs w:val="28"/>
        </w:rPr>
        <w:t>放棄續租權利</w:t>
      </w:r>
      <w:r w:rsidR="00AA1DD3" w:rsidRPr="00905A4F">
        <w:rPr>
          <w:rFonts w:hint="eastAsia"/>
          <w:sz w:val="28"/>
          <w:szCs w:val="28"/>
        </w:rPr>
        <w:t>，租期屆滿</w:t>
      </w:r>
      <w:r w:rsidR="00A0429D" w:rsidRPr="00905A4F">
        <w:rPr>
          <w:rFonts w:hint="eastAsia"/>
          <w:sz w:val="28"/>
          <w:szCs w:val="28"/>
        </w:rPr>
        <w:t>後</w:t>
      </w:r>
      <w:r w:rsidR="00AA1DD3" w:rsidRPr="00905A4F">
        <w:rPr>
          <w:rFonts w:hint="eastAsia"/>
          <w:sz w:val="28"/>
          <w:szCs w:val="28"/>
        </w:rPr>
        <w:t>租賃關</w:t>
      </w:r>
      <w:r w:rsidR="00AA1DD3" w:rsidRPr="00905A4F">
        <w:rPr>
          <w:rFonts w:hint="eastAsia"/>
          <w:sz w:val="28"/>
          <w:szCs w:val="28"/>
        </w:rPr>
        <w:lastRenderedPageBreak/>
        <w:t>係即行終止</w:t>
      </w:r>
      <w:r w:rsidR="00BB1FC6" w:rsidRPr="00905A4F">
        <w:rPr>
          <w:rFonts w:hint="eastAsia"/>
          <w:sz w:val="28"/>
          <w:szCs w:val="28"/>
        </w:rPr>
        <w:t>，乙方不得</w:t>
      </w:r>
      <w:r w:rsidR="00E37D17" w:rsidRPr="00905A4F">
        <w:rPr>
          <w:rFonts w:hint="eastAsia"/>
          <w:sz w:val="28"/>
          <w:szCs w:val="28"/>
        </w:rPr>
        <w:t>為</w:t>
      </w:r>
      <w:r w:rsidR="00BB1FC6" w:rsidRPr="00905A4F">
        <w:rPr>
          <w:rFonts w:hint="eastAsia"/>
          <w:sz w:val="28"/>
          <w:szCs w:val="28"/>
        </w:rPr>
        <w:t>其他主張</w:t>
      </w:r>
      <w:r w:rsidR="00AA1DD3" w:rsidRPr="00905A4F">
        <w:rPr>
          <w:rFonts w:hint="eastAsia"/>
          <w:sz w:val="28"/>
          <w:szCs w:val="28"/>
        </w:rPr>
        <w:t>。</w:t>
      </w:r>
    </w:p>
    <w:p w14:paraId="3C7D4286" w14:textId="6011ED38" w:rsidR="00C41C7E" w:rsidRDefault="00C41C7E">
      <w:pPr>
        <w:pStyle w:val="afc"/>
        <w:numPr>
          <w:ilvl w:val="0"/>
          <w:numId w:val="39"/>
        </w:numPr>
        <w:spacing w:afterLines="25" w:after="90" w:line="460" w:lineRule="exact"/>
        <w:ind w:leftChars="0" w:left="993" w:hanging="567"/>
        <w:jc w:val="both"/>
        <w:textDirection w:val="lrTbV"/>
        <w:outlineLvl w:val="0"/>
        <w:rPr>
          <w:sz w:val="28"/>
          <w:szCs w:val="28"/>
        </w:rPr>
      </w:pPr>
      <w:r w:rsidRPr="00745E51">
        <w:rPr>
          <w:rFonts w:hint="eastAsia"/>
          <w:sz w:val="28"/>
          <w:szCs w:val="28"/>
        </w:rPr>
        <w:t>乙方</w:t>
      </w:r>
      <w:r w:rsidRPr="00745E51">
        <w:rPr>
          <w:sz w:val="28"/>
          <w:szCs w:val="28"/>
        </w:rPr>
        <w:t>續租</w:t>
      </w:r>
      <w:r w:rsidR="00A0429D" w:rsidRPr="00745E51">
        <w:rPr>
          <w:sz w:val="28"/>
          <w:szCs w:val="28"/>
        </w:rPr>
        <w:t>經甲方</w:t>
      </w:r>
      <w:r w:rsidR="0037672D">
        <w:rPr>
          <w:rFonts w:hint="eastAsia"/>
          <w:sz w:val="28"/>
          <w:szCs w:val="28"/>
        </w:rPr>
        <w:t>書面</w:t>
      </w:r>
      <w:r w:rsidR="00A0429D" w:rsidRPr="00745E51">
        <w:rPr>
          <w:sz w:val="28"/>
          <w:szCs w:val="28"/>
        </w:rPr>
        <w:t>同意者</w:t>
      </w:r>
      <w:bookmarkStart w:id="4" w:name="_Hlk214264951"/>
      <w:r w:rsidRPr="00745E51">
        <w:rPr>
          <w:rFonts w:hint="eastAsia"/>
          <w:sz w:val="28"/>
          <w:szCs w:val="28"/>
        </w:rPr>
        <w:t>，</w:t>
      </w:r>
      <w:r w:rsidR="00706DAB" w:rsidRPr="00745E51">
        <w:rPr>
          <w:rFonts w:hint="eastAsia"/>
          <w:sz w:val="28"/>
          <w:szCs w:val="28"/>
        </w:rPr>
        <w:t>除每月租金金額依</w:t>
      </w:r>
      <w:r w:rsidR="00A0429D" w:rsidRPr="00745E51">
        <w:rPr>
          <w:sz w:val="28"/>
          <w:szCs w:val="28"/>
        </w:rPr>
        <w:t>甲方委託專業估價結果核定</w:t>
      </w:r>
      <w:r w:rsidR="00706DAB" w:rsidRPr="00745E51">
        <w:rPr>
          <w:rFonts w:hint="eastAsia"/>
          <w:sz w:val="28"/>
          <w:szCs w:val="28"/>
        </w:rPr>
        <w:t>外，其餘</w:t>
      </w:r>
      <w:r w:rsidR="00706DAB" w:rsidRPr="00745E51">
        <w:rPr>
          <w:sz w:val="28"/>
          <w:szCs w:val="28"/>
        </w:rPr>
        <w:t>依</w:t>
      </w:r>
      <w:r w:rsidR="00854C82" w:rsidRPr="00745E51">
        <w:rPr>
          <w:rFonts w:hint="eastAsia"/>
          <w:sz w:val="28"/>
          <w:szCs w:val="28"/>
        </w:rPr>
        <w:t>當時</w:t>
      </w:r>
      <w:r w:rsidR="00706DAB" w:rsidRPr="00745E51">
        <w:rPr>
          <w:rFonts w:hint="eastAsia"/>
          <w:sz w:val="28"/>
          <w:szCs w:val="28"/>
        </w:rPr>
        <w:t>法令及</w:t>
      </w:r>
      <w:r w:rsidR="00723E06" w:rsidRPr="00CE7F22">
        <w:rPr>
          <w:rFonts w:hint="eastAsia"/>
          <w:sz w:val="28"/>
          <w:szCs w:val="28"/>
        </w:rPr>
        <w:t>與</w:t>
      </w:r>
      <w:r w:rsidR="00706DAB" w:rsidRPr="00745E51">
        <w:rPr>
          <w:sz w:val="28"/>
          <w:szCs w:val="28"/>
        </w:rPr>
        <w:t>本契約相</w:t>
      </w:r>
      <w:r w:rsidR="00706DAB" w:rsidRPr="00745E51">
        <w:rPr>
          <w:rFonts w:hint="eastAsia"/>
          <w:sz w:val="28"/>
          <w:szCs w:val="28"/>
        </w:rPr>
        <w:t>當</w:t>
      </w:r>
      <w:r w:rsidR="00723E06" w:rsidRPr="00CE7F22">
        <w:rPr>
          <w:rFonts w:hint="eastAsia"/>
          <w:sz w:val="28"/>
          <w:szCs w:val="28"/>
        </w:rPr>
        <w:t>之</w:t>
      </w:r>
      <w:r w:rsidR="00706DAB" w:rsidRPr="00745E51">
        <w:rPr>
          <w:sz w:val="28"/>
          <w:szCs w:val="28"/>
        </w:rPr>
        <w:t>條件</w:t>
      </w:r>
      <w:r w:rsidRPr="00745E51">
        <w:rPr>
          <w:sz w:val="28"/>
          <w:szCs w:val="28"/>
        </w:rPr>
        <w:t>，與</w:t>
      </w:r>
      <w:r w:rsidRPr="00745E51">
        <w:rPr>
          <w:rFonts w:hint="eastAsia"/>
          <w:sz w:val="28"/>
          <w:szCs w:val="28"/>
        </w:rPr>
        <w:t>甲方</w:t>
      </w:r>
      <w:r w:rsidRPr="00745E51">
        <w:rPr>
          <w:sz w:val="28"/>
          <w:szCs w:val="28"/>
        </w:rPr>
        <w:t>新訂租賃契約</w:t>
      </w:r>
      <w:r w:rsidRPr="00745E51">
        <w:rPr>
          <w:rFonts w:hint="eastAsia"/>
          <w:sz w:val="28"/>
          <w:szCs w:val="28"/>
        </w:rPr>
        <w:t>。</w:t>
      </w:r>
      <w:bookmarkEnd w:id="4"/>
    </w:p>
    <w:p w14:paraId="689A0304" w14:textId="7A1FFA14" w:rsidR="00854382" w:rsidRPr="00D507A5" w:rsidRDefault="00854382" w:rsidP="00665BB9">
      <w:pPr>
        <w:pStyle w:val="13"/>
        <w:outlineLvl w:val="0"/>
        <w:rPr>
          <w:b/>
        </w:rPr>
      </w:pPr>
      <w:r w:rsidRPr="00D507A5">
        <w:rPr>
          <w:rFonts w:hint="eastAsia"/>
          <w:b/>
        </w:rPr>
        <w:t>第</w:t>
      </w:r>
      <w:r w:rsidR="00B73FF0" w:rsidRPr="00D507A5">
        <w:rPr>
          <w:rFonts w:hint="eastAsia"/>
          <w:b/>
        </w:rPr>
        <w:t>五</w:t>
      </w:r>
      <w:r w:rsidRPr="00D507A5">
        <w:rPr>
          <w:rFonts w:hint="eastAsia"/>
          <w:b/>
        </w:rPr>
        <w:t>條　租金</w:t>
      </w:r>
      <w:r w:rsidR="001F32A8" w:rsidRPr="00D507A5">
        <w:rPr>
          <w:rFonts w:hint="eastAsia"/>
          <w:b/>
        </w:rPr>
        <w:t>給付</w:t>
      </w:r>
      <w:r w:rsidRPr="00D507A5">
        <w:rPr>
          <w:rFonts w:hint="eastAsia"/>
          <w:b/>
        </w:rPr>
        <w:t>與調整</w:t>
      </w:r>
    </w:p>
    <w:p w14:paraId="45A15F8F" w14:textId="61E4EDA6" w:rsidR="007F21CF" w:rsidRPr="00D507A5" w:rsidRDefault="00A62B6A">
      <w:pPr>
        <w:pStyle w:val="af0"/>
        <w:numPr>
          <w:ilvl w:val="0"/>
          <w:numId w:val="2"/>
        </w:numPr>
        <w:spacing w:beforeLines="25" w:before="90" w:afterLines="25" w:after="90" w:line="420" w:lineRule="exact"/>
        <w:ind w:left="1134" w:hanging="567"/>
        <w:jc w:val="both"/>
        <w:textDirection w:val="lrTbV"/>
        <w:rPr>
          <w:rFonts w:ascii="標楷體" w:hAnsi="標楷體"/>
          <w:b w:val="0"/>
          <w:szCs w:val="28"/>
        </w:rPr>
      </w:pPr>
      <w:r w:rsidRPr="00D507A5">
        <w:rPr>
          <w:rFonts w:ascii="標楷體" w:hAnsi="標楷體" w:hint="eastAsia"/>
          <w:b w:val="0"/>
          <w:color w:val="000000" w:themeColor="text1"/>
          <w:szCs w:val="28"/>
        </w:rPr>
        <w:t>每月租金為新臺幣</w:t>
      </w:r>
      <w:r w:rsidRPr="00D507A5">
        <w:rPr>
          <w:rFonts w:ascii="標楷體" w:hAnsi="標楷體"/>
          <w:b w:val="0"/>
          <w:color w:val="000000" w:themeColor="text1"/>
          <w:szCs w:val="28"/>
        </w:rPr>
        <w:t>________</w:t>
      </w:r>
      <w:bookmarkStart w:id="5" w:name="_Hlk213923353"/>
      <w:r w:rsidRPr="00D507A5">
        <w:rPr>
          <w:rFonts w:ascii="標楷體" w:hAnsi="標楷體" w:hint="eastAsia"/>
          <w:b w:val="0"/>
          <w:color w:val="000000" w:themeColor="text1"/>
          <w:szCs w:val="28"/>
        </w:rPr>
        <w:t>元整</w:t>
      </w:r>
      <w:r w:rsidR="006A6C67" w:rsidRPr="00D507A5">
        <w:rPr>
          <w:rFonts w:ascii="標楷體" w:hAnsi="標楷體"/>
          <w:b w:val="0"/>
          <w:szCs w:val="28"/>
        </w:rPr>
        <w:t>(</w:t>
      </w:r>
      <w:r w:rsidR="006A6C67" w:rsidRPr="00D507A5">
        <w:rPr>
          <w:rFonts w:ascii="標楷體" w:hAnsi="標楷體" w:hint="eastAsia"/>
          <w:b w:val="0"/>
          <w:szCs w:val="28"/>
        </w:rPr>
        <w:t>不含加值型或非加值型營業稅，加值型及非加值型營業稅</w:t>
      </w:r>
      <w:r w:rsidR="00F72F8C" w:rsidRPr="00D507A5">
        <w:rPr>
          <w:rFonts w:ascii="標楷體" w:hAnsi="標楷體" w:hint="eastAsia"/>
          <w:b w:val="0"/>
          <w:szCs w:val="28"/>
        </w:rPr>
        <w:t>應由乙方負擔</w:t>
      </w:r>
      <w:r w:rsidR="00C14024">
        <w:rPr>
          <w:rFonts w:ascii="標楷體" w:hAnsi="標楷體" w:hint="eastAsia"/>
          <w:b w:val="0"/>
          <w:szCs w:val="28"/>
        </w:rPr>
        <w:t>，</w:t>
      </w:r>
      <w:r w:rsidR="00C14024" w:rsidRPr="00C14024">
        <w:rPr>
          <w:rFonts w:ascii="標楷體" w:hAnsi="標楷體" w:hint="eastAsia"/>
          <w:b w:val="0"/>
          <w:szCs w:val="28"/>
        </w:rPr>
        <w:t>由</w:t>
      </w:r>
      <w:r w:rsidR="00C14024">
        <w:rPr>
          <w:rFonts w:ascii="標楷體" w:hAnsi="標楷體" w:hint="eastAsia"/>
          <w:b w:val="0"/>
          <w:szCs w:val="28"/>
        </w:rPr>
        <w:t>甲方</w:t>
      </w:r>
      <w:r w:rsidR="00C14024" w:rsidRPr="00C14024">
        <w:rPr>
          <w:rFonts w:ascii="標楷體" w:hAnsi="標楷體" w:hint="eastAsia"/>
          <w:b w:val="0"/>
          <w:szCs w:val="28"/>
        </w:rPr>
        <w:t>提供「機關團體銷售貨物或勞務申報銷售額與營業稅繳款書」，於繳納租金次期</w:t>
      </w:r>
      <w:r w:rsidR="00C14024" w:rsidRPr="00C14024">
        <w:rPr>
          <w:rFonts w:ascii="標楷體" w:hAnsi="標楷體"/>
          <w:b w:val="0"/>
          <w:szCs w:val="28"/>
        </w:rPr>
        <w:t>(月)15日前逕向國稅局繳納。如逾期繳納者，應一併負擔滯納金及滯納利息</w:t>
      </w:r>
      <w:r w:rsidR="006A6C67" w:rsidRPr="00D507A5">
        <w:rPr>
          <w:rFonts w:ascii="標楷體" w:hAnsi="標楷體"/>
          <w:b w:val="0"/>
          <w:szCs w:val="28"/>
        </w:rPr>
        <w:t>)</w:t>
      </w:r>
      <w:r w:rsidRPr="00D507A5">
        <w:rPr>
          <w:rFonts w:ascii="標楷體" w:hAnsi="標楷體" w:hint="eastAsia"/>
          <w:b w:val="0"/>
          <w:color w:val="000000" w:themeColor="text1"/>
          <w:szCs w:val="28"/>
        </w:rPr>
        <w:t>。</w:t>
      </w:r>
      <w:bookmarkEnd w:id="5"/>
    </w:p>
    <w:p w14:paraId="767C0505" w14:textId="267DD877" w:rsidR="004554E1" w:rsidRPr="001237A7" w:rsidRDefault="004554E1">
      <w:pPr>
        <w:numPr>
          <w:ilvl w:val="0"/>
          <w:numId w:val="2"/>
        </w:numPr>
        <w:spacing w:beforeLines="25" w:before="90" w:afterLines="25" w:after="90" w:line="420" w:lineRule="exact"/>
        <w:ind w:left="1134" w:hanging="567"/>
        <w:jc w:val="both"/>
        <w:textDirection w:val="lrTbV"/>
        <w:rPr>
          <w:sz w:val="28"/>
          <w:szCs w:val="28"/>
        </w:rPr>
      </w:pPr>
      <w:bookmarkStart w:id="6" w:name="_Hlk214265412"/>
      <w:r w:rsidRPr="00C313D6">
        <w:rPr>
          <w:sz w:val="28"/>
          <w:szCs w:val="28"/>
        </w:rPr>
        <w:t>本案應自簽約日起計收租金(小數點</w:t>
      </w:r>
      <w:r w:rsidRPr="001237A7">
        <w:rPr>
          <w:sz w:val="28"/>
          <w:szCs w:val="28"/>
        </w:rPr>
        <w:t>以下四捨五入)。</w:t>
      </w:r>
      <w:bookmarkEnd w:id="6"/>
    </w:p>
    <w:p w14:paraId="4098C4C8" w14:textId="487E1B15" w:rsidR="000D0588" w:rsidRPr="00D507A5" w:rsidRDefault="00122A65">
      <w:pPr>
        <w:numPr>
          <w:ilvl w:val="0"/>
          <w:numId w:val="2"/>
        </w:numPr>
        <w:spacing w:beforeLines="25" w:before="90" w:afterLines="25" w:after="90" w:line="420" w:lineRule="exact"/>
        <w:ind w:left="1134" w:hanging="567"/>
        <w:jc w:val="both"/>
        <w:textDirection w:val="lrTbV"/>
        <w:rPr>
          <w:strike/>
          <w:sz w:val="28"/>
          <w:szCs w:val="28"/>
        </w:rPr>
      </w:pPr>
      <w:bookmarkStart w:id="7" w:name="_Hlk214265441"/>
      <w:r w:rsidRPr="001237A7">
        <w:rPr>
          <w:sz w:val="28"/>
          <w:szCs w:val="28"/>
        </w:rPr>
        <w:t>租金採預繳制，以1年為1期，每期應繳租金為「每月租金報價」乘以12個月之總額，</w:t>
      </w:r>
      <w:r w:rsidRPr="001237A7">
        <w:rPr>
          <w:rFonts w:hint="eastAsia"/>
          <w:sz w:val="28"/>
          <w:szCs w:val="28"/>
        </w:rPr>
        <w:t>乙方</w:t>
      </w:r>
      <w:r w:rsidRPr="001237A7">
        <w:rPr>
          <w:sz w:val="28"/>
          <w:szCs w:val="28"/>
        </w:rPr>
        <w:t>應於每年1月31日前繳納當</w:t>
      </w:r>
      <w:r w:rsidR="006A6C67" w:rsidRPr="00C313D6">
        <w:rPr>
          <w:rFonts w:hint="eastAsia"/>
          <w:sz w:val="28"/>
          <w:szCs w:val="28"/>
        </w:rPr>
        <w:t>年度1月1日至12</w:t>
      </w:r>
      <w:r w:rsidR="00E30FA9" w:rsidRPr="00C313D6">
        <w:rPr>
          <w:rFonts w:hint="eastAsia"/>
          <w:sz w:val="28"/>
          <w:szCs w:val="28"/>
        </w:rPr>
        <w:t>月31日之</w:t>
      </w:r>
      <w:r w:rsidRPr="00C313D6">
        <w:rPr>
          <w:sz w:val="28"/>
          <w:szCs w:val="28"/>
        </w:rPr>
        <w:t>租金。租金繳納期限末日為國定例假日或政府規定放假日者，順延至次一工作日。</w:t>
      </w:r>
      <w:bookmarkEnd w:id="7"/>
    </w:p>
    <w:p w14:paraId="5E68511E" w14:textId="39EB1D84" w:rsidR="0055016F" w:rsidRPr="00D507A5" w:rsidRDefault="0055016F">
      <w:pPr>
        <w:numPr>
          <w:ilvl w:val="0"/>
          <w:numId w:val="2"/>
        </w:numPr>
        <w:spacing w:beforeLines="25" w:before="90" w:afterLines="25" w:after="90" w:line="420" w:lineRule="exact"/>
        <w:ind w:left="1134" w:hanging="567"/>
        <w:jc w:val="both"/>
        <w:textDirection w:val="lrTbV"/>
        <w:rPr>
          <w:strike/>
          <w:sz w:val="28"/>
          <w:szCs w:val="28"/>
        </w:rPr>
      </w:pPr>
      <w:bookmarkStart w:id="8" w:name="_Hlk214265452"/>
      <w:r w:rsidRPr="00745E51">
        <w:rPr>
          <w:rFonts w:hint="eastAsia"/>
          <w:sz w:val="28"/>
          <w:szCs w:val="28"/>
        </w:rPr>
        <w:t>乙方繳納租金得以匯款方式匯入甲方指定之帳戶內，或由乙方出具金融機構簽發之支票，抬頭應記載為【新北市政府經濟發展局】，劃記普通平行線並記載「禁止背書轉讓」字樣予甲方。</w:t>
      </w:r>
      <w:bookmarkEnd w:id="8"/>
    </w:p>
    <w:p w14:paraId="2AA1BFE1" w14:textId="37A66704" w:rsidR="00F72F8C" w:rsidRPr="00D507A5" w:rsidRDefault="00F72F8C">
      <w:pPr>
        <w:numPr>
          <w:ilvl w:val="0"/>
          <w:numId w:val="2"/>
        </w:numPr>
        <w:spacing w:beforeLines="25" w:before="90" w:afterLines="25" w:after="90" w:line="420" w:lineRule="exact"/>
        <w:ind w:left="1134" w:hanging="567"/>
        <w:jc w:val="both"/>
        <w:textDirection w:val="lrTbV"/>
        <w:rPr>
          <w:strike/>
          <w:sz w:val="32"/>
          <w:szCs w:val="32"/>
          <w:u w:val="single"/>
        </w:rPr>
      </w:pPr>
      <w:bookmarkStart w:id="9" w:name="_Hlk214265465"/>
      <w:r w:rsidRPr="00D507A5">
        <w:rPr>
          <w:rFonts w:hint="eastAsia"/>
          <w:sz w:val="28"/>
          <w:szCs w:val="32"/>
        </w:rPr>
        <w:t>若當月份承租日數不</w:t>
      </w:r>
      <w:r w:rsidRPr="00D507A5">
        <w:rPr>
          <w:sz w:val="28"/>
          <w:szCs w:val="32"/>
        </w:rPr>
        <w:t>滿</w:t>
      </w:r>
      <w:r w:rsidRPr="00C313D6">
        <w:rPr>
          <w:rFonts w:hint="eastAsia"/>
          <w:sz w:val="28"/>
          <w:szCs w:val="32"/>
        </w:rPr>
        <w:t>一</w:t>
      </w:r>
      <w:r w:rsidRPr="00D507A5">
        <w:rPr>
          <w:sz w:val="28"/>
          <w:szCs w:val="32"/>
        </w:rPr>
        <w:t>個</w:t>
      </w:r>
      <w:r w:rsidRPr="00D507A5">
        <w:rPr>
          <w:rFonts w:hint="eastAsia"/>
          <w:sz w:val="28"/>
          <w:szCs w:val="32"/>
        </w:rPr>
        <w:t>月者，該月份之租金應按實際承租日數占當月總日數之比例（即乙方實際承租日數除以當月總日數）計算</w:t>
      </w:r>
      <w:r w:rsidR="00593672">
        <w:rPr>
          <w:rFonts w:hint="eastAsia"/>
          <w:sz w:val="28"/>
          <w:szCs w:val="32"/>
        </w:rPr>
        <w:t>。</w:t>
      </w:r>
      <w:bookmarkEnd w:id="9"/>
    </w:p>
    <w:p w14:paraId="697C0389" w14:textId="260E9496" w:rsidR="00AE68BC" w:rsidRPr="00D507A5" w:rsidRDefault="00AE68BC">
      <w:pPr>
        <w:pStyle w:val="af0"/>
        <w:numPr>
          <w:ilvl w:val="0"/>
          <w:numId w:val="2"/>
        </w:numPr>
        <w:spacing w:beforeLines="25" w:before="90" w:afterLines="25" w:after="90" w:line="420" w:lineRule="exact"/>
        <w:ind w:left="1134" w:hanging="567"/>
        <w:jc w:val="both"/>
        <w:textDirection w:val="lrTbV"/>
        <w:rPr>
          <w:rFonts w:ascii="標楷體" w:hAnsi="標楷體"/>
          <w:b w:val="0"/>
          <w:szCs w:val="28"/>
        </w:rPr>
      </w:pPr>
      <w:bookmarkStart w:id="10" w:name="_Hlk214265475"/>
      <w:r w:rsidRPr="00D507A5">
        <w:rPr>
          <w:rFonts w:ascii="標楷體" w:hAnsi="標楷體" w:hint="eastAsia"/>
          <w:b w:val="0"/>
          <w:szCs w:val="28"/>
        </w:rPr>
        <w:t>首期租金：</w:t>
      </w:r>
      <w:r w:rsidR="00122A65" w:rsidRPr="00D507A5">
        <w:rPr>
          <w:rFonts w:ascii="標楷體" w:hAnsi="標楷體" w:hint="eastAsia"/>
          <w:b w:val="0"/>
          <w:szCs w:val="28"/>
        </w:rPr>
        <w:t>自簽約日起至該年度</w:t>
      </w:r>
      <w:r w:rsidR="00122A65" w:rsidRPr="00D507A5">
        <w:rPr>
          <w:rFonts w:ascii="標楷體" w:hAnsi="標楷體"/>
          <w:b w:val="0"/>
          <w:szCs w:val="28"/>
        </w:rPr>
        <w:t>12</w:t>
      </w:r>
      <w:r w:rsidR="00122A65" w:rsidRPr="00D507A5">
        <w:rPr>
          <w:rFonts w:ascii="標楷體" w:hAnsi="標楷體" w:hint="eastAsia"/>
          <w:b w:val="0"/>
          <w:szCs w:val="28"/>
        </w:rPr>
        <w:t>月</w:t>
      </w:r>
      <w:r w:rsidR="00122A65" w:rsidRPr="00D507A5">
        <w:rPr>
          <w:rFonts w:ascii="標楷體" w:hAnsi="標楷體"/>
          <w:b w:val="0"/>
          <w:szCs w:val="28"/>
        </w:rPr>
        <w:t>31</w:t>
      </w:r>
      <w:r w:rsidR="00122A65" w:rsidRPr="00D507A5">
        <w:rPr>
          <w:rFonts w:ascii="標楷體" w:hAnsi="標楷體" w:hint="eastAsia"/>
          <w:b w:val="0"/>
          <w:szCs w:val="28"/>
        </w:rPr>
        <w:t>日止之租金。乙方應於甲方通知簽約前</w:t>
      </w:r>
      <w:r w:rsidR="00122A65" w:rsidRPr="00D507A5">
        <w:rPr>
          <w:rFonts w:ascii="標楷體" w:hAnsi="標楷體"/>
          <w:b w:val="0"/>
          <w:szCs w:val="28"/>
        </w:rPr>
        <w:t>10</w:t>
      </w:r>
      <w:r w:rsidR="00122A65" w:rsidRPr="00D507A5">
        <w:rPr>
          <w:rFonts w:ascii="標楷體" w:hAnsi="標楷體" w:hint="eastAsia"/>
          <w:b w:val="0"/>
          <w:szCs w:val="28"/>
        </w:rPr>
        <w:t>日以前繳納首期租金，實際承租期間未滿一個月者，依該月份總天數比例計收。逾期未繳納者視為放棄承租，已繳之押標金或履約保證金不予退還。</w:t>
      </w:r>
      <w:bookmarkEnd w:id="10"/>
    </w:p>
    <w:p w14:paraId="1E5D75F3" w14:textId="44E61AEE" w:rsidR="0085671D" w:rsidRPr="00D507A5" w:rsidRDefault="0085671D">
      <w:pPr>
        <w:pStyle w:val="af0"/>
        <w:numPr>
          <w:ilvl w:val="0"/>
          <w:numId w:val="2"/>
        </w:numPr>
        <w:spacing w:beforeLines="25" w:before="90" w:afterLines="25" w:after="90" w:line="420" w:lineRule="exact"/>
        <w:ind w:left="1134" w:hanging="567"/>
        <w:jc w:val="both"/>
        <w:rPr>
          <w:rFonts w:ascii="標楷體" w:hAnsi="標楷體"/>
          <w:szCs w:val="28"/>
        </w:rPr>
      </w:pPr>
      <w:bookmarkStart w:id="11" w:name="_Hlk214265489"/>
      <w:r w:rsidRPr="00D507A5">
        <w:rPr>
          <w:rFonts w:ascii="標楷體" w:hAnsi="標楷體" w:hint="eastAsia"/>
          <w:b w:val="0"/>
          <w:szCs w:val="28"/>
        </w:rPr>
        <w:t>末期租金：</w:t>
      </w:r>
      <w:r w:rsidR="00122A65" w:rsidRPr="00D507A5">
        <w:rPr>
          <w:rFonts w:ascii="標楷體" w:hAnsi="標楷體" w:hint="eastAsia"/>
          <w:b w:val="0"/>
          <w:szCs w:val="28"/>
        </w:rPr>
        <w:t>乙方租賃期間最後一期應繳租金未滿</w:t>
      </w:r>
      <w:r w:rsidR="00F72F8C" w:rsidRPr="00D507A5">
        <w:rPr>
          <w:rFonts w:ascii="標楷體" w:hAnsi="標楷體" w:hint="eastAsia"/>
          <w:b w:val="0"/>
          <w:szCs w:val="28"/>
        </w:rPr>
        <w:t>一</w:t>
      </w:r>
      <w:r w:rsidR="00122A65" w:rsidRPr="00D507A5">
        <w:rPr>
          <w:rFonts w:ascii="標楷體" w:hAnsi="標楷體" w:hint="eastAsia"/>
          <w:b w:val="0"/>
          <w:szCs w:val="28"/>
        </w:rPr>
        <w:t>年時，其租金計收期間為該期第</w:t>
      </w:r>
      <w:r w:rsidR="00122A65" w:rsidRPr="00D507A5">
        <w:rPr>
          <w:rFonts w:ascii="標楷體" w:hAnsi="標楷體"/>
          <w:b w:val="0"/>
          <w:szCs w:val="28"/>
        </w:rPr>
        <w:t>1</w:t>
      </w:r>
      <w:r w:rsidR="00122A65" w:rsidRPr="00D507A5">
        <w:rPr>
          <w:rFonts w:ascii="標楷體" w:hAnsi="標楷體" w:hint="eastAsia"/>
          <w:b w:val="0"/>
          <w:szCs w:val="28"/>
        </w:rPr>
        <w:t>日起至租約結束之日止，實際承租期間未滿一個月者，依該月份總天數比例計收。租賃契約終止日在當期租金繳納期限以前，應於租賃契約終止日前</w:t>
      </w:r>
      <w:r w:rsidR="00122A65" w:rsidRPr="00D507A5">
        <w:rPr>
          <w:rFonts w:ascii="標楷體" w:hAnsi="標楷體"/>
          <w:b w:val="0"/>
          <w:szCs w:val="28"/>
        </w:rPr>
        <w:t>10</w:t>
      </w:r>
      <w:r w:rsidR="00122A65" w:rsidRPr="00D507A5">
        <w:rPr>
          <w:rFonts w:ascii="標楷體" w:hAnsi="標楷體" w:hint="eastAsia"/>
          <w:b w:val="0"/>
          <w:szCs w:val="28"/>
        </w:rPr>
        <w:t>日以前繳納末期租金。</w:t>
      </w:r>
      <w:bookmarkEnd w:id="11"/>
    </w:p>
    <w:p w14:paraId="5D47F6CA" w14:textId="77777777" w:rsidR="001237A7" w:rsidRDefault="008A119D">
      <w:pPr>
        <w:numPr>
          <w:ilvl w:val="0"/>
          <w:numId w:val="2"/>
        </w:numPr>
        <w:spacing w:beforeLines="25" w:before="90" w:afterLines="25" w:after="90" w:line="420" w:lineRule="exact"/>
        <w:ind w:left="1134" w:hanging="567"/>
        <w:jc w:val="both"/>
        <w:textDirection w:val="lrTbV"/>
        <w:rPr>
          <w:color w:val="00B050"/>
          <w:sz w:val="28"/>
        </w:rPr>
      </w:pPr>
      <w:bookmarkStart w:id="12" w:name="_Hlk214265502"/>
      <w:r w:rsidRPr="00D507A5">
        <w:rPr>
          <w:sz w:val="28"/>
        </w:rPr>
        <w:lastRenderedPageBreak/>
        <w:tab/>
      </w:r>
      <w:bookmarkStart w:id="13" w:name="_Hlk213923678"/>
      <w:r w:rsidR="00CB0213" w:rsidRPr="00D507A5">
        <w:rPr>
          <w:rFonts w:hint="eastAsia"/>
          <w:sz w:val="28"/>
        </w:rPr>
        <w:t>月租金調整：</w:t>
      </w:r>
      <w:r w:rsidRPr="00D507A5">
        <w:rPr>
          <w:rFonts w:hint="eastAsia"/>
          <w:sz w:val="28"/>
        </w:rPr>
        <w:t>自簽約日第</w:t>
      </w:r>
      <w:r w:rsidRPr="00D507A5">
        <w:rPr>
          <w:sz w:val="28"/>
        </w:rPr>
        <w:t>6</w:t>
      </w:r>
      <w:r w:rsidRPr="00D507A5">
        <w:rPr>
          <w:rFonts w:hint="eastAsia"/>
          <w:sz w:val="28"/>
        </w:rPr>
        <w:t>年起開始，每</w:t>
      </w:r>
      <w:r w:rsidRPr="00D507A5">
        <w:rPr>
          <w:sz w:val="28"/>
        </w:rPr>
        <w:t>5</w:t>
      </w:r>
      <w:r w:rsidRPr="00D507A5">
        <w:rPr>
          <w:rFonts w:hint="eastAsia"/>
          <w:sz w:val="28"/>
        </w:rPr>
        <w:t>年依據行政院主計總處公佈之消費者物價指數進行調整，依前</w:t>
      </w:r>
      <w:r w:rsidRPr="00D507A5">
        <w:rPr>
          <w:sz w:val="28"/>
        </w:rPr>
        <w:t>5</w:t>
      </w:r>
      <w:r w:rsidRPr="00D507A5">
        <w:rPr>
          <w:rFonts w:hint="eastAsia"/>
          <w:sz w:val="28"/>
        </w:rPr>
        <w:t>年物價上漲率平均比率調整該年度起</w:t>
      </w:r>
      <w:r w:rsidRPr="00D507A5">
        <w:rPr>
          <w:sz w:val="28"/>
        </w:rPr>
        <w:t>5</w:t>
      </w:r>
      <w:r w:rsidRPr="00D507A5">
        <w:rPr>
          <w:rFonts w:hint="eastAsia"/>
          <w:sz w:val="28"/>
        </w:rPr>
        <w:t>年內之租金，若其漲幅超過</w:t>
      </w:r>
      <w:r w:rsidRPr="00D507A5">
        <w:rPr>
          <w:sz w:val="28"/>
        </w:rPr>
        <w:t>5%</w:t>
      </w:r>
      <w:r w:rsidRPr="00D507A5">
        <w:rPr>
          <w:rFonts w:hint="eastAsia"/>
          <w:sz w:val="28"/>
        </w:rPr>
        <w:t>時，按</w:t>
      </w:r>
      <w:r w:rsidRPr="00D507A5">
        <w:rPr>
          <w:sz w:val="28"/>
        </w:rPr>
        <w:t>5%</w:t>
      </w:r>
      <w:r w:rsidRPr="00D507A5">
        <w:rPr>
          <w:rFonts w:hint="eastAsia"/>
          <w:sz w:val="28"/>
        </w:rPr>
        <w:t>計算，倘若物價總指數下跌時，則維持前</w:t>
      </w:r>
      <w:r w:rsidRPr="00D507A5">
        <w:rPr>
          <w:sz w:val="28"/>
        </w:rPr>
        <w:t>5</w:t>
      </w:r>
      <w:r w:rsidRPr="00D507A5">
        <w:rPr>
          <w:rFonts w:hint="eastAsia"/>
          <w:sz w:val="28"/>
        </w:rPr>
        <w:t>年租金計收水準。</w:t>
      </w:r>
      <w:r w:rsidR="000D775C" w:rsidRPr="00D507A5">
        <w:rPr>
          <w:rFonts w:hint="eastAsia"/>
          <w:sz w:val="28"/>
        </w:rPr>
        <w:t>倘租金調整當年已預繳該年度調整前租金，則隔年計收租金時應加計前一年度租金調整之差額</w:t>
      </w:r>
      <w:r w:rsidR="000D775C" w:rsidRPr="00D507A5">
        <w:rPr>
          <w:sz w:val="28"/>
        </w:rPr>
        <w:t>(</w:t>
      </w:r>
      <w:r w:rsidR="000D775C" w:rsidRPr="00D507A5">
        <w:rPr>
          <w:rFonts w:hint="eastAsia"/>
          <w:sz w:val="28"/>
        </w:rPr>
        <w:t>如</w:t>
      </w:r>
      <w:r w:rsidR="000D775C" w:rsidRPr="00D507A5">
        <w:rPr>
          <w:sz w:val="28"/>
        </w:rPr>
        <w:t>3</w:t>
      </w:r>
      <w:r w:rsidR="000D775C" w:rsidRPr="00D507A5">
        <w:rPr>
          <w:rFonts w:hint="eastAsia"/>
          <w:sz w:val="28"/>
        </w:rPr>
        <w:t>月</w:t>
      </w:r>
      <w:r w:rsidR="000D775C" w:rsidRPr="00D507A5">
        <w:rPr>
          <w:sz w:val="28"/>
        </w:rPr>
        <w:t>20</w:t>
      </w:r>
      <w:r w:rsidR="000D775C" w:rsidRPr="00D507A5">
        <w:rPr>
          <w:rFonts w:hint="eastAsia"/>
          <w:sz w:val="28"/>
        </w:rPr>
        <w:t>日簽約，第</w:t>
      </w:r>
      <w:r w:rsidR="000D775C" w:rsidRPr="00D507A5">
        <w:rPr>
          <w:sz w:val="28"/>
        </w:rPr>
        <w:t>6</w:t>
      </w:r>
      <w:r w:rsidR="000D775C" w:rsidRPr="00D507A5">
        <w:rPr>
          <w:rFonts w:hint="eastAsia"/>
          <w:sz w:val="28"/>
        </w:rPr>
        <w:t>年</w:t>
      </w:r>
      <w:r w:rsidR="000D775C" w:rsidRPr="00D507A5">
        <w:rPr>
          <w:sz w:val="28"/>
        </w:rPr>
        <w:t>1</w:t>
      </w:r>
      <w:r w:rsidR="000D775C" w:rsidRPr="00D507A5">
        <w:rPr>
          <w:rFonts w:hint="eastAsia"/>
          <w:sz w:val="28"/>
        </w:rPr>
        <w:t>月已預繳全年調整前租金，則第</w:t>
      </w:r>
      <w:r w:rsidR="000D775C" w:rsidRPr="00D507A5">
        <w:rPr>
          <w:sz w:val="28"/>
        </w:rPr>
        <w:t>7</w:t>
      </w:r>
      <w:r w:rsidR="000D775C" w:rsidRPr="00D507A5">
        <w:rPr>
          <w:rFonts w:hint="eastAsia"/>
          <w:sz w:val="28"/>
        </w:rPr>
        <w:t>年應加收前一年</w:t>
      </w:r>
      <w:r w:rsidR="000D775C" w:rsidRPr="00D507A5">
        <w:rPr>
          <w:sz w:val="28"/>
        </w:rPr>
        <w:t>3</w:t>
      </w:r>
      <w:r w:rsidR="000D775C" w:rsidRPr="00D507A5">
        <w:rPr>
          <w:rFonts w:hint="eastAsia"/>
          <w:sz w:val="28"/>
        </w:rPr>
        <w:t>月</w:t>
      </w:r>
      <w:r w:rsidR="000D775C" w:rsidRPr="00D507A5">
        <w:rPr>
          <w:sz w:val="28"/>
        </w:rPr>
        <w:t>20</w:t>
      </w:r>
      <w:r w:rsidR="000D775C" w:rsidRPr="00D507A5">
        <w:rPr>
          <w:rFonts w:hint="eastAsia"/>
          <w:sz w:val="28"/>
        </w:rPr>
        <w:t>日</w:t>
      </w:r>
      <w:r w:rsidR="000D775C" w:rsidRPr="00D507A5">
        <w:rPr>
          <w:rFonts w:hint="eastAsia"/>
          <w:color w:val="000000" w:themeColor="text1"/>
          <w:sz w:val="28"/>
        </w:rPr>
        <w:t>至</w:t>
      </w:r>
      <w:r w:rsidR="000D775C" w:rsidRPr="00D507A5">
        <w:rPr>
          <w:color w:val="000000" w:themeColor="text1"/>
          <w:sz w:val="28"/>
        </w:rPr>
        <w:t>12</w:t>
      </w:r>
      <w:r w:rsidR="000D775C" w:rsidRPr="00D507A5">
        <w:rPr>
          <w:rFonts w:hint="eastAsia"/>
          <w:color w:val="000000" w:themeColor="text1"/>
          <w:sz w:val="28"/>
        </w:rPr>
        <w:t>月</w:t>
      </w:r>
      <w:r w:rsidR="000D775C" w:rsidRPr="00D507A5">
        <w:rPr>
          <w:color w:val="000000" w:themeColor="text1"/>
          <w:sz w:val="28"/>
        </w:rPr>
        <w:t>31</w:t>
      </w:r>
      <w:r w:rsidR="000D775C" w:rsidRPr="00D507A5">
        <w:rPr>
          <w:rFonts w:hint="eastAsia"/>
          <w:color w:val="000000" w:themeColor="text1"/>
          <w:sz w:val="28"/>
        </w:rPr>
        <w:t>日租金調整之差額</w:t>
      </w:r>
      <w:r w:rsidR="000D775C" w:rsidRPr="00D507A5">
        <w:rPr>
          <w:color w:val="000000" w:themeColor="text1"/>
          <w:sz w:val="28"/>
        </w:rPr>
        <w:t>)</w:t>
      </w:r>
      <w:r w:rsidR="000D775C" w:rsidRPr="00D507A5">
        <w:rPr>
          <w:rFonts w:hint="eastAsia"/>
          <w:color w:val="000000" w:themeColor="text1"/>
          <w:sz w:val="28"/>
        </w:rPr>
        <w:t>。</w:t>
      </w:r>
      <w:bookmarkStart w:id="14" w:name="_Hlk213770859"/>
      <w:bookmarkEnd w:id="12"/>
      <w:bookmarkEnd w:id="13"/>
    </w:p>
    <w:p w14:paraId="4234B348" w14:textId="63784B37" w:rsidR="007B2FA1" w:rsidRPr="009551D5" w:rsidRDefault="00A14CF5">
      <w:pPr>
        <w:numPr>
          <w:ilvl w:val="0"/>
          <w:numId w:val="2"/>
        </w:numPr>
        <w:spacing w:beforeLines="25" w:before="90" w:afterLines="25" w:after="90" w:line="420" w:lineRule="exact"/>
        <w:ind w:left="1134" w:hanging="567"/>
        <w:jc w:val="both"/>
        <w:textDirection w:val="lrTbV"/>
        <w:rPr>
          <w:sz w:val="28"/>
        </w:rPr>
      </w:pPr>
      <w:r w:rsidRPr="009551D5">
        <w:rPr>
          <w:rFonts w:hint="eastAsia"/>
          <w:sz w:val="28"/>
        </w:rPr>
        <w:t>乙方未依本契約約定期</w:t>
      </w:r>
      <w:r w:rsidRPr="00D8491A">
        <w:rPr>
          <w:rFonts w:hint="eastAsia"/>
          <w:sz w:val="28"/>
        </w:rPr>
        <w:t>限繳納當期租金</w:t>
      </w:r>
      <w:r w:rsidRPr="00D8491A">
        <w:rPr>
          <w:sz w:val="28"/>
        </w:rPr>
        <w:t>(含稅費)者，</w:t>
      </w:r>
      <w:r w:rsidRPr="00D8491A">
        <w:rPr>
          <w:rFonts w:hint="eastAsia"/>
          <w:sz w:val="28"/>
        </w:rPr>
        <w:t>每逾</w:t>
      </w:r>
      <w:r w:rsidRPr="00D8491A">
        <w:rPr>
          <w:sz w:val="28"/>
        </w:rPr>
        <w:t>1日，應就未繳納部分加計年利率</w:t>
      </w:r>
      <w:r w:rsidR="0037672D" w:rsidRPr="00D8491A">
        <w:rPr>
          <w:rFonts w:hint="eastAsia"/>
          <w:sz w:val="28"/>
        </w:rPr>
        <w:t>千分之</w:t>
      </w:r>
      <w:r w:rsidR="006B2F89" w:rsidRPr="00D8491A">
        <w:rPr>
          <w:rFonts w:hint="eastAsia"/>
          <w:sz w:val="28"/>
        </w:rPr>
        <w:t>五</w:t>
      </w:r>
      <w:r w:rsidR="0037672D" w:rsidRPr="00D8491A">
        <w:rPr>
          <w:sz w:val="28"/>
        </w:rPr>
        <w:t>(</w:t>
      </w:r>
      <w:r w:rsidR="006B2F89" w:rsidRPr="00D8491A">
        <w:rPr>
          <w:rFonts w:hint="eastAsia"/>
          <w:sz w:val="28"/>
        </w:rPr>
        <w:t>5</w:t>
      </w:r>
      <w:r w:rsidR="0037672D" w:rsidRPr="00D8491A">
        <w:rPr>
          <w:sz w:val="28"/>
        </w:rPr>
        <w:t>‰)</w:t>
      </w:r>
      <w:r w:rsidRPr="00D8491A">
        <w:rPr>
          <w:sz w:val="28"/>
        </w:rPr>
        <w:t>之遲延利息，</w:t>
      </w:r>
      <w:bookmarkStart w:id="15" w:name="_Hlk215750661"/>
      <w:r w:rsidRPr="00D8491A">
        <w:rPr>
          <w:rFonts w:hint="eastAsia"/>
          <w:sz w:val="28"/>
        </w:rPr>
        <w:t>甲方並得依本契約第十三條第</w:t>
      </w:r>
      <w:r w:rsidR="00CD5EEF" w:rsidRPr="00D8491A">
        <w:rPr>
          <w:rFonts w:hint="eastAsia"/>
          <w:sz w:val="28"/>
        </w:rPr>
        <w:t>四</w:t>
      </w:r>
      <w:r w:rsidRPr="00D8491A">
        <w:rPr>
          <w:rFonts w:hint="eastAsia"/>
          <w:sz w:val="28"/>
        </w:rPr>
        <w:t>項</w:t>
      </w:r>
      <w:r w:rsidR="000E34E8" w:rsidRPr="00D8491A">
        <w:rPr>
          <w:rFonts w:hint="eastAsia"/>
          <w:sz w:val="28"/>
        </w:rPr>
        <w:t>第一款</w:t>
      </w:r>
      <w:r w:rsidRPr="00D8491A">
        <w:rPr>
          <w:rFonts w:hint="eastAsia"/>
          <w:sz w:val="28"/>
        </w:rPr>
        <w:t>規定</w:t>
      </w:r>
      <w:r w:rsidRPr="009551D5">
        <w:rPr>
          <w:rFonts w:hint="eastAsia"/>
          <w:sz w:val="28"/>
        </w:rPr>
        <w:t>向乙方收取逾期違約金</w:t>
      </w:r>
      <w:r w:rsidR="009551D5" w:rsidRPr="009551D5">
        <w:rPr>
          <w:rFonts w:hint="eastAsia"/>
          <w:sz w:val="28"/>
        </w:rPr>
        <w:t>。</w:t>
      </w:r>
      <w:bookmarkEnd w:id="15"/>
      <w:r w:rsidRPr="009551D5">
        <w:rPr>
          <w:rFonts w:hint="eastAsia"/>
          <w:sz w:val="28"/>
        </w:rPr>
        <w:t>乙方</w:t>
      </w:r>
      <w:r w:rsidR="00DD38FC" w:rsidRPr="009551D5">
        <w:rPr>
          <w:rFonts w:hint="eastAsia"/>
          <w:sz w:val="28"/>
        </w:rPr>
        <w:t>租金</w:t>
      </w:r>
      <w:r w:rsidR="00DD38FC" w:rsidRPr="009551D5">
        <w:rPr>
          <w:sz w:val="28"/>
        </w:rPr>
        <w:t>(含稅費</w:t>
      </w:r>
      <w:r w:rsidR="009551D5" w:rsidRPr="009551D5">
        <w:rPr>
          <w:rFonts w:hint="eastAsia"/>
          <w:sz w:val="28"/>
        </w:rPr>
        <w:t>或</w:t>
      </w:r>
      <w:r w:rsidR="00DD38FC" w:rsidRPr="009551D5">
        <w:rPr>
          <w:sz w:val="28"/>
        </w:rPr>
        <w:t>遲延利息)</w:t>
      </w:r>
      <w:r w:rsidRPr="009551D5">
        <w:rPr>
          <w:rFonts w:hint="eastAsia"/>
          <w:sz w:val="28"/>
        </w:rPr>
        <w:t>逾期</w:t>
      </w:r>
      <w:r w:rsidR="00A5767C">
        <w:rPr>
          <w:rFonts w:hint="eastAsia"/>
          <w:sz w:val="28"/>
        </w:rPr>
        <w:t>4</w:t>
      </w:r>
      <w:r w:rsidRPr="009551D5">
        <w:rPr>
          <w:rFonts w:hint="eastAsia"/>
          <w:sz w:val="28"/>
        </w:rPr>
        <w:t>個月仍未繳付</w:t>
      </w:r>
      <w:r w:rsidR="000678FF" w:rsidRPr="009551D5">
        <w:rPr>
          <w:rFonts w:hint="eastAsia"/>
          <w:sz w:val="28"/>
        </w:rPr>
        <w:t>，或於租賃期間內逾期繳納租金之次數</w:t>
      </w:r>
      <w:r w:rsidR="00040F81" w:rsidRPr="009551D5">
        <w:rPr>
          <w:rFonts w:hint="eastAsia"/>
          <w:sz w:val="28"/>
        </w:rPr>
        <w:t>達</w:t>
      </w:r>
      <w:r w:rsidR="009551D5" w:rsidRPr="009551D5">
        <w:rPr>
          <w:rFonts w:hint="eastAsia"/>
          <w:sz w:val="28"/>
        </w:rPr>
        <w:t>第</w:t>
      </w:r>
      <w:r w:rsidR="00040F81" w:rsidRPr="009551D5">
        <w:rPr>
          <w:sz w:val="28"/>
        </w:rPr>
        <w:t>4</w:t>
      </w:r>
      <w:r w:rsidR="000678FF" w:rsidRPr="009551D5">
        <w:rPr>
          <w:sz w:val="28"/>
        </w:rPr>
        <w:t>次者，</w:t>
      </w:r>
      <w:r w:rsidR="00C77FF5" w:rsidRPr="009551D5">
        <w:rPr>
          <w:rFonts w:hint="eastAsia"/>
          <w:kern w:val="0"/>
          <w:sz w:val="28"/>
          <w:szCs w:val="20"/>
        </w:rPr>
        <w:t>甲方得</w:t>
      </w:r>
      <w:r w:rsidR="009551D5" w:rsidRPr="009551D5">
        <w:rPr>
          <w:rFonts w:hint="eastAsia"/>
          <w:kern w:val="0"/>
          <w:sz w:val="28"/>
          <w:szCs w:val="20"/>
        </w:rPr>
        <w:t>以</w:t>
      </w:r>
      <w:r w:rsidR="000E34E8" w:rsidRPr="009551D5">
        <w:rPr>
          <w:rFonts w:hint="eastAsia"/>
          <w:kern w:val="0"/>
          <w:sz w:val="28"/>
          <w:szCs w:val="20"/>
        </w:rPr>
        <w:t>書面通知</w:t>
      </w:r>
      <w:r w:rsidR="00C77FF5" w:rsidRPr="009551D5">
        <w:rPr>
          <w:rFonts w:hint="eastAsia"/>
          <w:kern w:val="0"/>
          <w:sz w:val="28"/>
          <w:szCs w:val="20"/>
        </w:rPr>
        <w:t>終止本契約</w:t>
      </w:r>
      <w:r w:rsidR="00C77FF5" w:rsidRPr="009551D5">
        <w:rPr>
          <w:rFonts w:hint="eastAsia"/>
          <w:sz w:val="28"/>
          <w:szCs w:val="28"/>
        </w:rPr>
        <w:t>並</w:t>
      </w:r>
      <w:r w:rsidR="00C77FF5" w:rsidRPr="009551D5">
        <w:rPr>
          <w:rFonts w:hint="eastAsia"/>
          <w:kern w:val="0"/>
          <w:sz w:val="28"/>
          <w:szCs w:val="20"/>
        </w:rPr>
        <w:t>收回租賃物</w:t>
      </w:r>
      <w:r w:rsidR="009551D5" w:rsidRPr="009551D5">
        <w:rPr>
          <w:rFonts w:hint="eastAsia"/>
          <w:kern w:val="0"/>
          <w:sz w:val="28"/>
          <w:szCs w:val="20"/>
        </w:rPr>
        <w:t>，乙方不得異議</w:t>
      </w:r>
      <w:r w:rsidR="000E34E8" w:rsidRPr="009551D5">
        <w:rPr>
          <w:rFonts w:hint="eastAsia"/>
          <w:kern w:val="0"/>
          <w:sz w:val="28"/>
          <w:szCs w:val="20"/>
        </w:rPr>
        <w:t>。</w:t>
      </w:r>
    </w:p>
    <w:p w14:paraId="437ED1F3" w14:textId="64F8C417" w:rsidR="00A14CF5" w:rsidRPr="001237A7" w:rsidRDefault="00A14CF5">
      <w:pPr>
        <w:numPr>
          <w:ilvl w:val="0"/>
          <w:numId w:val="2"/>
        </w:numPr>
        <w:spacing w:beforeLines="25" w:before="90" w:afterLines="25" w:after="90" w:line="420" w:lineRule="exact"/>
        <w:ind w:left="1134" w:hanging="567"/>
        <w:jc w:val="both"/>
        <w:rPr>
          <w:sz w:val="28"/>
        </w:rPr>
      </w:pPr>
      <w:r w:rsidRPr="001237A7">
        <w:rPr>
          <w:rFonts w:hint="eastAsia"/>
          <w:sz w:val="28"/>
        </w:rPr>
        <w:t>本契約經甲方依前項規定終止者，</w:t>
      </w:r>
      <w:r w:rsidR="00B21212" w:rsidRPr="001237A7">
        <w:rPr>
          <w:rFonts w:hint="eastAsia"/>
          <w:kern w:val="0"/>
          <w:sz w:val="28"/>
          <w:szCs w:val="20"/>
        </w:rPr>
        <w:t>乙方已繳納之租金、管理費及履約保證金概不退還，乙方不得異議</w:t>
      </w:r>
      <w:r w:rsidR="00B21212" w:rsidRPr="001237A7">
        <w:rPr>
          <w:rFonts w:hint="eastAsia"/>
          <w:sz w:val="28"/>
        </w:rPr>
        <w:t>；</w:t>
      </w:r>
      <w:r w:rsidRPr="001237A7">
        <w:rPr>
          <w:rFonts w:hint="eastAsia"/>
          <w:sz w:val="28"/>
        </w:rPr>
        <w:t>甲方並得追繳其使用期間租金</w:t>
      </w:r>
      <w:r w:rsidRPr="001237A7">
        <w:rPr>
          <w:sz w:val="28"/>
        </w:rPr>
        <w:t>(含稅費)</w:t>
      </w:r>
      <w:r w:rsidRPr="001237A7">
        <w:rPr>
          <w:rFonts w:hint="eastAsia"/>
          <w:sz w:val="28"/>
        </w:rPr>
        <w:t>、延遲利息及逾期違約金。</w:t>
      </w:r>
    </w:p>
    <w:p w14:paraId="56A713E5" w14:textId="0EA2F543" w:rsidR="008D15EA" w:rsidRDefault="008D15EA">
      <w:pPr>
        <w:numPr>
          <w:ilvl w:val="0"/>
          <w:numId w:val="2"/>
        </w:numPr>
        <w:spacing w:beforeLines="25" w:before="90" w:afterLines="25" w:after="90" w:line="420" w:lineRule="exact"/>
        <w:ind w:left="1418" w:hanging="851"/>
        <w:jc w:val="both"/>
        <w:textDirection w:val="lrTbV"/>
        <w:rPr>
          <w:sz w:val="28"/>
        </w:rPr>
      </w:pPr>
      <w:bookmarkStart w:id="16" w:name="_Hlk213923715"/>
      <w:bookmarkEnd w:id="14"/>
      <w:r w:rsidRPr="00D507A5">
        <w:rPr>
          <w:rFonts w:hint="eastAsia"/>
          <w:sz w:val="28"/>
        </w:rPr>
        <w:t>乙方不得主張因故未使用全部或一部</w:t>
      </w:r>
      <w:r w:rsidR="007B2AE5" w:rsidRPr="00D507A5">
        <w:rPr>
          <w:rFonts w:hint="eastAsia"/>
          <w:sz w:val="28"/>
        </w:rPr>
        <w:t>租賃物</w:t>
      </w:r>
      <w:r w:rsidRPr="00D507A5">
        <w:rPr>
          <w:rFonts w:hint="eastAsia"/>
          <w:sz w:val="28"/>
        </w:rPr>
        <w:t>之面積，而請求扣減任何租金或減免費用。</w:t>
      </w:r>
      <w:bookmarkEnd w:id="16"/>
    </w:p>
    <w:p w14:paraId="32B755CE" w14:textId="0D3664E4" w:rsidR="00DC0042" w:rsidRPr="00D507A5" w:rsidRDefault="00DC0042">
      <w:pPr>
        <w:numPr>
          <w:ilvl w:val="0"/>
          <w:numId w:val="2"/>
        </w:numPr>
        <w:spacing w:beforeLines="25" w:before="90" w:afterLines="25" w:after="90" w:line="420" w:lineRule="exact"/>
        <w:ind w:left="1418" w:hanging="851"/>
        <w:jc w:val="both"/>
        <w:textDirection w:val="lrTbV"/>
        <w:rPr>
          <w:sz w:val="28"/>
        </w:rPr>
      </w:pPr>
      <w:r w:rsidRPr="00DC0042">
        <w:rPr>
          <w:rFonts w:hint="eastAsia"/>
          <w:sz w:val="28"/>
        </w:rPr>
        <w:t>乙方自點交日起至正式營運日前之期間，得作為裝修及營運準備期間，該期間免計租金；其期間以</w:t>
      </w:r>
      <w:r w:rsidRPr="00DC0042">
        <w:rPr>
          <w:sz w:val="28"/>
        </w:rPr>
        <w:t>3個月為上限，並應經甲方審認其進度屬合理者。免租期間屆滿後，如乙方尚未完成營運準備，應依約開始計收租金。</w:t>
      </w:r>
    </w:p>
    <w:p w14:paraId="7D74A8CE" w14:textId="5C2B666D" w:rsidR="00957918" w:rsidRPr="00F914B7" w:rsidRDefault="00FF5F85" w:rsidP="00665BB9">
      <w:pPr>
        <w:pStyle w:val="13"/>
        <w:outlineLvl w:val="0"/>
        <w:rPr>
          <w:b/>
          <w:strike/>
          <w:szCs w:val="32"/>
        </w:rPr>
      </w:pPr>
      <w:r w:rsidRPr="00D507A5">
        <w:rPr>
          <w:rFonts w:hint="eastAsia"/>
          <w:b/>
          <w:bCs w:val="0"/>
          <w:szCs w:val="32"/>
        </w:rPr>
        <w:t>第</w:t>
      </w:r>
      <w:r w:rsidR="00DA07E5" w:rsidRPr="00D507A5">
        <w:rPr>
          <w:rFonts w:hint="eastAsia"/>
          <w:b/>
          <w:bCs w:val="0"/>
          <w:szCs w:val="32"/>
        </w:rPr>
        <w:t>六</w:t>
      </w:r>
      <w:r w:rsidRPr="00D507A5">
        <w:rPr>
          <w:rFonts w:hint="eastAsia"/>
          <w:b/>
          <w:bCs w:val="0"/>
          <w:szCs w:val="32"/>
        </w:rPr>
        <w:t>條</w:t>
      </w:r>
      <w:r w:rsidR="00221820" w:rsidRPr="00C6079D">
        <w:rPr>
          <w:rFonts w:hint="eastAsia"/>
          <w:b/>
        </w:rPr>
        <w:t xml:space="preserve">　</w:t>
      </w:r>
      <w:r w:rsidR="00676D7B" w:rsidRPr="001237A7">
        <w:rPr>
          <w:rFonts w:hint="eastAsia"/>
          <w:b/>
          <w:szCs w:val="28"/>
        </w:rPr>
        <w:t>乙方</w:t>
      </w:r>
      <w:r w:rsidR="00272D33" w:rsidRPr="001237A7">
        <w:rPr>
          <w:rFonts w:hint="eastAsia"/>
          <w:b/>
          <w:szCs w:val="28"/>
        </w:rPr>
        <w:t>應負擔</w:t>
      </w:r>
      <w:r w:rsidR="00F914B7" w:rsidRPr="00CE7F22">
        <w:rPr>
          <w:rFonts w:hint="eastAsia"/>
          <w:b/>
          <w:bCs w:val="0"/>
          <w:szCs w:val="32"/>
        </w:rPr>
        <w:t>之</w:t>
      </w:r>
      <w:r w:rsidR="00272D33" w:rsidRPr="001237A7">
        <w:rPr>
          <w:rFonts w:hint="eastAsia"/>
          <w:b/>
          <w:szCs w:val="28"/>
        </w:rPr>
        <w:t>費用</w:t>
      </w:r>
    </w:p>
    <w:p w14:paraId="08108B6B" w14:textId="6894D81A" w:rsidR="002F3E68" w:rsidRPr="001237A7" w:rsidRDefault="00255FEF" w:rsidP="003B4D07">
      <w:pPr>
        <w:numPr>
          <w:ilvl w:val="0"/>
          <w:numId w:val="5"/>
        </w:numPr>
        <w:spacing w:beforeLines="25" w:before="90" w:afterLines="25" w:after="90" w:line="420" w:lineRule="exact"/>
        <w:ind w:left="1134" w:hanging="567"/>
        <w:jc w:val="both"/>
        <w:rPr>
          <w:sz w:val="28"/>
        </w:rPr>
      </w:pPr>
      <w:r w:rsidRPr="001237A7">
        <w:rPr>
          <w:rFonts w:hint="eastAsia"/>
          <w:sz w:val="28"/>
        </w:rPr>
        <w:t>本案租賃標的係由鼎贊開發股份有限公司開發並持有建物所有權，</w:t>
      </w:r>
      <w:r w:rsidR="003A2DBC" w:rsidRPr="001237A7">
        <w:rPr>
          <w:sz w:val="28"/>
        </w:rPr>
        <w:t>乙方使用本案空間就相關費用負擔應符合</w:t>
      </w:r>
      <w:bookmarkStart w:id="17" w:name="_Hlk215654555"/>
      <w:bookmarkStart w:id="18" w:name="_Hlk214888241"/>
      <w:r w:rsidR="00F03764" w:rsidRPr="001237A7">
        <w:rPr>
          <w:rFonts w:hint="eastAsia"/>
          <w:sz w:val="28"/>
        </w:rPr>
        <w:t>附件</w:t>
      </w:r>
      <w:bookmarkEnd w:id="17"/>
      <w:r w:rsidR="003B4D07" w:rsidRPr="001237A7">
        <w:rPr>
          <w:rFonts w:hint="eastAsia"/>
          <w:sz w:val="28"/>
        </w:rPr>
        <w:t>「新北市淡水區漁人碼頭藝術大街回饋空間承租人使用規範規定」</w:t>
      </w:r>
      <w:r w:rsidR="006F7495" w:rsidRPr="001237A7">
        <w:rPr>
          <w:rFonts w:hint="eastAsia"/>
          <w:sz w:val="28"/>
        </w:rPr>
        <w:t>。</w:t>
      </w:r>
    </w:p>
    <w:p w14:paraId="5624DFEC" w14:textId="4A0D8FEF" w:rsidR="007B453E" w:rsidRPr="001237A7" w:rsidRDefault="009A0645">
      <w:pPr>
        <w:numPr>
          <w:ilvl w:val="0"/>
          <w:numId w:val="5"/>
        </w:numPr>
        <w:spacing w:beforeLines="25" w:before="90" w:afterLines="25" w:after="90" w:line="420" w:lineRule="exact"/>
        <w:ind w:left="1134" w:hanging="567"/>
        <w:jc w:val="both"/>
        <w:rPr>
          <w:sz w:val="28"/>
        </w:rPr>
      </w:pPr>
      <w:r w:rsidRPr="001237A7">
        <w:rPr>
          <w:rFonts w:hint="eastAsia"/>
          <w:sz w:val="28"/>
        </w:rPr>
        <w:t>有關前項使用規範規定應繳納之</w:t>
      </w:r>
      <w:bookmarkEnd w:id="18"/>
      <w:r w:rsidR="003A2DBC" w:rsidRPr="001237A7">
        <w:rPr>
          <w:rFonts w:hint="eastAsia"/>
          <w:sz w:val="28"/>
        </w:rPr>
        <w:t>「自行負擔費用</w:t>
      </w:r>
      <w:r w:rsidR="00F03438" w:rsidRPr="001237A7">
        <w:rPr>
          <w:sz w:val="28"/>
        </w:rPr>
        <w:t>」</w:t>
      </w:r>
      <w:r w:rsidR="009551D5">
        <w:rPr>
          <w:rFonts w:hint="eastAsia"/>
          <w:sz w:val="28"/>
        </w:rPr>
        <w:t>或</w:t>
      </w:r>
      <w:r w:rsidR="00F03438" w:rsidRPr="001237A7">
        <w:rPr>
          <w:rFonts w:hint="eastAsia"/>
          <w:sz w:val="28"/>
        </w:rPr>
        <w:t>「</w:t>
      </w:r>
      <w:r w:rsidR="003A2DBC" w:rsidRPr="001237A7">
        <w:rPr>
          <w:rFonts w:hint="eastAsia"/>
          <w:sz w:val="28"/>
        </w:rPr>
        <w:t>公共空間及共用設備之維護管理費」</w:t>
      </w:r>
      <w:r w:rsidRPr="001237A7">
        <w:rPr>
          <w:rFonts w:hint="eastAsia"/>
          <w:sz w:val="28"/>
        </w:rPr>
        <w:t>，倘乙方未於指定期限繳納，</w:t>
      </w:r>
      <w:r w:rsidR="007B453E" w:rsidRPr="001237A7">
        <w:rPr>
          <w:rFonts w:hint="eastAsia"/>
          <w:sz w:val="28"/>
        </w:rPr>
        <w:t>將以下列方式辦理：</w:t>
      </w:r>
    </w:p>
    <w:p w14:paraId="6AB01788" w14:textId="0317C4D6" w:rsidR="000678FF" w:rsidRPr="00BC29BF" w:rsidRDefault="009A0645">
      <w:pPr>
        <w:pStyle w:val="a"/>
        <w:numPr>
          <w:ilvl w:val="0"/>
          <w:numId w:val="10"/>
        </w:numPr>
        <w:ind w:hanging="564"/>
        <w:textDirection w:val="lrTb"/>
      </w:pPr>
      <w:r w:rsidRPr="001237A7">
        <w:rPr>
          <w:rFonts w:hint="eastAsia"/>
        </w:rPr>
        <w:t>甲方得</w:t>
      </w:r>
      <w:r w:rsidR="007B453E" w:rsidRPr="001237A7">
        <w:rPr>
          <w:rFonts w:hint="eastAsia"/>
        </w:rPr>
        <w:t>逕自履約保證金中扣抵代為繳納，</w:t>
      </w:r>
      <w:r w:rsidR="00676D7B" w:rsidRPr="001237A7">
        <w:rPr>
          <w:rFonts w:hint="eastAsia"/>
        </w:rPr>
        <w:t>甲方並得書面通</w:t>
      </w:r>
      <w:r w:rsidR="00676D7B" w:rsidRPr="001237A7">
        <w:rPr>
          <w:rFonts w:hint="eastAsia"/>
        </w:rPr>
        <w:lastRenderedPageBreak/>
        <w:t>知乙方</w:t>
      </w:r>
      <w:r w:rsidR="001D01DE" w:rsidRPr="001237A7">
        <w:rPr>
          <w:rFonts w:hint="eastAsia"/>
        </w:rPr>
        <w:t>限期</w:t>
      </w:r>
      <w:r w:rsidR="00676D7B" w:rsidRPr="001237A7">
        <w:rPr>
          <w:rFonts w:hint="eastAsia"/>
        </w:rPr>
        <w:t>補足</w:t>
      </w:r>
      <w:r w:rsidR="007B453E" w:rsidRPr="001237A7">
        <w:rPr>
          <w:rFonts w:hint="eastAsia"/>
        </w:rPr>
        <w:t>代墊扣抵之履約保證金</w:t>
      </w:r>
      <w:r w:rsidR="00E7344D" w:rsidRPr="001237A7">
        <w:rPr>
          <w:rFonts w:hint="eastAsia"/>
        </w:rPr>
        <w:t>，</w:t>
      </w:r>
      <w:r w:rsidR="00676D7B" w:rsidRPr="001237A7">
        <w:rPr>
          <w:rFonts w:hint="eastAsia"/>
        </w:rPr>
        <w:t>逾期仍未補足者，自期限屆滿翌日起</w:t>
      </w:r>
      <w:r w:rsidR="00E7344D" w:rsidRPr="001237A7">
        <w:rPr>
          <w:rFonts w:hint="eastAsia"/>
        </w:rPr>
        <w:t>得依本契約第十三條第</w:t>
      </w:r>
      <w:r w:rsidR="00CD5EEF">
        <w:rPr>
          <w:rFonts w:hint="eastAsia"/>
        </w:rPr>
        <w:t>四</w:t>
      </w:r>
      <w:r w:rsidR="00E7344D" w:rsidRPr="001237A7">
        <w:rPr>
          <w:rFonts w:hint="eastAsia"/>
        </w:rPr>
        <w:t>項</w:t>
      </w:r>
      <w:r w:rsidR="00283228" w:rsidRPr="001237A7">
        <w:rPr>
          <w:rFonts w:hint="eastAsia"/>
        </w:rPr>
        <w:t>第一款</w:t>
      </w:r>
      <w:r w:rsidR="00E7344D" w:rsidRPr="001237A7">
        <w:rPr>
          <w:rFonts w:hint="eastAsia"/>
        </w:rPr>
        <w:t>規定收取</w:t>
      </w:r>
      <w:r w:rsidR="00E7344D" w:rsidRPr="00BC29BF">
        <w:rPr>
          <w:rFonts w:hint="eastAsia"/>
        </w:rPr>
        <w:t>逾期違約金。</w:t>
      </w:r>
    </w:p>
    <w:p w14:paraId="6F2DE6A6" w14:textId="74C05D8A" w:rsidR="00CE2CFC" w:rsidRPr="00BC29BF" w:rsidRDefault="001D01DE">
      <w:pPr>
        <w:pStyle w:val="a"/>
        <w:numPr>
          <w:ilvl w:val="0"/>
          <w:numId w:val="10"/>
        </w:numPr>
        <w:ind w:hanging="564"/>
        <w:textDirection w:val="lrTb"/>
      </w:pPr>
      <w:bookmarkStart w:id="19" w:name="_Hlk216465293"/>
      <w:r w:rsidRPr="00BC29BF">
        <w:rPr>
          <w:rFonts w:hint="eastAsia"/>
        </w:rPr>
        <w:t>乙方於</w:t>
      </w:r>
      <w:r w:rsidR="00E42320" w:rsidRPr="00BC29BF">
        <w:rPr>
          <w:rFonts w:hint="eastAsia"/>
        </w:rPr>
        <w:t>前款</w:t>
      </w:r>
      <w:r w:rsidRPr="00BC29BF">
        <w:rPr>
          <w:rFonts w:hint="eastAsia"/>
        </w:rPr>
        <w:t>限期屆滿後</w:t>
      </w:r>
      <w:r w:rsidR="00A5767C">
        <w:rPr>
          <w:rFonts w:hint="eastAsia"/>
        </w:rPr>
        <w:t>4</w:t>
      </w:r>
      <w:r w:rsidR="00BB2D0E" w:rsidRPr="00BC29BF">
        <w:t>個月</w:t>
      </w:r>
      <w:r w:rsidR="009A0645" w:rsidRPr="00BC29BF">
        <w:rPr>
          <w:rFonts w:hint="eastAsia"/>
        </w:rPr>
        <w:t>以上仍未</w:t>
      </w:r>
      <w:r w:rsidRPr="00BC29BF">
        <w:rPr>
          <w:rFonts w:hint="eastAsia"/>
        </w:rPr>
        <w:t>全數</w:t>
      </w:r>
      <w:r w:rsidR="00E7344D" w:rsidRPr="00BC29BF">
        <w:rPr>
          <w:rFonts w:hint="eastAsia"/>
        </w:rPr>
        <w:t>補足履約保證金</w:t>
      </w:r>
      <w:r w:rsidR="009A0645" w:rsidRPr="00BC29BF">
        <w:rPr>
          <w:rFonts w:hint="eastAsia"/>
        </w:rPr>
        <w:t>，</w:t>
      </w:r>
      <w:r w:rsidR="00C77FF5" w:rsidRPr="00BC29BF">
        <w:rPr>
          <w:rFonts w:hint="eastAsia"/>
          <w:kern w:val="0"/>
          <w:szCs w:val="20"/>
        </w:rPr>
        <w:t>甲方得</w:t>
      </w:r>
      <w:r w:rsidR="0058162E" w:rsidRPr="00BC29BF">
        <w:rPr>
          <w:rFonts w:hint="eastAsia"/>
          <w:kern w:val="0"/>
          <w:szCs w:val="20"/>
        </w:rPr>
        <w:t>依本契</w:t>
      </w:r>
      <w:r w:rsidR="0058162E" w:rsidRPr="00D8491A">
        <w:rPr>
          <w:rFonts w:hint="eastAsia"/>
          <w:kern w:val="0"/>
          <w:szCs w:val="20"/>
        </w:rPr>
        <w:t>約第十</w:t>
      </w:r>
      <w:r w:rsidR="00BC29BF" w:rsidRPr="00D8491A">
        <w:rPr>
          <w:rFonts w:hint="eastAsia"/>
          <w:kern w:val="0"/>
          <w:szCs w:val="20"/>
        </w:rPr>
        <w:t>四</w:t>
      </w:r>
      <w:r w:rsidR="0058162E" w:rsidRPr="00D8491A">
        <w:rPr>
          <w:rFonts w:hint="eastAsia"/>
          <w:kern w:val="0"/>
          <w:szCs w:val="20"/>
        </w:rPr>
        <w:t>條第</w:t>
      </w:r>
      <w:r w:rsidR="00CD5EEF" w:rsidRPr="00D8491A">
        <w:rPr>
          <w:rFonts w:hint="eastAsia"/>
          <w:kern w:val="0"/>
          <w:szCs w:val="20"/>
        </w:rPr>
        <w:t>二</w:t>
      </w:r>
      <w:r w:rsidR="0058162E" w:rsidRPr="00D8491A">
        <w:rPr>
          <w:rFonts w:hint="eastAsia"/>
          <w:kern w:val="0"/>
          <w:szCs w:val="20"/>
        </w:rPr>
        <w:t>項規定</w:t>
      </w:r>
      <w:r w:rsidR="00C77FF5" w:rsidRPr="00D8491A">
        <w:rPr>
          <w:rFonts w:hint="eastAsia"/>
          <w:kern w:val="0"/>
          <w:szCs w:val="20"/>
        </w:rPr>
        <w:t>終</w:t>
      </w:r>
      <w:r w:rsidR="00C77FF5" w:rsidRPr="00BC29BF">
        <w:rPr>
          <w:rFonts w:hint="eastAsia"/>
          <w:kern w:val="0"/>
          <w:szCs w:val="20"/>
        </w:rPr>
        <w:t>止本契約</w:t>
      </w:r>
      <w:r w:rsidR="00C77FF5" w:rsidRPr="00BC29BF">
        <w:rPr>
          <w:rFonts w:hint="eastAsia"/>
          <w:szCs w:val="28"/>
        </w:rPr>
        <w:t>並</w:t>
      </w:r>
      <w:r w:rsidR="00C77FF5" w:rsidRPr="00BC29BF">
        <w:rPr>
          <w:rFonts w:hint="eastAsia"/>
          <w:kern w:val="0"/>
          <w:szCs w:val="20"/>
        </w:rPr>
        <w:t>收回租賃物，乙方不得異議</w:t>
      </w:r>
      <w:r w:rsidR="00C77FF5" w:rsidRPr="00BC29BF">
        <w:rPr>
          <w:rFonts w:hint="eastAsia"/>
          <w:szCs w:val="28"/>
        </w:rPr>
        <w:t>。</w:t>
      </w:r>
      <w:bookmarkEnd w:id="19"/>
    </w:p>
    <w:p w14:paraId="44299044" w14:textId="39B2F736" w:rsidR="00255FEF" w:rsidRPr="00D507A5" w:rsidRDefault="00610C99">
      <w:pPr>
        <w:numPr>
          <w:ilvl w:val="0"/>
          <w:numId w:val="5"/>
        </w:numPr>
        <w:spacing w:beforeLines="25" w:before="90" w:afterLines="25" w:after="90" w:line="420" w:lineRule="exact"/>
        <w:ind w:left="1134" w:hanging="567"/>
        <w:jc w:val="both"/>
        <w:rPr>
          <w:sz w:val="28"/>
        </w:rPr>
      </w:pPr>
      <w:r w:rsidRPr="00D507A5">
        <w:rPr>
          <w:rFonts w:hint="eastAsia"/>
          <w:sz w:val="28"/>
        </w:rPr>
        <w:t>本案使用租賃物</w:t>
      </w:r>
      <w:r w:rsidR="00BD1724" w:rsidRPr="00D507A5">
        <w:rPr>
          <w:rFonts w:hint="eastAsia"/>
          <w:sz w:val="28"/>
        </w:rPr>
        <w:t>自行負擔事項：</w:t>
      </w:r>
    </w:p>
    <w:p w14:paraId="0C610665" w14:textId="79ACCA89" w:rsidR="00EC0156" w:rsidRPr="00D507A5" w:rsidRDefault="00EC0156">
      <w:pPr>
        <w:pStyle w:val="a"/>
        <w:numPr>
          <w:ilvl w:val="0"/>
          <w:numId w:val="34"/>
        </w:numPr>
        <w:ind w:hanging="564"/>
      </w:pPr>
      <w:r w:rsidRPr="00D507A5">
        <w:rPr>
          <w:rFonts w:hint="eastAsia"/>
        </w:rPr>
        <w:t>回饋空間已設置臺電臺水之獨立水錶、電錶</w:t>
      </w:r>
      <w:r w:rsidRPr="00D507A5">
        <w:t>(</w:t>
      </w:r>
      <w:r w:rsidRPr="00D507A5">
        <w:rPr>
          <w:rFonts w:hint="eastAsia"/>
        </w:rPr>
        <w:t>冰水主機已連接於電錶</w:t>
      </w:r>
      <w:r w:rsidRPr="00D507A5">
        <w:t>)</w:t>
      </w:r>
      <w:r w:rsidRPr="00D507A5">
        <w:rPr>
          <w:rFonts w:hint="eastAsia"/>
        </w:rPr>
        <w:t>之水費及電費</w:t>
      </w:r>
      <w:r w:rsidRPr="00D507A5">
        <w:t>(600.01</w:t>
      </w:r>
      <w:r w:rsidRPr="00D507A5">
        <w:rPr>
          <w:rFonts w:hint="eastAsia"/>
        </w:rPr>
        <w:t>坪以內</w:t>
      </w:r>
      <w:r w:rsidRPr="00D507A5">
        <w:t>)</w:t>
      </w:r>
      <w:r w:rsidRPr="00D507A5">
        <w:rPr>
          <w:rFonts w:hint="eastAsia"/>
        </w:rPr>
        <w:t>：</w:t>
      </w:r>
      <w:r w:rsidR="00CD505F" w:rsidRPr="00D507A5">
        <w:rPr>
          <w:rFonts w:hint="eastAsia"/>
        </w:rPr>
        <w:t>乙方</w:t>
      </w:r>
      <w:r w:rsidRPr="00D507A5">
        <w:rPr>
          <w:rFonts w:hint="eastAsia"/>
        </w:rPr>
        <w:t>應變更獨立水、電</w:t>
      </w:r>
      <w:r w:rsidR="00565D15" w:rsidRPr="00D507A5">
        <w:rPr>
          <w:rFonts w:hint="eastAsia"/>
        </w:rPr>
        <w:t>錶</w:t>
      </w:r>
      <w:r w:rsidRPr="00D507A5">
        <w:rPr>
          <w:rFonts w:hint="eastAsia"/>
        </w:rPr>
        <w:t>之繳款人，並自行負擔相關使用費用，於收受繳費單後自行完成繳納事宜。</w:t>
      </w:r>
    </w:p>
    <w:p w14:paraId="013F0A2A" w14:textId="5F56EEE3" w:rsidR="00EC0156" w:rsidRPr="00D507A5" w:rsidRDefault="00EC0156">
      <w:pPr>
        <w:pStyle w:val="a"/>
        <w:numPr>
          <w:ilvl w:val="0"/>
          <w:numId w:val="34"/>
        </w:numPr>
        <w:ind w:hanging="564"/>
      </w:pPr>
      <w:r w:rsidRPr="00D507A5">
        <w:rPr>
          <w:rFonts w:hint="eastAsia"/>
        </w:rPr>
        <w:t>保險費：本棟建物已投保火險及公共意外責任險之保險費，由</w:t>
      </w:r>
      <w:r w:rsidR="00CD505F" w:rsidRPr="00D507A5">
        <w:rPr>
          <w:rFonts w:hint="eastAsia"/>
        </w:rPr>
        <w:t>乙方</w:t>
      </w:r>
      <w:r w:rsidRPr="00D507A5">
        <w:rPr>
          <w:rFonts w:hint="eastAsia"/>
        </w:rPr>
        <w:t>依</w:t>
      </w:r>
      <w:r w:rsidR="00EA4613">
        <w:rPr>
          <w:rFonts w:hint="eastAsia"/>
        </w:rPr>
        <w:t>附件</w:t>
      </w:r>
      <w:r w:rsidRPr="00D507A5">
        <w:rPr>
          <w:rFonts w:hint="eastAsia"/>
        </w:rPr>
        <w:t>「</w:t>
      </w:r>
      <w:r w:rsidRPr="001237A7">
        <w:tab/>
      </w:r>
      <w:bookmarkStart w:id="20" w:name="_Hlk214271704"/>
      <w:r w:rsidRPr="001237A7">
        <w:rPr>
          <w:rFonts w:hint="eastAsia"/>
        </w:rPr>
        <w:t>新北市淡水區漁人碼頭藝術大街回饋空間</w:t>
      </w:r>
      <w:r w:rsidR="00FE4FDD" w:rsidRPr="001237A7">
        <w:rPr>
          <w:rFonts w:hint="eastAsia"/>
        </w:rPr>
        <w:t>承租人</w:t>
      </w:r>
      <w:r w:rsidRPr="001237A7">
        <w:rPr>
          <w:rFonts w:hint="eastAsia"/>
        </w:rPr>
        <w:t>使用規範</w:t>
      </w:r>
      <w:bookmarkEnd w:id="20"/>
      <w:r w:rsidRPr="001237A7">
        <w:rPr>
          <w:rFonts w:hint="eastAsia"/>
        </w:rPr>
        <w:t>」</w:t>
      </w:r>
      <w:r w:rsidR="00B142AD" w:rsidRPr="001237A7">
        <w:rPr>
          <w:rFonts w:hint="eastAsia"/>
          <w:szCs w:val="28"/>
        </w:rPr>
        <w:t>第</w:t>
      </w:r>
      <w:r w:rsidR="006F5C81">
        <w:rPr>
          <w:rFonts w:hint="eastAsia"/>
          <w:szCs w:val="28"/>
        </w:rPr>
        <w:t>三條</w:t>
      </w:r>
      <w:r w:rsidR="00B142AD" w:rsidRPr="001237A7">
        <w:rPr>
          <w:rFonts w:hint="eastAsia"/>
          <w:szCs w:val="28"/>
        </w:rPr>
        <w:t>第三項</w:t>
      </w:r>
      <w:r w:rsidRPr="001237A7">
        <w:rPr>
          <w:rFonts w:hint="eastAsia"/>
        </w:rPr>
        <w:t>規定比率負擔</w:t>
      </w:r>
      <w:r w:rsidRPr="00D507A5">
        <w:rPr>
          <w:rFonts w:hint="eastAsia"/>
        </w:rPr>
        <w:t>；如</w:t>
      </w:r>
      <w:r w:rsidR="00CD505F" w:rsidRPr="00D507A5">
        <w:rPr>
          <w:rFonts w:hint="eastAsia"/>
        </w:rPr>
        <w:t>乙方</w:t>
      </w:r>
      <w:r w:rsidRPr="00D507A5">
        <w:rPr>
          <w:rFonts w:hint="eastAsia"/>
        </w:rPr>
        <w:t>需另行投保其他險種，相關費用應自行負擔。</w:t>
      </w:r>
    </w:p>
    <w:p w14:paraId="6A75ACF2" w14:textId="4810407D" w:rsidR="00EC0156" w:rsidRPr="00D507A5" w:rsidRDefault="00CD505F">
      <w:pPr>
        <w:pStyle w:val="a"/>
        <w:numPr>
          <w:ilvl w:val="0"/>
          <w:numId w:val="34"/>
        </w:numPr>
        <w:ind w:hanging="564"/>
      </w:pPr>
      <w:r w:rsidRPr="00D507A5">
        <w:rPr>
          <w:rFonts w:hint="eastAsia"/>
        </w:rPr>
        <w:t>乙方</w:t>
      </w:r>
      <w:r w:rsidR="00EC0156" w:rsidRPr="00D507A5">
        <w:rPr>
          <w:rFonts w:hint="eastAsia"/>
        </w:rPr>
        <w:t>產生之廢棄物</w:t>
      </w:r>
      <w:r w:rsidR="00EC0156" w:rsidRPr="00D507A5">
        <w:t>(</w:t>
      </w:r>
      <w:r w:rsidR="00EC0156" w:rsidRPr="00D507A5">
        <w:rPr>
          <w:rFonts w:hint="eastAsia"/>
        </w:rPr>
        <w:t>如廢油、廚餘等</w:t>
      </w:r>
      <w:r w:rsidR="00EC0156" w:rsidRPr="00D507A5">
        <w:t>)</w:t>
      </w:r>
      <w:r w:rsidR="00EC0156" w:rsidRPr="00D507A5">
        <w:rPr>
          <w:rFonts w:hint="eastAsia"/>
        </w:rPr>
        <w:t>清運需求，應自行依法辦理並負擔相關費用。</w:t>
      </w:r>
    </w:p>
    <w:p w14:paraId="03259084" w14:textId="4A24D480" w:rsidR="007257AE" w:rsidRPr="001237A7" w:rsidRDefault="009A3A8A">
      <w:pPr>
        <w:pStyle w:val="a"/>
        <w:numPr>
          <w:ilvl w:val="0"/>
          <w:numId w:val="34"/>
        </w:numPr>
        <w:ind w:hanging="564"/>
      </w:pPr>
      <w:r w:rsidRPr="001237A7">
        <w:rPr>
          <w:rFonts w:hint="eastAsia"/>
        </w:rPr>
        <w:t>乙方應以善良管理人之注意</w:t>
      </w:r>
      <w:r w:rsidR="00446196" w:rsidRPr="001237A7">
        <w:rPr>
          <w:rFonts w:hint="eastAsia"/>
        </w:rPr>
        <w:t>對租賃物內資產</w:t>
      </w:r>
      <w:r w:rsidR="00446196" w:rsidRPr="001237A7">
        <w:t>(</w:t>
      </w:r>
      <w:r w:rsidR="00446196" w:rsidRPr="001237A7">
        <w:rPr>
          <w:rFonts w:hint="eastAsia"/>
        </w:rPr>
        <w:t>如冰水主機等</w:t>
      </w:r>
      <w:r w:rsidR="00446196" w:rsidRPr="001237A7">
        <w:t>)</w:t>
      </w:r>
      <w:r w:rsidR="004F744B" w:rsidRPr="001237A7">
        <w:rPr>
          <w:rFonts w:hint="eastAsia"/>
        </w:rPr>
        <w:t>之</w:t>
      </w:r>
      <w:r w:rsidRPr="001237A7">
        <w:rPr>
          <w:rFonts w:hint="eastAsia"/>
        </w:rPr>
        <w:t>使用</w:t>
      </w:r>
      <w:r w:rsidR="008E51C3" w:rsidRPr="001237A7">
        <w:rPr>
          <w:rFonts w:hint="eastAsia"/>
        </w:rPr>
        <w:t>、</w:t>
      </w:r>
      <w:r w:rsidRPr="001237A7">
        <w:rPr>
          <w:rFonts w:hint="eastAsia"/>
        </w:rPr>
        <w:t>管理</w:t>
      </w:r>
      <w:r w:rsidR="008E51C3" w:rsidRPr="001237A7">
        <w:rPr>
          <w:rFonts w:hint="eastAsia"/>
        </w:rPr>
        <w:t>與維護</w:t>
      </w:r>
      <w:r w:rsidRPr="001237A7">
        <w:rPr>
          <w:rFonts w:hint="eastAsia"/>
        </w:rPr>
        <w:t>，並自行修繕及負擔相關費用</w:t>
      </w:r>
      <w:r w:rsidR="008E51C3" w:rsidRPr="001237A7">
        <w:rPr>
          <w:rFonts w:hint="eastAsia"/>
        </w:rPr>
        <w:t>，</w:t>
      </w:r>
      <w:r w:rsidRPr="001237A7">
        <w:rPr>
          <w:rFonts w:hint="eastAsia"/>
        </w:rPr>
        <w:t>惟資產</w:t>
      </w:r>
      <w:r w:rsidR="008E51C3" w:rsidRPr="001237A7">
        <w:rPr>
          <w:rFonts w:hint="eastAsia"/>
        </w:rPr>
        <w:t>如</w:t>
      </w:r>
      <w:r w:rsidR="007257AE" w:rsidRPr="001237A7">
        <w:rPr>
          <w:rFonts w:hint="eastAsia"/>
        </w:rPr>
        <w:t>需重增置</w:t>
      </w:r>
      <w:r w:rsidR="00B1555E" w:rsidRPr="001237A7">
        <w:rPr>
          <w:rFonts w:hint="eastAsia"/>
        </w:rPr>
        <w:t>之情形</w:t>
      </w:r>
      <w:r w:rsidR="007257AE" w:rsidRPr="001237A7">
        <w:rPr>
          <w:rFonts w:hint="eastAsia"/>
        </w:rPr>
        <w:t>，應由資產所有權人進行辦理。</w:t>
      </w:r>
    </w:p>
    <w:p w14:paraId="51DC6E64" w14:textId="77777777" w:rsidR="00905A4F" w:rsidRPr="00905A4F" w:rsidRDefault="008E51C3" w:rsidP="00905A4F">
      <w:pPr>
        <w:pStyle w:val="a"/>
        <w:numPr>
          <w:ilvl w:val="0"/>
          <w:numId w:val="34"/>
        </w:numPr>
        <w:ind w:hanging="564"/>
      </w:pPr>
      <w:r w:rsidRPr="001237A7">
        <w:rPr>
          <w:rFonts w:hint="eastAsia"/>
        </w:rPr>
        <w:t>如乙方未盡善良管理人之注意，因不當使用致租賃物內資產</w:t>
      </w:r>
      <w:r w:rsidRPr="001237A7">
        <w:t>(</w:t>
      </w:r>
      <w:r w:rsidRPr="001237A7">
        <w:rPr>
          <w:rFonts w:hint="eastAsia"/>
        </w:rPr>
        <w:t>如冰水主機等</w:t>
      </w:r>
      <w:r w:rsidRPr="001237A7">
        <w:t>)</w:t>
      </w:r>
      <w:r w:rsidRPr="001237A7">
        <w:rPr>
          <w:rFonts w:hint="eastAsia"/>
        </w:rPr>
        <w:t>發生毀損、滅失等</w:t>
      </w:r>
      <w:bookmarkStart w:id="21" w:name="_Hlk216465432"/>
      <w:r w:rsidR="00B1555E" w:rsidRPr="001237A7">
        <w:rPr>
          <w:rFonts w:hint="eastAsia"/>
        </w:rPr>
        <w:t>，由資產所有權人出具檢測報告判定係人為導致損壞，而</w:t>
      </w:r>
      <w:r w:rsidRPr="001237A7">
        <w:rPr>
          <w:rFonts w:hint="eastAsia"/>
        </w:rPr>
        <w:t>需重增置之情形，</w:t>
      </w:r>
      <w:bookmarkEnd w:id="21"/>
      <w:r w:rsidRPr="001237A7">
        <w:rPr>
          <w:rFonts w:hint="eastAsia"/>
        </w:rPr>
        <w:t>應由乙方自行辦理該資產之重增置，並</w:t>
      </w:r>
      <w:r w:rsidR="00747303" w:rsidRPr="001237A7">
        <w:rPr>
          <w:rFonts w:hint="eastAsia"/>
        </w:rPr>
        <w:t>自</w:t>
      </w:r>
      <w:r w:rsidRPr="001237A7">
        <w:rPr>
          <w:rFonts w:hint="eastAsia"/>
        </w:rPr>
        <w:t>負相關費用。</w:t>
      </w:r>
    </w:p>
    <w:p w14:paraId="13F01107" w14:textId="0A6D3502" w:rsidR="00905A4F" w:rsidRPr="00905A4F" w:rsidRDefault="00905A4F" w:rsidP="00905A4F">
      <w:pPr>
        <w:pStyle w:val="a"/>
        <w:numPr>
          <w:ilvl w:val="0"/>
          <w:numId w:val="34"/>
        </w:numPr>
        <w:ind w:hanging="564"/>
      </w:pPr>
      <w:r w:rsidRPr="00905A4F">
        <w:rPr>
          <w:rFonts w:hint="eastAsia"/>
        </w:rPr>
        <w:t>經點交完成並確認各項設備後，如後續營運時有修繕需求</w:t>
      </w:r>
      <w:r>
        <w:rPr>
          <w:rFonts w:hint="eastAsia"/>
        </w:rPr>
        <w:t>，</w:t>
      </w:r>
      <w:r w:rsidRPr="00905A4F">
        <w:rPr>
          <w:rFonts w:hint="eastAsia"/>
        </w:rPr>
        <w:t>乙方應自行負</w:t>
      </w:r>
      <w:r w:rsidRPr="00905A4F">
        <w:rPr>
          <w:rFonts w:hint="eastAsia"/>
          <w:bCs/>
        </w:rPr>
        <w:t>擔相關費用。</w:t>
      </w:r>
    </w:p>
    <w:p w14:paraId="410173F1" w14:textId="2466B9BB" w:rsidR="00B474EB" w:rsidRPr="00905A4F" w:rsidRDefault="00B474EB" w:rsidP="00905A4F">
      <w:pPr>
        <w:pStyle w:val="13"/>
        <w:outlineLvl w:val="0"/>
        <w:rPr>
          <w:b/>
          <w:bCs w:val="0"/>
          <w:szCs w:val="32"/>
        </w:rPr>
      </w:pPr>
      <w:r w:rsidRPr="00905A4F">
        <w:rPr>
          <w:rFonts w:hint="eastAsia"/>
          <w:b/>
          <w:bCs w:val="0"/>
          <w:szCs w:val="32"/>
        </w:rPr>
        <w:t>第</w:t>
      </w:r>
      <w:r w:rsidR="00DA07E5" w:rsidRPr="00905A4F">
        <w:rPr>
          <w:rFonts w:hint="eastAsia"/>
          <w:b/>
          <w:bCs w:val="0"/>
          <w:szCs w:val="32"/>
        </w:rPr>
        <w:t>七</w:t>
      </w:r>
      <w:r w:rsidRPr="00905A4F">
        <w:rPr>
          <w:rFonts w:hint="eastAsia"/>
          <w:b/>
          <w:bCs w:val="0"/>
          <w:szCs w:val="32"/>
        </w:rPr>
        <w:t>條</w:t>
      </w:r>
      <w:r w:rsidR="00221820" w:rsidRPr="00905A4F">
        <w:rPr>
          <w:rFonts w:hint="eastAsia"/>
          <w:b/>
          <w:bCs w:val="0"/>
          <w:szCs w:val="32"/>
        </w:rPr>
        <w:t xml:space="preserve">　</w:t>
      </w:r>
      <w:r w:rsidR="0059285C" w:rsidRPr="00905A4F">
        <w:rPr>
          <w:rFonts w:hint="eastAsia"/>
          <w:b/>
          <w:bCs w:val="0"/>
          <w:szCs w:val="32"/>
        </w:rPr>
        <w:t>租賃</w:t>
      </w:r>
      <w:r w:rsidRPr="00905A4F">
        <w:rPr>
          <w:rFonts w:hint="eastAsia"/>
          <w:b/>
          <w:bCs w:val="0"/>
          <w:szCs w:val="32"/>
        </w:rPr>
        <w:t>物之使用與管理</w:t>
      </w:r>
    </w:p>
    <w:p w14:paraId="17B7A7CE" w14:textId="7CA57A70" w:rsidR="00F627DA" w:rsidRPr="00D507A5" w:rsidRDefault="00D65666">
      <w:pPr>
        <w:numPr>
          <w:ilvl w:val="0"/>
          <w:numId w:val="25"/>
        </w:numPr>
        <w:spacing w:beforeLines="25" w:before="90" w:afterLines="25" w:after="90" w:line="420" w:lineRule="exact"/>
        <w:ind w:left="1134" w:hanging="567"/>
        <w:jc w:val="both"/>
        <w:rPr>
          <w:sz w:val="28"/>
        </w:rPr>
      </w:pPr>
      <w:r w:rsidRPr="00D507A5">
        <w:rPr>
          <w:rFonts w:hint="eastAsia"/>
          <w:sz w:val="28"/>
        </w:rPr>
        <w:t>乙方</w:t>
      </w:r>
      <w:r w:rsidR="00E25BE5" w:rsidRPr="00D507A5">
        <w:rPr>
          <w:rFonts w:hint="eastAsia"/>
          <w:sz w:val="28"/>
        </w:rPr>
        <w:t>使用租賃物，應</w:t>
      </w:r>
      <w:r w:rsidRPr="00D507A5">
        <w:rPr>
          <w:rFonts w:hint="eastAsia"/>
          <w:sz w:val="28"/>
        </w:rPr>
        <w:t>受下列限制：</w:t>
      </w:r>
    </w:p>
    <w:p w14:paraId="4D85BF0C" w14:textId="6B03FFDB" w:rsidR="00E25BE5" w:rsidRPr="00D507A5" w:rsidRDefault="00E25BE5">
      <w:pPr>
        <w:pStyle w:val="a"/>
        <w:numPr>
          <w:ilvl w:val="0"/>
          <w:numId w:val="16"/>
        </w:numPr>
        <w:ind w:left="1644" w:hanging="567"/>
      </w:pPr>
      <w:r w:rsidRPr="00D507A5">
        <w:rPr>
          <w:rFonts w:hint="eastAsia"/>
        </w:rPr>
        <w:t>不得作違反法令或投標文件及其他書面承諾文件中約定用途之使用。</w:t>
      </w:r>
    </w:p>
    <w:p w14:paraId="01C24EFC" w14:textId="550575D1" w:rsidR="00D65666" w:rsidRPr="00D507A5" w:rsidRDefault="00D65666">
      <w:pPr>
        <w:pStyle w:val="a"/>
        <w:numPr>
          <w:ilvl w:val="0"/>
          <w:numId w:val="16"/>
        </w:numPr>
        <w:ind w:left="1644" w:hanging="567"/>
      </w:pPr>
      <w:r w:rsidRPr="00D507A5">
        <w:rPr>
          <w:rFonts w:hint="eastAsia"/>
        </w:rPr>
        <w:lastRenderedPageBreak/>
        <w:t>不得有礙衛生安寧、公共秩序安全、經營違禁行業或供非法使用。</w:t>
      </w:r>
    </w:p>
    <w:p w14:paraId="165CB858" w14:textId="5F034853" w:rsidR="00D65666" w:rsidRPr="00D507A5" w:rsidRDefault="00D65666">
      <w:pPr>
        <w:pStyle w:val="a"/>
        <w:numPr>
          <w:ilvl w:val="0"/>
          <w:numId w:val="16"/>
        </w:numPr>
        <w:ind w:left="1644" w:hanging="567"/>
      </w:pPr>
      <w:r w:rsidRPr="00D507A5">
        <w:rPr>
          <w:rFonts w:hint="eastAsia"/>
        </w:rPr>
        <w:t>不得在租賃物內儲存任何違禁品、爆炸性、易燃性或危險性之物品</w:t>
      </w:r>
      <w:r w:rsidR="008F6651" w:rsidRPr="00D507A5">
        <w:rPr>
          <w:rFonts w:hint="eastAsia"/>
        </w:rPr>
        <w:t>。</w:t>
      </w:r>
    </w:p>
    <w:p w14:paraId="7E18D48B" w14:textId="7E5BE980" w:rsidR="00D65666" w:rsidRPr="00D507A5" w:rsidRDefault="00D65666">
      <w:pPr>
        <w:pStyle w:val="a"/>
        <w:numPr>
          <w:ilvl w:val="0"/>
          <w:numId w:val="16"/>
        </w:numPr>
        <w:ind w:left="1644" w:hanging="567"/>
      </w:pPr>
      <w:r w:rsidRPr="00D507A5">
        <w:rPr>
          <w:rFonts w:hint="eastAsia"/>
        </w:rPr>
        <w:t>不得</w:t>
      </w:r>
      <w:r w:rsidR="00AD198D" w:rsidRPr="00D507A5">
        <w:rPr>
          <w:rFonts w:hint="eastAsia"/>
        </w:rPr>
        <w:t>違反公共逃生安全相關法規</w:t>
      </w:r>
      <w:r w:rsidR="00AD198D" w:rsidRPr="00D507A5">
        <w:t>(</w:t>
      </w:r>
      <w:r w:rsidR="00AD198D" w:rsidRPr="00D507A5">
        <w:rPr>
          <w:rFonts w:hint="eastAsia"/>
        </w:rPr>
        <w:t>如不得</w:t>
      </w:r>
      <w:r w:rsidRPr="00D507A5">
        <w:rPr>
          <w:rFonts w:hint="eastAsia"/>
        </w:rPr>
        <w:t>在樓梯間、通道及公共空間範圍內做任何之廣告、加裝設備或存放物品</w:t>
      </w:r>
      <w:r w:rsidR="00AD198D" w:rsidRPr="00D507A5">
        <w:rPr>
          <w:rFonts w:hint="eastAsia"/>
        </w:rPr>
        <w:t>等</w:t>
      </w:r>
      <w:r w:rsidR="00AD198D" w:rsidRPr="00D507A5">
        <w:t>)</w:t>
      </w:r>
      <w:r w:rsidR="00AD198D" w:rsidRPr="00D507A5">
        <w:rPr>
          <w:rFonts w:hint="eastAsia"/>
        </w:rPr>
        <w:t>。</w:t>
      </w:r>
    </w:p>
    <w:p w14:paraId="2110DD1F" w14:textId="12595457" w:rsidR="00CF13F6" w:rsidRPr="00D507A5" w:rsidRDefault="00A42607">
      <w:pPr>
        <w:numPr>
          <w:ilvl w:val="0"/>
          <w:numId w:val="25"/>
        </w:numPr>
        <w:spacing w:beforeLines="25" w:before="90" w:afterLines="25" w:after="90" w:line="420" w:lineRule="exact"/>
        <w:ind w:left="1134" w:hanging="567"/>
        <w:jc w:val="both"/>
        <w:rPr>
          <w:sz w:val="28"/>
        </w:rPr>
      </w:pPr>
      <w:r w:rsidRPr="00D507A5">
        <w:rPr>
          <w:rFonts w:hint="eastAsia"/>
          <w:sz w:val="28"/>
        </w:rPr>
        <w:t>乙方應依據使用執照用途規定使用，如需依</w:t>
      </w:r>
      <w:r w:rsidR="006E4372" w:rsidRPr="00D507A5">
        <w:rPr>
          <w:rFonts w:hint="eastAsia"/>
          <w:sz w:val="28"/>
          <w:szCs w:val="28"/>
        </w:rPr>
        <w:t>投標文件投資計畫書規劃內容</w:t>
      </w:r>
      <w:r w:rsidR="006E4372" w:rsidRPr="00C5645D">
        <w:rPr>
          <w:rFonts w:hint="eastAsia"/>
          <w:sz w:val="28"/>
          <w:szCs w:val="28"/>
        </w:rPr>
        <w:t>變更</w:t>
      </w:r>
      <w:r w:rsidRPr="0075640C">
        <w:rPr>
          <w:rFonts w:hint="eastAsia"/>
          <w:sz w:val="28"/>
        </w:rPr>
        <w:t>使用執照用途，須</w:t>
      </w:r>
      <w:r w:rsidR="00497395" w:rsidRPr="0075640C">
        <w:rPr>
          <w:rFonts w:hint="eastAsia"/>
          <w:sz w:val="28"/>
        </w:rPr>
        <w:t>先行</w:t>
      </w:r>
      <w:r w:rsidR="003A2DBC" w:rsidRPr="0075640C">
        <w:rPr>
          <w:rFonts w:hint="eastAsia"/>
          <w:sz w:val="28"/>
        </w:rPr>
        <w:t>以書面</w:t>
      </w:r>
      <w:r w:rsidRPr="0075640C">
        <w:rPr>
          <w:rFonts w:hint="eastAsia"/>
          <w:sz w:val="28"/>
        </w:rPr>
        <w:t>向</w:t>
      </w:r>
      <w:r w:rsidR="00FB20E7" w:rsidRPr="0075640C">
        <w:rPr>
          <w:rFonts w:hint="eastAsia"/>
          <w:sz w:val="28"/>
        </w:rPr>
        <w:t>甲方</w:t>
      </w:r>
      <w:r w:rsidRPr="0075640C">
        <w:rPr>
          <w:rFonts w:hint="eastAsia"/>
          <w:sz w:val="28"/>
        </w:rPr>
        <w:t>及建物所有權人</w:t>
      </w:r>
      <w:r w:rsidR="003A2DBC" w:rsidRPr="0075640C">
        <w:rPr>
          <w:rFonts w:hint="eastAsia"/>
          <w:sz w:val="28"/>
        </w:rPr>
        <w:t>通知</w:t>
      </w:r>
      <w:r w:rsidR="009F62ED" w:rsidRPr="0075640C">
        <w:rPr>
          <w:rFonts w:hint="eastAsia"/>
          <w:sz w:val="28"/>
        </w:rPr>
        <w:t>，並經甲方</w:t>
      </w:r>
      <w:r w:rsidR="0037672D">
        <w:rPr>
          <w:rFonts w:hint="eastAsia"/>
          <w:sz w:val="28"/>
        </w:rPr>
        <w:t>書面</w:t>
      </w:r>
      <w:r w:rsidR="009F62ED" w:rsidRPr="0075640C">
        <w:rPr>
          <w:rFonts w:hint="eastAsia"/>
          <w:sz w:val="28"/>
        </w:rPr>
        <w:t>同意</w:t>
      </w:r>
      <w:r w:rsidR="001D2946" w:rsidRPr="0075640C">
        <w:rPr>
          <w:rFonts w:hint="eastAsia"/>
          <w:sz w:val="28"/>
        </w:rPr>
        <w:t>後</w:t>
      </w:r>
      <w:r w:rsidRPr="0075640C">
        <w:rPr>
          <w:rFonts w:hint="eastAsia"/>
          <w:sz w:val="28"/>
        </w:rPr>
        <w:t>始能辦理，相關</w:t>
      </w:r>
      <w:r w:rsidRPr="00D507A5">
        <w:rPr>
          <w:rFonts w:hint="eastAsia"/>
          <w:sz w:val="28"/>
        </w:rPr>
        <w:t>費用由</w:t>
      </w:r>
      <w:r w:rsidR="00FB20E7" w:rsidRPr="00D507A5">
        <w:rPr>
          <w:rFonts w:hint="eastAsia"/>
          <w:sz w:val="28"/>
        </w:rPr>
        <w:t>乙方</w:t>
      </w:r>
      <w:r w:rsidRPr="00D507A5">
        <w:rPr>
          <w:rFonts w:hint="eastAsia"/>
          <w:sz w:val="28"/>
        </w:rPr>
        <w:t>承擔</w:t>
      </w:r>
      <w:r w:rsidR="009C1BDD">
        <w:rPr>
          <w:rFonts w:hint="eastAsia"/>
          <w:color w:val="000000" w:themeColor="text1"/>
          <w:sz w:val="28"/>
        </w:rPr>
        <w:t>。</w:t>
      </w:r>
    </w:p>
    <w:p w14:paraId="621BCA05" w14:textId="67B556D6" w:rsidR="006E2DBE" w:rsidRPr="0080388E" w:rsidRDefault="00B474EB" w:rsidP="00B253CD">
      <w:pPr>
        <w:numPr>
          <w:ilvl w:val="0"/>
          <w:numId w:val="25"/>
        </w:numPr>
        <w:spacing w:beforeLines="25" w:before="90" w:afterLines="25" w:after="90" w:line="420" w:lineRule="exact"/>
        <w:ind w:left="1134" w:hanging="567"/>
        <w:jc w:val="both"/>
        <w:textDirection w:val="lrTbV"/>
        <w:rPr>
          <w:sz w:val="28"/>
        </w:rPr>
      </w:pPr>
      <w:r w:rsidRPr="0080388E">
        <w:rPr>
          <w:rFonts w:hint="eastAsia"/>
          <w:sz w:val="28"/>
        </w:rPr>
        <w:t>乙方</w:t>
      </w:r>
      <w:r w:rsidR="0009047D" w:rsidRPr="0080388E">
        <w:rPr>
          <w:rFonts w:hint="eastAsia"/>
          <w:sz w:val="28"/>
        </w:rPr>
        <w:t>不得擅自將租賃物或租賃權之全部或一部份轉租、轉讓、出借或委託他人經營</w:t>
      </w:r>
      <w:r w:rsidR="009C1BDD" w:rsidRPr="0080388E">
        <w:rPr>
          <w:rFonts w:hint="eastAsia"/>
          <w:sz w:val="28"/>
        </w:rPr>
        <w:t>。</w:t>
      </w:r>
      <w:r w:rsidR="009C1BDD" w:rsidRPr="0080388E">
        <w:rPr>
          <w:sz w:val="28"/>
        </w:rPr>
        <w:tab/>
        <w:t>如因違法或違背本契約使用租賃物，所生之各項責任，概由乙方自負其責，與甲方無涉；如因此造成甲方或第三人損害者，乙方應負損害賠償責任。</w:t>
      </w:r>
    </w:p>
    <w:p w14:paraId="0B4CB2CE" w14:textId="6939BBED" w:rsidR="00F13E7D" w:rsidRPr="00F13E7D" w:rsidRDefault="00321B97" w:rsidP="00F13E7D">
      <w:pPr>
        <w:numPr>
          <w:ilvl w:val="0"/>
          <w:numId w:val="25"/>
        </w:numPr>
        <w:spacing w:beforeLines="25" w:before="90" w:afterLines="25" w:after="90" w:line="420" w:lineRule="exact"/>
        <w:ind w:left="1134" w:hanging="567"/>
        <w:jc w:val="both"/>
        <w:textDirection w:val="lrTbV"/>
        <w:rPr>
          <w:sz w:val="28"/>
        </w:rPr>
      </w:pPr>
      <w:r w:rsidRPr="00321B97">
        <w:rPr>
          <w:sz w:val="28"/>
        </w:rPr>
        <w:tab/>
      </w:r>
      <w:r w:rsidRPr="00CE7F22">
        <w:rPr>
          <w:rFonts w:hint="eastAsia"/>
          <w:sz w:val="28"/>
        </w:rPr>
        <w:t>租賃物</w:t>
      </w:r>
      <w:r w:rsidRPr="00CE7F22">
        <w:rPr>
          <w:sz w:val="28"/>
        </w:rPr>
        <w:t>採現況點交</w:t>
      </w:r>
      <w:r w:rsidRPr="00CE7F22">
        <w:rPr>
          <w:rFonts w:hint="eastAsia"/>
          <w:sz w:val="28"/>
        </w:rPr>
        <w:t>，</w:t>
      </w:r>
      <w:r w:rsidR="00F13E7D" w:rsidRPr="00CE7F22">
        <w:rPr>
          <w:sz w:val="28"/>
        </w:rPr>
        <w:t>點交日辦理實際清點作業，經雙方做成會勘紀錄確認無誤後，按會勘紀錄完成點交</w:t>
      </w:r>
      <w:r w:rsidR="00CE7F22">
        <w:rPr>
          <w:rFonts w:hint="eastAsia"/>
          <w:sz w:val="28"/>
        </w:rPr>
        <w:t>，</w:t>
      </w:r>
      <w:r w:rsidR="00E538B7" w:rsidRPr="00CE7F22">
        <w:rPr>
          <w:sz w:val="28"/>
        </w:rPr>
        <w:t>會勘紀錄</w:t>
      </w:r>
      <w:r w:rsidR="00E538B7" w:rsidRPr="00CE7F22">
        <w:rPr>
          <w:rFonts w:hint="eastAsia"/>
          <w:sz w:val="28"/>
        </w:rPr>
        <w:t>並作為本契約之附件</w:t>
      </w:r>
      <w:r w:rsidR="00186DA8" w:rsidRPr="00CE7F22">
        <w:rPr>
          <w:rFonts w:hint="eastAsia"/>
          <w:sz w:val="28"/>
        </w:rPr>
        <w:t>，</w:t>
      </w:r>
      <w:r w:rsidR="00707169" w:rsidRPr="00CE7F22">
        <w:rPr>
          <w:rFonts w:hint="eastAsia"/>
          <w:sz w:val="28"/>
        </w:rPr>
        <w:t>點交後之</w:t>
      </w:r>
      <w:r w:rsidR="00186DA8" w:rsidRPr="00CE7F22">
        <w:rPr>
          <w:rFonts w:hint="eastAsia"/>
          <w:sz w:val="28"/>
        </w:rPr>
        <w:t>維護費用由</w:t>
      </w:r>
      <w:r w:rsidR="00CB29A8" w:rsidRPr="00CE7F22">
        <w:rPr>
          <w:rFonts w:hint="eastAsia"/>
          <w:sz w:val="28"/>
        </w:rPr>
        <w:t>乙方</w:t>
      </w:r>
      <w:r w:rsidR="00186DA8" w:rsidRPr="00CE7F22">
        <w:rPr>
          <w:rFonts w:hint="eastAsia"/>
          <w:sz w:val="28"/>
        </w:rPr>
        <w:t>自行負擔。</w:t>
      </w:r>
      <w:r w:rsidR="00F13E7D" w:rsidRPr="00CE7F22">
        <w:rPr>
          <w:sz w:val="28"/>
        </w:rPr>
        <w:t>乙方無正當理由拒絕配合點交程序或受領遲延時，則依甲方書面通知辦理點交日視同完成點交日</w:t>
      </w:r>
      <w:r w:rsidR="00F13E7D" w:rsidRPr="00CE7F22">
        <w:rPr>
          <w:rFonts w:hint="eastAsia"/>
          <w:sz w:val="28"/>
        </w:rPr>
        <w:t>。</w:t>
      </w:r>
    </w:p>
    <w:p w14:paraId="3C8E1282" w14:textId="0D6F2418" w:rsidR="0080388E" w:rsidRDefault="0080388E">
      <w:pPr>
        <w:numPr>
          <w:ilvl w:val="0"/>
          <w:numId w:val="25"/>
        </w:numPr>
        <w:spacing w:beforeLines="25" w:before="90" w:afterLines="25" w:after="90" w:line="420" w:lineRule="exact"/>
        <w:ind w:left="1134" w:hanging="567"/>
        <w:jc w:val="both"/>
        <w:textDirection w:val="lrTbV"/>
        <w:rPr>
          <w:sz w:val="28"/>
        </w:rPr>
      </w:pPr>
      <w:r w:rsidRPr="00CE7F22">
        <w:rPr>
          <w:rFonts w:hint="eastAsia"/>
          <w:sz w:val="28"/>
        </w:rPr>
        <w:t>點交完成後及契約期間內</w:t>
      </w:r>
      <w:r>
        <w:rPr>
          <w:rFonts w:hint="eastAsia"/>
          <w:sz w:val="28"/>
        </w:rPr>
        <w:t>，</w:t>
      </w:r>
      <w:r w:rsidRPr="00D507A5">
        <w:rPr>
          <w:rFonts w:hint="eastAsia"/>
          <w:sz w:val="28"/>
        </w:rPr>
        <w:t>乙方應以善良管理人之注意使用與維護管理租賃物，保持合於</w:t>
      </w:r>
      <w:r w:rsidRPr="0075640C">
        <w:rPr>
          <w:rFonts w:hint="eastAsia"/>
          <w:sz w:val="28"/>
        </w:rPr>
        <w:t>約定之使用狀態、維護本租賃物合法使用及其構造、設備安全，並負擔一切硬體設施設備、管線、防漏、清潔、安全、耗材等之維護與修</w:t>
      </w:r>
      <w:r w:rsidRPr="00D507A5">
        <w:rPr>
          <w:rFonts w:hint="eastAsia"/>
          <w:sz w:val="28"/>
        </w:rPr>
        <w:t>繕之相關費用，如致本租賃物</w:t>
      </w:r>
      <w:r w:rsidRPr="00D507A5">
        <w:rPr>
          <w:sz w:val="28"/>
        </w:rPr>
        <w:t>(</w:t>
      </w:r>
      <w:r w:rsidRPr="00D507A5">
        <w:rPr>
          <w:rFonts w:hint="eastAsia"/>
          <w:sz w:val="28"/>
        </w:rPr>
        <w:t>含其內所有設施</w:t>
      </w:r>
      <w:r w:rsidRPr="00D507A5">
        <w:rPr>
          <w:sz w:val="28"/>
        </w:rPr>
        <w:t>)</w:t>
      </w:r>
      <w:r w:rsidRPr="00D507A5">
        <w:rPr>
          <w:rFonts w:hint="eastAsia"/>
          <w:sz w:val="28"/>
        </w:rPr>
        <w:t>毀損、滅失者，由乙方修復並負損害賠償責任。如因天災、事變或其他不可抗力之原因造成損壞</w:t>
      </w:r>
      <w:r w:rsidR="009E7D83" w:rsidRPr="00FB38CF">
        <w:rPr>
          <w:rFonts w:hint="eastAsia"/>
          <w:sz w:val="28"/>
          <w:szCs w:val="28"/>
        </w:rPr>
        <w:t>，</w:t>
      </w:r>
      <w:r w:rsidR="009E7D83" w:rsidRPr="009E7D83">
        <w:rPr>
          <w:rFonts w:hint="eastAsia"/>
          <w:sz w:val="28"/>
          <w:szCs w:val="28"/>
        </w:rPr>
        <w:t>依損害性質由建物所有權人負擔結構及主要設備修繕，承租人負擔一般維護部分。</w:t>
      </w:r>
    </w:p>
    <w:p w14:paraId="581B8379" w14:textId="1E6C51E2" w:rsidR="000F27A8" w:rsidRPr="0075640C" w:rsidRDefault="000F27A8">
      <w:pPr>
        <w:numPr>
          <w:ilvl w:val="0"/>
          <w:numId w:val="25"/>
        </w:numPr>
        <w:spacing w:beforeLines="25" w:before="90" w:afterLines="25" w:after="90" w:line="420" w:lineRule="exact"/>
        <w:ind w:left="1134" w:hanging="567"/>
        <w:jc w:val="both"/>
        <w:textDirection w:val="lrTbV"/>
        <w:rPr>
          <w:sz w:val="28"/>
        </w:rPr>
      </w:pPr>
      <w:r w:rsidRPr="00D507A5">
        <w:rPr>
          <w:rFonts w:hint="eastAsia"/>
          <w:sz w:val="28"/>
        </w:rPr>
        <w:t>乙方</w:t>
      </w:r>
      <w:r w:rsidRPr="0075640C">
        <w:rPr>
          <w:rFonts w:hint="eastAsia"/>
          <w:sz w:val="28"/>
        </w:rPr>
        <w:t>因</w:t>
      </w:r>
      <w:r w:rsidR="003031FB" w:rsidRPr="0075640C">
        <w:rPr>
          <w:sz w:val="28"/>
        </w:rPr>
        <w:t>使用或管理租賃物致人民生命、身體或財產之損害者</w:t>
      </w:r>
      <w:r w:rsidRPr="0075640C">
        <w:rPr>
          <w:rFonts w:hint="eastAsia"/>
          <w:sz w:val="28"/>
        </w:rPr>
        <w:t>，導致中央或地方政府負損害賠償責任時，甲方得向乙方求償之。</w:t>
      </w:r>
    </w:p>
    <w:p w14:paraId="3791AB88" w14:textId="084B6514" w:rsidR="003D4108" w:rsidRPr="00D507A5" w:rsidRDefault="003D4108">
      <w:pPr>
        <w:numPr>
          <w:ilvl w:val="0"/>
          <w:numId w:val="25"/>
        </w:numPr>
        <w:spacing w:beforeLines="25" w:before="90" w:afterLines="25" w:after="90" w:line="420" w:lineRule="exact"/>
        <w:ind w:left="1134" w:hanging="567"/>
        <w:jc w:val="both"/>
        <w:textDirection w:val="lrTbV"/>
        <w:rPr>
          <w:sz w:val="28"/>
        </w:rPr>
      </w:pPr>
      <w:r w:rsidRPr="0075640C">
        <w:rPr>
          <w:rFonts w:hint="eastAsia"/>
          <w:sz w:val="28"/>
        </w:rPr>
        <w:t>乙方如必須修繕或因乙方需求增</w:t>
      </w:r>
      <w:r w:rsidRPr="00D507A5">
        <w:rPr>
          <w:rFonts w:hint="eastAsia"/>
          <w:sz w:val="28"/>
        </w:rPr>
        <w:t>加其他功能之設施時，應事先</w:t>
      </w:r>
      <w:r w:rsidRPr="00D507A5">
        <w:rPr>
          <w:rFonts w:hint="eastAsia"/>
          <w:sz w:val="28"/>
        </w:rPr>
        <w:lastRenderedPageBreak/>
        <w:t>取得甲方</w:t>
      </w:r>
      <w:r w:rsidR="0037672D">
        <w:rPr>
          <w:rFonts w:hint="eastAsia"/>
          <w:sz w:val="28"/>
        </w:rPr>
        <w:t>書面</w:t>
      </w:r>
      <w:r w:rsidRPr="00D507A5">
        <w:rPr>
          <w:rFonts w:hint="eastAsia"/>
          <w:sz w:val="28"/>
        </w:rPr>
        <w:t>同意，其費用由乙方自行負擔，不得抵償租金或要求任何補償，且不得損及原租賃物結構體之安全。</w:t>
      </w:r>
    </w:p>
    <w:p w14:paraId="2B869240" w14:textId="79A55E31" w:rsidR="00A76C01" w:rsidRPr="00D507A5" w:rsidRDefault="00B474EB">
      <w:pPr>
        <w:numPr>
          <w:ilvl w:val="0"/>
          <w:numId w:val="25"/>
        </w:numPr>
        <w:spacing w:beforeLines="25" w:before="90" w:afterLines="25" w:after="90" w:line="420" w:lineRule="exact"/>
        <w:ind w:left="1134" w:hanging="567"/>
        <w:jc w:val="both"/>
        <w:textDirection w:val="lrTbV"/>
        <w:rPr>
          <w:sz w:val="28"/>
        </w:rPr>
      </w:pPr>
      <w:r w:rsidRPr="00D507A5">
        <w:rPr>
          <w:rFonts w:hint="eastAsia"/>
          <w:sz w:val="28"/>
        </w:rPr>
        <w:t>甲方為檢查</w:t>
      </w:r>
      <w:r w:rsidR="007B2AE5" w:rsidRPr="00D507A5">
        <w:rPr>
          <w:rFonts w:hint="eastAsia"/>
          <w:sz w:val="28"/>
        </w:rPr>
        <w:t>租賃物</w:t>
      </w:r>
      <w:r w:rsidRPr="00D507A5">
        <w:rPr>
          <w:rFonts w:hint="eastAsia"/>
          <w:sz w:val="28"/>
        </w:rPr>
        <w:t>之使用情形，於事先知會乙方後，得派員會同乙方所指派人員</w:t>
      </w:r>
      <w:r w:rsidR="00D65666" w:rsidRPr="00D507A5">
        <w:rPr>
          <w:rFonts w:hint="eastAsia"/>
          <w:sz w:val="28"/>
        </w:rPr>
        <w:t>現場</w:t>
      </w:r>
      <w:r w:rsidR="00602A7A" w:rsidRPr="00D507A5">
        <w:rPr>
          <w:rFonts w:hint="eastAsia"/>
          <w:sz w:val="28"/>
        </w:rPr>
        <w:t>勘查</w:t>
      </w:r>
      <w:r w:rsidRPr="00D507A5">
        <w:rPr>
          <w:rFonts w:hint="eastAsia"/>
          <w:sz w:val="28"/>
        </w:rPr>
        <w:t>，乙方不得拒絕。</w:t>
      </w:r>
    </w:p>
    <w:p w14:paraId="338B4F8A" w14:textId="462D01C8" w:rsidR="00DE51CD" w:rsidRPr="0075640C" w:rsidRDefault="00EC13B5">
      <w:pPr>
        <w:numPr>
          <w:ilvl w:val="0"/>
          <w:numId w:val="25"/>
        </w:numPr>
        <w:spacing w:beforeLines="25" w:before="90" w:afterLines="25" w:after="90" w:line="420" w:lineRule="exact"/>
        <w:ind w:left="1134" w:hanging="567"/>
        <w:jc w:val="both"/>
        <w:textDirection w:val="lrTbV"/>
        <w:rPr>
          <w:sz w:val="28"/>
        </w:rPr>
      </w:pPr>
      <w:r w:rsidRPr="00EC13B5">
        <w:rPr>
          <w:rFonts w:hint="eastAsia"/>
          <w:sz w:val="28"/>
        </w:rPr>
        <w:t>乙方不得要求新建、增建、改建或修建，且不得擅自施工，</w:t>
      </w:r>
      <w:r w:rsidR="00CC785C" w:rsidRPr="0075640C">
        <w:rPr>
          <w:rFonts w:hint="eastAsia"/>
          <w:sz w:val="28"/>
          <w:szCs w:val="28"/>
        </w:rPr>
        <w:t>禁止任意裝修、敲打牆面、變更水電配置等，如有施工、</w:t>
      </w:r>
      <w:r w:rsidR="00CC785C" w:rsidRPr="0075640C">
        <w:rPr>
          <w:rFonts w:hint="eastAsia"/>
          <w:sz w:val="28"/>
        </w:rPr>
        <w:t>修繕租賃物</w:t>
      </w:r>
      <w:r w:rsidR="00CC785C" w:rsidRPr="0075640C">
        <w:rPr>
          <w:rFonts w:hint="eastAsia"/>
          <w:sz w:val="28"/>
          <w:szCs w:val="28"/>
        </w:rPr>
        <w:t>之必要，</w:t>
      </w:r>
      <w:r w:rsidR="008400CE" w:rsidRPr="0075640C">
        <w:rPr>
          <w:rFonts w:hint="eastAsia"/>
          <w:sz w:val="28"/>
          <w:szCs w:val="28"/>
        </w:rPr>
        <w:t>乙方</w:t>
      </w:r>
      <w:r w:rsidR="00CC785C" w:rsidRPr="0075640C">
        <w:rPr>
          <w:rFonts w:hint="eastAsia"/>
          <w:sz w:val="28"/>
          <w:szCs w:val="28"/>
        </w:rPr>
        <w:t>應於</w:t>
      </w:r>
      <w:r w:rsidR="008400CE" w:rsidRPr="0075640C">
        <w:rPr>
          <w:rFonts w:hint="eastAsia"/>
          <w:sz w:val="28"/>
          <w:szCs w:val="28"/>
        </w:rPr>
        <w:t>向</w:t>
      </w:r>
      <w:r w:rsidR="00693879" w:rsidRPr="0075640C">
        <w:rPr>
          <w:rFonts w:hint="eastAsia"/>
          <w:sz w:val="28"/>
          <w:szCs w:val="28"/>
        </w:rPr>
        <w:t>新北市政府</w:t>
      </w:r>
      <w:r w:rsidR="00CC785C" w:rsidRPr="0075640C">
        <w:rPr>
          <w:rFonts w:hint="eastAsia"/>
          <w:sz w:val="28"/>
          <w:szCs w:val="28"/>
        </w:rPr>
        <w:t>工務局</w:t>
      </w:r>
      <w:r w:rsidR="008400CE" w:rsidRPr="0075640C">
        <w:rPr>
          <w:rFonts w:hint="eastAsia"/>
          <w:sz w:val="28"/>
          <w:szCs w:val="28"/>
        </w:rPr>
        <w:t>提送</w:t>
      </w:r>
      <w:r w:rsidR="00CC785C" w:rsidRPr="0075640C">
        <w:rPr>
          <w:rFonts w:hint="eastAsia"/>
          <w:sz w:val="28"/>
          <w:szCs w:val="28"/>
        </w:rPr>
        <w:t>申請</w:t>
      </w:r>
      <w:r w:rsidR="008400CE" w:rsidRPr="0075640C">
        <w:rPr>
          <w:rFonts w:hint="eastAsia"/>
          <w:sz w:val="28"/>
          <w:szCs w:val="28"/>
        </w:rPr>
        <w:t>日前</w:t>
      </w:r>
      <w:r w:rsidR="008E1C5E">
        <w:rPr>
          <w:rFonts w:hint="eastAsia"/>
          <w:sz w:val="28"/>
          <w:szCs w:val="28"/>
        </w:rPr>
        <w:t>10</w:t>
      </w:r>
      <w:r w:rsidR="008400CE" w:rsidRPr="0075640C">
        <w:rPr>
          <w:sz w:val="28"/>
          <w:szCs w:val="28"/>
        </w:rPr>
        <w:t>日</w:t>
      </w:r>
      <w:r w:rsidR="00CC785C" w:rsidRPr="0075640C">
        <w:rPr>
          <w:rFonts w:hint="eastAsia"/>
          <w:sz w:val="28"/>
          <w:szCs w:val="28"/>
        </w:rPr>
        <w:t>先</w:t>
      </w:r>
      <w:r w:rsidR="008400CE" w:rsidRPr="0075640C">
        <w:rPr>
          <w:rFonts w:hint="eastAsia"/>
          <w:sz w:val="28"/>
          <w:szCs w:val="28"/>
        </w:rPr>
        <w:t>將施工計畫</w:t>
      </w:r>
      <w:r w:rsidR="00CC785C" w:rsidRPr="0075640C">
        <w:rPr>
          <w:rFonts w:hint="eastAsia"/>
          <w:sz w:val="28"/>
          <w:szCs w:val="28"/>
        </w:rPr>
        <w:t>通知甲方及</w:t>
      </w:r>
      <w:r w:rsidR="00F7131B" w:rsidRPr="0075640C">
        <w:rPr>
          <w:rFonts w:hint="eastAsia"/>
          <w:sz w:val="28"/>
          <w:szCs w:val="28"/>
        </w:rPr>
        <w:t>建物所有權人</w:t>
      </w:r>
      <w:r w:rsidR="00CC785C" w:rsidRPr="0075640C">
        <w:rPr>
          <w:rFonts w:hint="eastAsia"/>
          <w:sz w:val="28"/>
          <w:szCs w:val="28"/>
        </w:rPr>
        <w:t>，</w:t>
      </w:r>
      <w:r w:rsidR="00DE51CD" w:rsidRPr="0075640C">
        <w:rPr>
          <w:rFonts w:hint="eastAsia"/>
          <w:sz w:val="28"/>
          <w:szCs w:val="28"/>
        </w:rPr>
        <w:t>並於取得</w:t>
      </w:r>
      <w:r w:rsidR="00693879" w:rsidRPr="0075640C">
        <w:rPr>
          <w:rFonts w:hint="eastAsia"/>
          <w:sz w:val="28"/>
          <w:szCs w:val="28"/>
        </w:rPr>
        <w:t>新北市政府</w:t>
      </w:r>
      <w:r w:rsidR="00CC785C" w:rsidRPr="0075640C">
        <w:rPr>
          <w:rFonts w:hint="eastAsia"/>
          <w:sz w:val="28"/>
          <w:szCs w:val="28"/>
        </w:rPr>
        <w:t>工務局核准後於工程施作前</w:t>
      </w:r>
      <w:r w:rsidR="008E1C5E">
        <w:rPr>
          <w:rFonts w:hint="eastAsia"/>
          <w:sz w:val="28"/>
          <w:szCs w:val="28"/>
        </w:rPr>
        <w:t>5</w:t>
      </w:r>
      <w:r w:rsidR="00CC785C" w:rsidRPr="0075640C">
        <w:rPr>
          <w:sz w:val="28"/>
          <w:szCs w:val="28"/>
        </w:rPr>
        <w:t>日</w:t>
      </w:r>
      <w:r w:rsidR="00DE51CD" w:rsidRPr="0075640C">
        <w:rPr>
          <w:rFonts w:hint="eastAsia"/>
          <w:sz w:val="28"/>
          <w:szCs w:val="28"/>
        </w:rPr>
        <w:t>書面</w:t>
      </w:r>
      <w:r w:rsidR="00CC785C" w:rsidRPr="0075640C">
        <w:rPr>
          <w:rFonts w:hint="eastAsia"/>
          <w:sz w:val="28"/>
          <w:szCs w:val="28"/>
        </w:rPr>
        <w:t>向甲方及</w:t>
      </w:r>
      <w:r w:rsidR="00F7131B" w:rsidRPr="0075640C">
        <w:rPr>
          <w:rFonts w:hint="eastAsia"/>
          <w:sz w:val="28"/>
          <w:szCs w:val="28"/>
        </w:rPr>
        <w:t>建物所有權人</w:t>
      </w:r>
      <w:r w:rsidR="00DE51CD" w:rsidRPr="0075640C">
        <w:rPr>
          <w:rFonts w:hint="eastAsia"/>
          <w:sz w:val="28"/>
          <w:szCs w:val="28"/>
        </w:rPr>
        <w:t>完成</w:t>
      </w:r>
      <w:r w:rsidR="00CC785C" w:rsidRPr="0075640C">
        <w:rPr>
          <w:rFonts w:hint="eastAsia"/>
          <w:sz w:val="28"/>
          <w:szCs w:val="28"/>
        </w:rPr>
        <w:t>報備</w:t>
      </w:r>
      <w:r w:rsidR="00864513" w:rsidRPr="0075640C">
        <w:rPr>
          <w:rFonts w:hint="eastAsia"/>
          <w:sz w:val="28"/>
          <w:szCs w:val="28"/>
        </w:rPr>
        <w:t>，</w:t>
      </w:r>
      <w:r w:rsidR="00DE51CD" w:rsidRPr="0075640C">
        <w:rPr>
          <w:rFonts w:hint="eastAsia"/>
          <w:sz w:val="28"/>
          <w:szCs w:val="28"/>
        </w:rPr>
        <w:t>始得施工</w:t>
      </w:r>
      <w:r w:rsidR="00CC785C" w:rsidRPr="0075640C">
        <w:rPr>
          <w:rFonts w:hint="eastAsia"/>
          <w:sz w:val="28"/>
        </w:rPr>
        <w:t>，修繕及施工費用由乙方自行負擔</w:t>
      </w:r>
      <w:r w:rsidR="00CC785C" w:rsidRPr="0075640C">
        <w:rPr>
          <w:rFonts w:hint="eastAsia"/>
          <w:sz w:val="28"/>
          <w:szCs w:val="28"/>
        </w:rPr>
        <w:t>。</w:t>
      </w:r>
    </w:p>
    <w:p w14:paraId="2EFCC354" w14:textId="4633B658" w:rsidR="00CC785C" w:rsidRPr="0075640C" w:rsidRDefault="003B0DBC">
      <w:pPr>
        <w:numPr>
          <w:ilvl w:val="0"/>
          <w:numId w:val="25"/>
        </w:numPr>
        <w:spacing w:beforeLines="25" w:before="90" w:afterLines="25" w:after="90" w:line="420" w:lineRule="exact"/>
        <w:ind w:left="1418" w:hanging="851"/>
        <w:jc w:val="both"/>
        <w:textDirection w:val="lrTbV"/>
        <w:rPr>
          <w:sz w:val="28"/>
        </w:rPr>
      </w:pPr>
      <w:r w:rsidRPr="003B0DBC">
        <w:rPr>
          <w:rFonts w:hint="eastAsia"/>
          <w:sz w:val="28"/>
          <w:szCs w:val="28"/>
        </w:rPr>
        <w:t>乙方如未依前項程序通知甲方及建物所有權人而擅自施工或修繕租賃物者，甲方得以書面通知乙方立即停止施工，並完成補正相關申請程序後，始得續行。乙方如未即時停止施工，甲方得依本契約第十三條第</w:t>
      </w:r>
      <w:r w:rsidR="00CD5EEF">
        <w:rPr>
          <w:rFonts w:hint="eastAsia"/>
          <w:sz w:val="28"/>
          <w:szCs w:val="28"/>
        </w:rPr>
        <w:t>四</w:t>
      </w:r>
      <w:r w:rsidRPr="003B0DBC">
        <w:rPr>
          <w:rFonts w:hint="eastAsia"/>
          <w:sz w:val="28"/>
          <w:szCs w:val="28"/>
        </w:rPr>
        <w:t>項第二款規定，向乙方收取懲罰性違約金。</w:t>
      </w:r>
    </w:p>
    <w:p w14:paraId="70D144CB" w14:textId="2234F0C9" w:rsidR="00880A34" w:rsidRPr="00D8491A" w:rsidRDefault="00880A34">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乙方未經甲方書面同意，不得改變租賃物結構及原有配置</w:t>
      </w:r>
      <w:r w:rsidRPr="00D507A5">
        <w:rPr>
          <w:sz w:val="28"/>
        </w:rPr>
        <w:t>(</w:t>
      </w:r>
      <w:r w:rsidRPr="00D507A5">
        <w:rPr>
          <w:rFonts w:hint="eastAsia"/>
          <w:sz w:val="28"/>
        </w:rPr>
        <w:t>如防火大門等</w:t>
      </w:r>
      <w:r w:rsidRPr="00D507A5">
        <w:rPr>
          <w:sz w:val="28"/>
        </w:rPr>
        <w:t>)</w:t>
      </w:r>
      <w:r w:rsidRPr="00D507A5">
        <w:rPr>
          <w:rFonts w:hint="eastAsia"/>
          <w:sz w:val="28"/>
        </w:rPr>
        <w:t>，如有違反，乙方應無條件自行負擔所有拆除費用及回復原狀、維修</w:t>
      </w:r>
      <w:r w:rsidR="00321B97" w:rsidRPr="00CE7F22">
        <w:rPr>
          <w:rFonts w:hint="eastAsia"/>
          <w:sz w:val="28"/>
        </w:rPr>
        <w:t>及</w:t>
      </w:r>
      <w:r w:rsidRPr="00D507A5">
        <w:rPr>
          <w:rFonts w:hint="eastAsia"/>
          <w:sz w:val="28"/>
        </w:rPr>
        <w:t>負賠償責任。回復原狀所需之設備材料及建材等，若已停產或無供給來源致無法以相同材料復原之情形，</w:t>
      </w:r>
      <w:r w:rsidRPr="00D8491A">
        <w:rPr>
          <w:rFonts w:hint="eastAsia"/>
          <w:sz w:val="28"/>
        </w:rPr>
        <w:t>乙方經甲方書面同意後始得以其他材料替代之。</w:t>
      </w:r>
      <w:bookmarkStart w:id="22" w:name="_Hlk215650882"/>
    </w:p>
    <w:p w14:paraId="2749122A" w14:textId="430CFEDA" w:rsidR="00880A34" w:rsidRPr="005130A6" w:rsidRDefault="00880A34">
      <w:pPr>
        <w:numPr>
          <w:ilvl w:val="0"/>
          <w:numId w:val="25"/>
        </w:numPr>
        <w:spacing w:beforeLines="25" w:before="90" w:afterLines="25" w:after="90" w:line="420" w:lineRule="exact"/>
        <w:ind w:left="1418" w:hanging="851"/>
        <w:jc w:val="both"/>
        <w:textDirection w:val="lrTbV"/>
        <w:rPr>
          <w:sz w:val="28"/>
        </w:rPr>
      </w:pPr>
      <w:r w:rsidRPr="00D8491A">
        <w:rPr>
          <w:rFonts w:hint="eastAsia"/>
          <w:sz w:val="28"/>
        </w:rPr>
        <w:t>租賃標的物因乙方或其使用人之重大過失</w:t>
      </w:r>
      <w:r w:rsidRPr="00D8491A">
        <w:rPr>
          <w:rFonts w:hint="eastAsia"/>
          <w:kern w:val="0"/>
          <w:sz w:val="28"/>
          <w:szCs w:val="20"/>
        </w:rPr>
        <w:t>（如失火、氣爆等事故）</w:t>
      </w:r>
      <w:r w:rsidRPr="00D8491A">
        <w:rPr>
          <w:rFonts w:hint="eastAsia"/>
          <w:sz w:val="28"/>
        </w:rPr>
        <w:t>，致毀損、滅失</w:t>
      </w:r>
      <w:bookmarkEnd w:id="22"/>
      <w:r w:rsidRPr="00D8491A">
        <w:rPr>
          <w:rFonts w:hint="eastAsia"/>
          <w:sz w:val="28"/>
        </w:rPr>
        <w:t>等，</w:t>
      </w:r>
      <w:r w:rsidRPr="00D8491A">
        <w:rPr>
          <w:rFonts w:hint="eastAsia"/>
          <w:kern w:val="0"/>
          <w:sz w:val="28"/>
          <w:szCs w:val="20"/>
        </w:rPr>
        <w:t>並造成</w:t>
      </w:r>
      <w:r w:rsidRPr="00D8491A">
        <w:rPr>
          <w:rFonts w:hint="eastAsia"/>
          <w:sz w:val="28"/>
        </w:rPr>
        <w:t>甲方或第三人損害，乙方應負損害賠償責任。</w:t>
      </w:r>
      <w:r w:rsidRPr="00D8491A">
        <w:rPr>
          <w:rFonts w:hint="eastAsia"/>
          <w:kern w:val="0"/>
          <w:sz w:val="28"/>
          <w:szCs w:val="20"/>
        </w:rPr>
        <w:t>甲方並得逕依本契約第十四條第</w:t>
      </w:r>
      <w:r w:rsidR="00CD5EEF" w:rsidRPr="00D8491A">
        <w:rPr>
          <w:rFonts w:hint="eastAsia"/>
          <w:kern w:val="0"/>
          <w:sz w:val="28"/>
          <w:szCs w:val="20"/>
        </w:rPr>
        <w:t>二</w:t>
      </w:r>
      <w:r w:rsidRPr="00D8491A">
        <w:rPr>
          <w:rFonts w:hint="eastAsia"/>
          <w:kern w:val="0"/>
          <w:sz w:val="28"/>
          <w:szCs w:val="20"/>
        </w:rPr>
        <w:t>項規</w:t>
      </w:r>
      <w:r w:rsidRPr="005130A6">
        <w:rPr>
          <w:rFonts w:hint="eastAsia"/>
          <w:kern w:val="0"/>
          <w:sz w:val="28"/>
          <w:szCs w:val="20"/>
        </w:rPr>
        <w:t>定終止本契約</w:t>
      </w:r>
      <w:r w:rsidRPr="005130A6">
        <w:rPr>
          <w:rFonts w:hint="eastAsia"/>
          <w:sz w:val="28"/>
          <w:szCs w:val="28"/>
        </w:rPr>
        <w:t>並</w:t>
      </w:r>
      <w:r w:rsidRPr="005130A6">
        <w:rPr>
          <w:rFonts w:hint="eastAsia"/>
          <w:kern w:val="0"/>
          <w:sz w:val="28"/>
          <w:szCs w:val="20"/>
        </w:rPr>
        <w:t>收回租賃物，乙方不得異議。</w:t>
      </w:r>
    </w:p>
    <w:p w14:paraId="1B98FE64" w14:textId="4AF10BEF" w:rsidR="00B474EB" w:rsidRPr="00D507A5" w:rsidRDefault="00B474EB">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乙方使用</w:t>
      </w:r>
      <w:r w:rsidR="007B2AE5" w:rsidRPr="00D507A5">
        <w:rPr>
          <w:rFonts w:hint="eastAsia"/>
          <w:sz w:val="28"/>
        </w:rPr>
        <w:t>租賃物</w:t>
      </w:r>
      <w:r w:rsidRPr="00D507A5">
        <w:rPr>
          <w:rFonts w:hint="eastAsia"/>
          <w:sz w:val="28"/>
        </w:rPr>
        <w:t>所產生之污染，應依照各相關環保法</w:t>
      </w:r>
      <w:r w:rsidR="003414FF" w:rsidRPr="00497508">
        <w:rPr>
          <w:rFonts w:hint="eastAsia"/>
          <w:sz w:val="28"/>
        </w:rPr>
        <w:t>令</w:t>
      </w:r>
      <w:r w:rsidRPr="00D507A5">
        <w:rPr>
          <w:rFonts w:hint="eastAsia"/>
          <w:sz w:val="28"/>
        </w:rPr>
        <w:t>規</w:t>
      </w:r>
      <w:r w:rsidR="003414FF">
        <w:rPr>
          <w:rFonts w:hint="eastAsia"/>
          <w:sz w:val="28"/>
        </w:rPr>
        <w:t>定</w:t>
      </w:r>
      <w:r w:rsidRPr="00D507A5">
        <w:rPr>
          <w:rFonts w:hint="eastAsia"/>
          <w:sz w:val="28"/>
        </w:rPr>
        <w:t>辦理。</w:t>
      </w:r>
    </w:p>
    <w:p w14:paraId="64C8F57F" w14:textId="77777777" w:rsidR="008A558C" w:rsidRDefault="00B474EB">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乙方於租賃期間內產生之任何污染、髒亂或噪音致影響附近居民生活環境、構成公共危害或違法情事，經甲方通知限期改善</w:t>
      </w:r>
      <w:r w:rsidR="00C03AEC" w:rsidRPr="00D507A5">
        <w:rPr>
          <w:rFonts w:hint="eastAsia"/>
          <w:sz w:val="28"/>
        </w:rPr>
        <w:t>，乙方</w:t>
      </w:r>
      <w:r w:rsidRPr="00D507A5">
        <w:rPr>
          <w:rFonts w:hint="eastAsia"/>
          <w:sz w:val="28"/>
        </w:rPr>
        <w:t>應自行負責處理，並負損害賠償責任。如因此致甲方遭受損害（包括但不限於國家賠償責任），乙方應賠償甲方損失。</w:t>
      </w:r>
    </w:p>
    <w:p w14:paraId="694EFF09" w14:textId="0EE29BD2" w:rsidR="008A558C" w:rsidRPr="00D507A5" w:rsidRDefault="008A558C">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lastRenderedPageBreak/>
        <w:t>租賃物</w:t>
      </w:r>
      <w:r w:rsidRPr="00D507A5">
        <w:rPr>
          <w:sz w:val="28"/>
        </w:rPr>
        <w:t>如有下列情形之一者，無論為乙方所為或第三人所為，乙方均</w:t>
      </w:r>
      <w:r w:rsidRPr="00D507A5">
        <w:rPr>
          <w:rFonts w:hint="eastAsia"/>
          <w:sz w:val="28"/>
        </w:rPr>
        <w:t>應負回復原狀之義務，其費用由乙方自行負擔，不得抵償租金或要求任何補償：</w:t>
      </w:r>
    </w:p>
    <w:p w14:paraId="381396BC" w14:textId="5D5F8B76" w:rsidR="008A558C" w:rsidRPr="00D507A5" w:rsidRDefault="008A558C">
      <w:pPr>
        <w:pStyle w:val="afc"/>
        <w:numPr>
          <w:ilvl w:val="0"/>
          <w:numId w:val="27"/>
        </w:numPr>
        <w:spacing w:beforeLines="25" w:before="90" w:afterLines="25" w:after="90" w:line="420" w:lineRule="exact"/>
        <w:ind w:leftChars="0"/>
        <w:jc w:val="both"/>
        <w:textDirection w:val="lrTbV"/>
        <w:rPr>
          <w:sz w:val="28"/>
        </w:rPr>
      </w:pPr>
      <w:r w:rsidRPr="00D507A5">
        <w:rPr>
          <w:rFonts w:hint="eastAsia"/>
          <w:sz w:val="28"/>
        </w:rPr>
        <w:t>堆置雜物、廢棄物。</w:t>
      </w:r>
    </w:p>
    <w:p w14:paraId="2D2E1EC7" w14:textId="219C9877" w:rsidR="008A558C" w:rsidRPr="00497508" w:rsidRDefault="008A558C">
      <w:pPr>
        <w:pStyle w:val="afc"/>
        <w:numPr>
          <w:ilvl w:val="0"/>
          <w:numId w:val="27"/>
        </w:numPr>
        <w:spacing w:beforeLines="25" w:before="90" w:afterLines="25" w:after="90" w:line="420" w:lineRule="exact"/>
        <w:ind w:leftChars="0"/>
        <w:jc w:val="both"/>
        <w:textDirection w:val="lrTbV"/>
        <w:rPr>
          <w:sz w:val="28"/>
        </w:rPr>
      </w:pPr>
      <w:r w:rsidRPr="00497508">
        <w:rPr>
          <w:rFonts w:hint="eastAsia"/>
          <w:sz w:val="28"/>
        </w:rPr>
        <w:t>破壞租賃物建築主要結構、主要設備、防火避難設施。</w:t>
      </w:r>
    </w:p>
    <w:p w14:paraId="21FB5AAC" w14:textId="34BF9F37" w:rsidR="008A558C" w:rsidRPr="00D507A5" w:rsidRDefault="008A558C">
      <w:pPr>
        <w:pStyle w:val="afc"/>
        <w:numPr>
          <w:ilvl w:val="0"/>
          <w:numId w:val="27"/>
        </w:numPr>
        <w:spacing w:beforeLines="25" w:before="90" w:afterLines="25" w:after="90" w:line="420" w:lineRule="exact"/>
        <w:ind w:leftChars="0"/>
        <w:jc w:val="both"/>
        <w:textDirection w:val="lrTbV"/>
        <w:rPr>
          <w:sz w:val="28"/>
        </w:rPr>
      </w:pPr>
      <w:r w:rsidRPr="00D507A5">
        <w:rPr>
          <w:rFonts w:hint="eastAsia"/>
          <w:sz w:val="28"/>
        </w:rPr>
        <w:t>破壞消防設備。</w:t>
      </w:r>
    </w:p>
    <w:p w14:paraId="0BF0321B" w14:textId="23FC2687" w:rsidR="008A558C" w:rsidRPr="00D507A5" w:rsidRDefault="00DC0042">
      <w:pPr>
        <w:pStyle w:val="afc"/>
        <w:numPr>
          <w:ilvl w:val="0"/>
          <w:numId w:val="27"/>
        </w:numPr>
        <w:spacing w:beforeLines="25" w:before="90" w:afterLines="25" w:after="90" w:line="420" w:lineRule="exact"/>
        <w:ind w:leftChars="0"/>
        <w:jc w:val="both"/>
        <w:textDirection w:val="lrTbV"/>
        <w:rPr>
          <w:sz w:val="28"/>
        </w:rPr>
      </w:pPr>
      <w:r w:rsidRPr="00DC0042">
        <w:rPr>
          <w:rFonts w:hint="eastAsia"/>
          <w:sz w:val="28"/>
        </w:rPr>
        <w:t>其他違反法令之使用。</w:t>
      </w:r>
    </w:p>
    <w:p w14:paraId="180E2C81" w14:textId="15B7A2BD" w:rsidR="008A558C" w:rsidRDefault="008A558C">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前</w:t>
      </w:r>
      <w:r w:rsidR="00881FC5" w:rsidRPr="0075640C">
        <w:rPr>
          <w:rFonts w:hint="eastAsia"/>
          <w:sz w:val="28"/>
        </w:rPr>
        <w:t>項</w:t>
      </w:r>
      <w:r w:rsidRPr="0075640C">
        <w:rPr>
          <w:sz w:val="28"/>
        </w:rPr>
        <w:t>情形，經甲方限期回復原狀而不為回復原狀時，其因此所致損害，</w:t>
      </w:r>
      <w:r w:rsidRPr="0075640C">
        <w:rPr>
          <w:rFonts w:hint="eastAsia"/>
          <w:sz w:val="28"/>
        </w:rPr>
        <w:t>乙方應負賠償之責。</w:t>
      </w:r>
      <w:r w:rsidRPr="0075640C">
        <w:rPr>
          <w:sz w:val="28"/>
        </w:rPr>
        <w:t>甲方並得使第三人回復原狀，所生費用均由乙方</w:t>
      </w:r>
      <w:r w:rsidRPr="0075640C">
        <w:rPr>
          <w:rFonts w:hint="eastAsia"/>
          <w:sz w:val="28"/>
        </w:rPr>
        <w:t>負擔。</w:t>
      </w:r>
    </w:p>
    <w:p w14:paraId="3E3D94A4" w14:textId="4F91664B" w:rsidR="00C44789" w:rsidRPr="00D507A5" w:rsidRDefault="00751B54">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乙方如有變更用電之需要，應依相關法令辦理，其費用由乙方自行負擔，不得抵償租金或要求任何補償。</w:t>
      </w:r>
    </w:p>
    <w:p w14:paraId="34ADD9AF" w14:textId="2B2A48CF" w:rsidR="00542B60" w:rsidRPr="00D507A5" w:rsidRDefault="00C44789">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乙方應依建築法第</w:t>
      </w:r>
      <w:r w:rsidR="009F15CA" w:rsidRPr="007024FC">
        <w:rPr>
          <w:rFonts w:hint="eastAsia"/>
          <w:sz w:val="28"/>
        </w:rPr>
        <w:t>七十七</w:t>
      </w:r>
      <w:r w:rsidRPr="00D507A5">
        <w:rPr>
          <w:rFonts w:hint="eastAsia"/>
          <w:sz w:val="28"/>
        </w:rPr>
        <w:t>條規定，維護租賃物合法使用與其構造及設備安全。</w:t>
      </w:r>
    </w:p>
    <w:p w14:paraId="4BFBE333" w14:textId="6F656DBD" w:rsidR="00542B60" w:rsidRPr="00D8491A" w:rsidRDefault="00542B60">
      <w:pPr>
        <w:numPr>
          <w:ilvl w:val="0"/>
          <w:numId w:val="25"/>
        </w:numPr>
        <w:spacing w:beforeLines="25" w:before="90" w:afterLines="25" w:after="90" w:line="420" w:lineRule="exact"/>
        <w:ind w:left="1418" w:hanging="851"/>
        <w:jc w:val="both"/>
        <w:textDirection w:val="lrTbV"/>
        <w:rPr>
          <w:sz w:val="28"/>
        </w:rPr>
      </w:pPr>
      <w:r w:rsidRPr="00D507A5">
        <w:rPr>
          <w:rFonts w:hint="eastAsia"/>
          <w:sz w:val="28"/>
        </w:rPr>
        <w:t>因乙方違背相關法令之規定，經主管機關裁處建築所有權人之罰鍰或強制拆除等所需費用，應由乙方負擔，乙方並應負改善及</w:t>
      </w:r>
      <w:r w:rsidRPr="00D8491A">
        <w:rPr>
          <w:rFonts w:hint="eastAsia"/>
          <w:sz w:val="28"/>
        </w:rPr>
        <w:t>一切損失之賠償責任。</w:t>
      </w:r>
    </w:p>
    <w:p w14:paraId="15929C05" w14:textId="52663FDE" w:rsidR="0027369C" w:rsidRPr="005130A6" w:rsidRDefault="007505D8">
      <w:pPr>
        <w:numPr>
          <w:ilvl w:val="0"/>
          <w:numId w:val="25"/>
        </w:numPr>
        <w:spacing w:beforeLines="25" w:before="90" w:afterLines="25" w:after="90" w:line="420" w:lineRule="exact"/>
        <w:ind w:left="1701" w:hanging="1134"/>
        <w:jc w:val="both"/>
        <w:textDirection w:val="lrTbV"/>
        <w:rPr>
          <w:sz w:val="28"/>
        </w:rPr>
      </w:pPr>
      <w:r w:rsidRPr="00D8491A">
        <w:rPr>
          <w:rFonts w:hint="eastAsia"/>
          <w:sz w:val="28"/>
        </w:rPr>
        <w:t>乙方</w:t>
      </w:r>
      <w:r w:rsidR="00880A34" w:rsidRPr="00D8491A">
        <w:rPr>
          <w:rFonts w:hint="eastAsia"/>
          <w:sz w:val="28"/>
        </w:rPr>
        <w:t>或其使用人</w:t>
      </w:r>
      <w:r w:rsidR="00165FEB" w:rsidRPr="00D8491A">
        <w:rPr>
          <w:rFonts w:hint="eastAsia"/>
          <w:sz w:val="28"/>
        </w:rPr>
        <w:t>不得</w:t>
      </w:r>
      <w:r w:rsidR="00165FEB" w:rsidRPr="005130A6">
        <w:rPr>
          <w:rFonts w:hint="eastAsia"/>
          <w:sz w:val="28"/>
        </w:rPr>
        <w:t>有</w:t>
      </w:r>
      <w:r w:rsidR="0027369C" w:rsidRPr="005130A6">
        <w:rPr>
          <w:rFonts w:hint="eastAsia"/>
          <w:sz w:val="28"/>
        </w:rPr>
        <w:t>其他不當使用租賃物</w:t>
      </w:r>
      <w:r w:rsidR="00165FEB" w:rsidRPr="005130A6">
        <w:rPr>
          <w:rFonts w:hint="eastAsia"/>
          <w:sz w:val="28"/>
        </w:rPr>
        <w:t>之情形</w:t>
      </w:r>
      <w:r w:rsidR="0027369C" w:rsidRPr="005130A6">
        <w:rPr>
          <w:sz w:val="28"/>
        </w:rPr>
        <w:t>(</w:t>
      </w:r>
      <w:r w:rsidR="0027369C" w:rsidRPr="005130A6">
        <w:rPr>
          <w:rFonts w:hint="eastAsia"/>
          <w:sz w:val="28"/>
        </w:rPr>
        <w:t>包括但不限於違反法令、悖於公序良俗、具危險性、損及租賃物或國家利益之虞等</w:t>
      </w:r>
      <w:r w:rsidR="0027369C" w:rsidRPr="005130A6">
        <w:rPr>
          <w:sz w:val="28"/>
        </w:rPr>
        <w:t>)</w:t>
      </w:r>
      <w:r w:rsidR="0027369C" w:rsidRPr="005130A6">
        <w:rPr>
          <w:rFonts w:hint="eastAsia"/>
          <w:kern w:val="0"/>
          <w:sz w:val="28"/>
          <w:szCs w:val="20"/>
        </w:rPr>
        <w:t>。</w:t>
      </w:r>
      <w:r w:rsidR="00165FEB" w:rsidRPr="005130A6">
        <w:rPr>
          <w:rFonts w:hint="eastAsia"/>
          <w:kern w:val="0"/>
          <w:sz w:val="28"/>
          <w:szCs w:val="20"/>
        </w:rPr>
        <w:t>因此</w:t>
      </w:r>
      <w:r w:rsidRPr="005130A6">
        <w:rPr>
          <w:rFonts w:hint="eastAsia"/>
          <w:sz w:val="28"/>
        </w:rPr>
        <w:t>所生之各項責任，概由乙方自負其責，與甲方無涉；如因此造成甲方或第三人損害者，乙方</w:t>
      </w:r>
      <w:r w:rsidR="0027369C" w:rsidRPr="005130A6">
        <w:rPr>
          <w:rFonts w:hint="eastAsia"/>
          <w:sz w:val="28"/>
        </w:rPr>
        <w:t>並</w:t>
      </w:r>
      <w:r w:rsidRPr="005130A6">
        <w:rPr>
          <w:rFonts w:hint="eastAsia"/>
          <w:sz w:val="28"/>
        </w:rPr>
        <w:t>應負損害賠償責任。</w:t>
      </w:r>
    </w:p>
    <w:p w14:paraId="7518E947" w14:textId="30938583" w:rsidR="00181B8E" w:rsidRDefault="00181B8E">
      <w:pPr>
        <w:numPr>
          <w:ilvl w:val="0"/>
          <w:numId w:val="25"/>
        </w:numPr>
        <w:spacing w:beforeLines="25" w:before="90" w:afterLines="25" w:after="90" w:line="420" w:lineRule="exact"/>
        <w:ind w:left="1701" w:hanging="1134"/>
        <w:jc w:val="both"/>
        <w:textDirection w:val="lrTbV"/>
        <w:rPr>
          <w:sz w:val="28"/>
        </w:rPr>
      </w:pPr>
      <w:r w:rsidRPr="005130A6">
        <w:rPr>
          <w:rFonts w:hint="eastAsia"/>
          <w:sz w:val="28"/>
        </w:rPr>
        <w:t>其他詳本契約附件「新北市淡水區漁人</w:t>
      </w:r>
      <w:r w:rsidRPr="00D507A5">
        <w:rPr>
          <w:rFonts w:hint="eastAsia"/>
          <w:sz w:val="28"/>
        </w:rPr>
        <w:t>碼頭藝術大街回饋空間</w:t>
      </w:r>
      <w:r w:rsidR="00504441" w:rsidRPr="00D507A5">
        <w:rPr>
          <w:rFonts w:hint="eastAsia"/>
          <w:sz w:val="28"/>
        </w:rPr>
        <w:t>承租人</w:t>
      </w:r>
      <w:r w:rsidRPr="00D507A5">
        <w:rPr>
          <w:rFonts w:hint="eastAsia"/>
          <w:sz w:val="28"/>
        </w:rPr>
        <w:t>使用規範」。</w:t>
      </w:r>
    </w:p>
    <w:p w14:paraId="761BCDDE" w14:textId="0458C70F" w:rsidR="00DA07E5" w:rsidRPr="00D507A5" w:rsidRDefault="00DA07E5" w:rsidP="00DA07E5">
      <w:pPr>
        <w:pStyle w:val="13"/>
        <w:ind w:left="616" w:hanging="616"/>
        <w:outlineLvl w:val="0"/>
        <w:rPr>
          <w:b/>
          <w:bCs w:val="0"/>
          <w:szCs w:val="32"/>
        </w:rPr>
      </w:pPr>
      <w:r w:rsidRPr="00D507A5">
        <w:rPr>
          <w:rFonts w:hint="eastAsia"/>
          <w:b/>
          <w:bCs w:val="0"/>
          <w:szCs w:val="32"/>
        </w:rPr>
        <w:t>第八條　相關執照申請</w:t>
      </w:r>
    </w:p>
    <w:p w14:paraId="23B5C5B8" w14:textId="7F74E2A2" w:rsidR="00DA07E5" w:rsidRPr="00D507A5" w:rsidRDefault="00DA07E5">
      <w:pPr>
        <w:pStyle w:val="afc"/>
        <w:numPr>
          <w:ilvl w:val="0"/>
          <w:numId w:val="26"/>
        </w:numPr>
        <w:spacing w:beforeLines="25" w:before="90" w:afterLines="25" w:after="90" w:line="420" w:lineRule="exact"/>
        <w:ind w:leftChars="0" w:left="993" w:hanging="567"/>
        <w:jc w:val="both"/>
        <w:textDirection w:val="lrTbV"/>
        <w:rPr>
          <w:sz w:val="28"/>
        </w:rPr>
      </w:pPr>
      <w:r w:rsidRPr="00D507A5">
        <w:rPr>
          <w:rFonts w:hint="eastAsia"/>
          <w:sz w:val="28"/>
        </w:rPr>
        <w:t>租賃物之使用用途為「</w:t>
      </w:r>
      <w:r w:rsidRPr="00D507A5">
        <w:rPr>
          <w:sz w:val="28"/>
          <w:szCs w:val="28"/>
        </w:rPr>
        <w:t>D-2</w:t>
      </w:r>
      <w:r w:rsidRPr="00D507A5">
        <w:rPr>
          <w:rFonts w:hint="eastAsia"/>
          <w:sz w:val="28"/>
          <w:szCs w:val="28"/>
        </w:rPr>
        <w:t>藝術展示區</w:t>
      </w:r>
      <w:r w:rsidRPr="00D507A5">
        <w:rPr>
          <w:rFonts w:hint="eastAsia"/>
          <w:sz w:val="28"/>
        </w:rPr>
        <w:t>」，乙方應於符合使用用途之範圍內合法使用。惟乙方如</w:t>
      </w:r>
      <w:r w:rsidRPr="00D507A5">
        <w:rPr>
          <w:rFonts w:hint="eastAsia"/>
          <w:sz w:val="28"/>
          <w:szCs w:val="28"/>
        </w:rPr>
        <w:t>須依投標文件投資計畫書規劃內容變更使用執照用途</w:t>
      </w:r>
      <w:r w:rsidR="0012169D" w:rsidRPr="00D507A5">
        <w:rPr>
          <w:rFonts w:hint="eastAsia"/>
          <w:sz w:val="28"/>
          <w:szCs w:val="28"/>
        </w:rPr>
        <w:t>或有與原核定使用不合之變更者</w:t>
      </w:r>
      <w:r w:rsidRPr="00D507A5">
        <w:rPr>
          <w:rFonts w:hint="eastAsia"/>
          <w:sz w:val="28"/>
          <w:szCs w:val="28"/>
        </w:rPr>
        <w:t>，</w:t>
      </w:r>
      <w:r w:rsidRPr="00D507A5">
        <w:rPr>
          <w:rFonts w:hint="eastAsia"/>
          <w:sz w:val="28"/>
        </w:rPr>
        <w:t>應依以下程序處理：</w:t>
      </w:r>
    </w:p>
    <w:p w14:paraId="0F6EF84B" w14:textId="19B8EB05" w:rsidR="00DA07E5" w:rsidRPr="00D507A5" w:rsidRDefault="00DA07E5">
      <w:pPr>
        <w:pStyle w:val="aff0"/>
        <w:numPr>
          <w:ilvl w:val="0"/>
          <w:numId w:val="35"/>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8"/>
        </w:rPr>
        <w:lastRenderedPageBreak/>
        <w:t>應</w:t>
      </w:r>
      <w:r w:rsidR="002C7C4E" w:rsidRPr="00D507A5">
        <w:rPr>
          <w:rFonts w:hAnsi="標楷體" w:hint="eastAsia"/>
          <w:szCs w:val="28"/>
        </w:rPr>
        <w:t>於申請前以書面通知</w:t>
      </w:r>
      <w:r w:rsidRPr="00D507A5">
        <w:rPr>
          <w:rFonts w:hAnsi="標楷體" w:hint="eastAsia"/>
          <w:szCs w:val="28"/>
        </w:rPr>
        <w:t>甲方</w:t>
      </w:r>
      <w:r w:rsidR="002C7C4E" w:rsidRPr="00D507A5">
        <w:rPr>
          <w:rFonts w:hAnsi="標楷體" w:hint="eastAsia"/>
          <w:szCs w:val="28"/>
        </w:rPr>
        <w:t>及建物所有權人</w:t>
      </w:r>
      <w:r w:rsidRPr="00D507A5">
        <w:rPr>
          <w:rFonts w:hAnsi="標楷體" w:hint="eastAsia"/>
          <w:szCs w:val="28"/>
        </w:rPr>
        <w:t>，且以住宿、零售餐飲</w:t>
      </w:r>
      <w:r w:rsidRPr="00D507A5">
        <w:rPr>
          <w:rFonts w:hAnsi="標楷體" w:hint="eastAsia"/>
          <w:szCs w:val="24"/>
        </w:rPr>
        <w:t>服務</w:t>
      </w:r>
      <w:r w:rsidRPr="00D507A5">
        <w:rPr>
          <w:rFonts w:hAnsi="標楷體" w:hint="eastAsia"/>
          <w:szCs w:val="28"/>
        </w:rPr>
        <w:t>設施、藝術大街為限</w:t>
      </w:r>
      <w:r w:rsidRPr="00D507A5">
        <w:rPr>
          <w:rFonts w:hAnsi="標楷體" w:hint="eastAsia"/>
          <w:szCs w:val="24"/>
        </w:rPr>
        <w:t>，並依建築法第</w:t>
      </w:r>
      <w:r w:rsidR="009F15CA" w:rsidRPr="008B32B8">
        <w:rPr>
          <w:rFonts w:hAnsi="標楷體" w:hint="eastAsia"/>
          <w:szCs w:val="24"/>
        </w:rPr>
        <w:t>七十三</w:t>
      </w:r>
      <w:r w:rsidRPr="00D507A5">
        <w:rPr>
          <w:rFonts w:hAnsi="標楷體" w:hint="eastAsia"/>
          <w:szCs w:val="24"/>
        </w:rPr>
        <w:t>條及建築物使用類組及變更使用辦法申請變更使用執照，其費用由乙方自行負擔，不得抵償租金或要求任何補償。</w:t>
      </w:r>
    </w:p>
    <w:p w14:paraId="2F37FD8F" w14:textId="77777777" w:rsidR="00DA07E5" w:rsidRPr="00D507A5" w:rsidRDefault="00DA07E5">
      <w:pPr>
        <w:pStyle w:val="aff0"/>
        <w:numPr>
          <w:ilvl w:val="0"/>
          <w:numId w:val="35"/>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4"/>
        </w:rPr>
        <w:t>甲方就乙方申請變更使用執照得依法提供適當協助與建議。</w:t>
      </w:r>
    </w:p>
    <w:p w14:paraId="12072627" w14:textId="77777777" w:rsidR="00DA07E5" w:rsidRPr="00D507A5" w:rsidRDefault="00DA07E5">
      <w:pPr>
        <w:pStyle w:val="aff0"/>
        <w:numPr>
          <w:ilvl w:val="0"/>
          <w:numId w:val="35"/>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4"/>
        </w:rPr>
        <w:t>依法變更使用執照後，乙方始得依變更後使用用途使用租賃物。</w:t>
      </w:r>
    </w:p>
    <w:p w14:paraId="374F596B" w14:textId="77777777" w:rsidR="00DA07E5" w:rsidRPr="00D507A5" w:rsidRDefault="00DA07E5">
      <w:pPr>
        <w:pStyle w:val="afc"/>
        <w:numPr>
          <w:ilvl w:val="0"/>
          <w:numId w:val="26"/>
        </w:numPr>
        <w:spacing w:beforeLines="25" w:before="90" w:afterLines="25" w:after="90" w:line="420" w:lineRule="exact"/>
        <w:ind w:leftChars="0" w:left="993" w:hanging="567"/>
        <w:jc w:val="both"/>
        <w:textDirection w:val="lrTbV"/>
        <w:rPr>
          <w:sz w:val="28"/>
        </w:rPr>
      </w:pPr>
      <w:r w:rsidRPr="00D507A5">
        <w:rPr>
          <w:rFonts w:hint="eastAsia"/>
          <w:sz w:val="28"/>
        </w:rPr>
        <w:t>乙方需於租賃物興建雜項工作物時，應依法向建築管理機關請領雜項執照後辦理之。</w:t>
      </w:r>
    </w:p>
    <w:p w14:paraId="7A2640FF" w14:textId="7C85645A" w:rsidR="00DA07E5" w:rsidRPr="00D507A5" w:rsidRDefault="00DA07E5">
      <w:pPr>
        <w:pStyle w:val="afc"/>
        <w:numPr>
          <w:ilvl w:val="0"/>
          <w:numId w:val="26"/>
        </w:numPr>
        <w:spacing w:beforeLines="25" w:before="90" w:afterLines="25" w:after="90" w:line="420" w:lineRule="exact"/>
        <w:ind w:leftChars="0" w:left="993" w:hanging="567"/>
        <w:jc w:val="both"/>
        <w:textDirection w:val="lrTbV"/>
        <w:rPr>
          <w:sz w:val="28"/>
        </w:rPr>
      </w:pPr>
      <w:r w:rsidRPr="00D507A5">
        <w:rPr>
          <w:rFonts w:hint="eastAsia"/>
          <w:sz w:val="28"/>
        </w:rPr>
        <w:t>乙方就租賃物為室內裝修時，應由內政部登記許可之室內裝修從業者辦理，並依建築法第</w:t>
      </w:r>
      <w:r w:rsidR="009F15CA" w:rsidRPr="008B32B8">
        <w:rPr>
          <w:rFonts w:hint="eastAsia"/>
          <w:sz w:val="28"/>
        </w:rPr>
        <w:t>七十七</w:t>
      </w:r>
      <w:r w:rsidRPr="00D507A5">
        <w:rPr>
          <w:rFonts w:hint="eastAsia"/>
          <w:sz w:val="28"/>
        </w:rPr>
        <w:t>條之</w:t>
      </w:r>
      <w:r w:rsidR="009F15CA" w:rsidRPr="008B32B8">
        <w:rPr>
          <w:rFonts w:hint="eastAsia"/>
          <w:sz w:val="28"/>
        </w:rPr>
        <w:t>二</w:t>
      </w:r>
      <w:r w:rsidRPr="00D507A5">
        <w:rPr>
          <w:rFonts w:hint="eastAsia"/>
          <w:sz w:val="28"/>
        </w:rPr>
        <w:t>規定，辦理如下事項：</w:t>
      </w:r>
    </w:p>
    <w:p w14:paraId="289882C1" w14:textId="77777777" w:rsidR="00DA07E5" w:rsidRPr="00D507A5" w:rsidRDefault="00DA07E5">
      <w:pPr>
        <w:pStyle w:val="aff0"/>
        <w:numPr>
          <w:ilvl w:val="0"/>
          <w:numId w:val="24"/>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4"/>
        </w:rPr>
        <w:t>租賃物如供公眾使用，其室內裝修應申請審查許可；如非供公眾使用，經內政部認為有必要時，亦同。但中央主管機關得授權建築師公會或其他相關專業技術團體審查。</w:t>
      </w:r>
    </w:p>
    <w:p w14:paraId="7DDCF35C" w14:textId="77777777" w:rsidR="00DA07E5" w:rsidRPr="00D507A5" w:rsidRDefault="00DA07E5">
      <w:pPr>
        <w:pStyle w:val="aff0"/>
        <w:numPr>
          <w:ilvl w:val="0"/>
          <w:numId w:val="24"/>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4"/>
        </w:rPr>
        <w:t>裝修材料應合於建築技術規則之規定。</w:t>
      </w:r>
    </w:p>
    <w:p w14:paraId="20711B0B" w14:textId="77777777" w:rsidR="00DA07E5" w:rsidRPr="00D507A5" w:rsidRDefault="00DA07E5">
      <w:pPr>
        <w:pStyle w:val="aff0"/>
        <w:numPr>
          <w:ilvl w:val="0"/>
          <w:numId w:val="24"/>
        </w:numPr>
        <w:spacing w:beforeLines="30" w:before="108" w:afterLines="30" w:after="108" w:line="420" w:lineRule="exact"/>
        <w:ind w:leftChars="0" w:left="1560" w:firstLineChars="0" w:hanging="568"/>
        <w:textDirection w:val="lrTbV"/>
        <w:rPr>
          <w:rFonts w:hAnsi="標楷體"/>
          <w:szCs w:val="24"/>
        </w:rPr>
      </w:pPr>
      <w:r w:rsidRPr="00D507A5">
        <w:rPr>
          <w:rFonts w:hAnsi="標楷體" w:hint="eastAsia"/>
          <w:szCs w:val="24"/>
        </w:rPr>
        <w:t>不得妨害或破壞防火避難設施、消防設備、防火區劃及主要構造。</w:t>
      </w:r>
    </w:p>
    <w:p w14:paraId="2E2729F9" w14:textId="77777777" w:rsidR="00DA07E5" w:rsidRPr="00D507A5" w:rsidRDefault="00DA07E5">
      <w:pPr>
        <w:pStyle w:val="aff0"/>
        <w:numPr>
          <w:ilvl w:val="0"/>
          <w:numId w:val="24"/>
        </w:numPr>
        <w:spacing w:beforeLines="30" w:before="108" w:afterLines="30" w:after="108" w:line="420" w:lineRule="exact"/>
        <w:ind w:leftChars="0" w:left="1560" w:firstLineChars="0" w:hanging="568"/>
        <w:textDirection w:val="lrTbV"/>
        <w:rPr>
          <w:rFonts w:hAnsi="標楷體"/>
          <w:szCs w:val="28"/>
        </w:rPr>
      </w:pPr>
      <w:r w:rsidRPr="00D507A5">
        <w:rPr>
          <w:rFonts w:hAnsi="標楷體" w:hint="eastAsia"/>
          <w:szCs w:val="28"/>
        </w:rPr>
        <w:t>不得妨害或破壞保護民眾隱私權設施。</w:t>
      </w:r>
    </w:p>
    <w:p w14:paraId="660EF00C" w14:textId="251769F6" w:rsidR="006E42D8" w:rsidRPr="0075640C" w:rsidRDefault="00864513">
      <w:pPr>
        <w:pStyle w:val="afc"/>
        <w:numPr>
          <w:ilvl w:val="0"/>
          <w:numId w:val="26"/>
        </w:numPr>
        <w:spacing w:beforeLines="25" w:before="90" w:afterLines="25" w:after="90" w:line="420" w:lineRule="exact"/>
        <w:ind w:leftChars="0" w:left="993" w:hanging="567"/>
        <w:jc w:val="both"/>
        <w:textDirection w:val="lrTbV"/>
        <w:rPr>
          <w:sz w:val="28"/>
          <w:szCs w:val="28"/>
        </w:rPr>
      </w:pPr>
      <w:r w:rsidRPr="0075640C">
        <w:rPr>
          <w:sz w:val="28"/>
          <w:szCs w:val="28"/>
        </w:rPr>
        <w:t>租賃物位於建物三、四樓，屬建築物之一部分；其供公眾使用部分，應由建物所有權人依建築法第七十七條規定，統一委託內政部認可之專業機構或人員辦理建築物公共安全檢查簽證，並向主管建築機關申報。乙方應配合前開檢查及申報作業，並依附件「新北市淡水區漁人碼頭藝術大街回饋空間承租人使用規範」第三</w:t>
      </w:r>
      <w:r w:rsidR="006F5C81">
        <w:rPr>
          <w:rFonts w:hint="eastAsia"/>
          <w:sz w:val="28"/>
          <w:szCs w:val="28"/>
        </w:rPr>
        <w:t>條</w:t>
      </w:r>
      <w:r w:rsidRPr="0075640C">
        <w:rPr>
          <w:sz w:val="28"/>
          <w:szCs w:val="28"/>
        </w:rPr>
        <w:t>第三項所定費用分擔比率，由乙方負擔。</w:t>
      </w:r>
    </w:p>
    <w:p w14:paraId="2F81F90B" w14:textId="05A87ED6" w:rsidR="00DA07E5" w:rsidRPr="0075640C" w:rsidRDefault="009E5783">
      <w:pPr>
        <w:pStyle w:val="afc"/>
        <w:numPr>
          <w:ilvl w:val="0"/>
          <w:numId w:val="26"/>
        </w:numPr>
        <w:spacing w:beforeLines="25" w:before="90" w:afterLines="25" w:after="90" w:line="420" w:lineRule="exact"/>
        <w:ind w:leftChars="0" w:left="993" w:hanging="567"/>
        <w:jc w:val="both"/>
        <w:textDirection w:val="lrTbV"/>
        <w:rPr>
          <w:sz w:val="28"/>
          <w:szCs w:val="28"/>
        </w:rPr>
      </w:pPr>
      <w:r w:rsidRPr="0075640C">
        <w:rPr>
          <w:rFonts w:hint="eastAsia"/>
          <w:sz w:val="28"/>
          <w:szCs w:val="28"/>
        </w:rPr>
        <w:t>如因乙方使用租賃物之性質或用途，致另需辦理特殊設備或特定用途之安全檢查，且該檢查不屬建物整體公安檢查範圍者，則該部分應由乙方自行依相關法令辦理，並負擔相關費用。租賃物非供公眾使用部分，內政部認有必要檢查簽證時，乙方亦應</w:t>
      </w:r>
      <w:r w:rsidR="0075640C" w:rsidRPr="0075640C">
        <w:rPr>
          <w:rFonts w:hint="eastAsia"/>
          <w:sz w:val="28"/>
          <w:szCs w:val="28"/>
        </w:rPr>
        <w:t>配合</w:t>
      </w:r>
      <w:r w:rsidRPr="0075640C">
        <w:rPr>
          <w:rFonts w:hint="eastAsia"/>
          <w:sz w:val="28"/>
          <w:szCs w:val="28"/>
        </w:rPr>
        <w:t>辦理。</w:t>
      </w:r>
    </w:p>
    <w:p w14:paraId="46F980EE" w14:textId="77777777" w:rsidR="00C26EB9" w:rsidRPr="00D507A5" w:rsidRDefault="00E778F9">
      <w:pPr>
        <w:pStyle w:val="afc"/>
        <w:numPr>
          <w:ilvl w:val="0"/>
          <w:numId w:val="26"/>
        </w:numPr>
        <w:spacing w:beforeLines="25" w:before="90" w:afterLines="25" w:after="90" w:line="420" w:lineRule="exact"/>
        <w:ind w:leftChars="0" w:left="993" w:hanging="567"/>
        <w:jc w:val="both"/>
        <w:textDirection w:val="lrTbV"/>
        <w:rPr>
          <w:sz w:val="28"/>
          <w:szCs w:val="28"/>
        </w:rPr>
      </w:pPr>
      <w:r w:rsidRPr="00D507A5">
        <w:rPr>
          <w:rFonts w:hint="eastAsia"/>
          <w:sz w:val="28"/>
          <w:szCs w:val="28"/>
        </w:rPr>
        <w:t>若施工涉及空氣污染防制費之申繳，乙方應依空氣污染防制法</w:t>
      </w:r>
      <w:r w:rsidRPr="00D507A5">
        <w:rPr>
          <w:rFonts w:hint="eastAsia"/>
          <w:sz w:val="28"/>
          <w:szCs w:val="28"/>
        </w:rPr>
        <w:lastRenderedPageBreak/>
        <w:t>相關規定辦理申報作業並繳納空氣污染防制費。</w:t>
      </w:r>
    </w:p>
    <w:p w14:paraId="283BEEB1" w14:textId="2B5DC273" w:rsidR="00DA07E5" w:rsidRPr="00D507A5" w:rsidRDefault="00E778F9">
      <w:pPr>
        <w:pStyle w:val="afc"/>
        <w:numPr>
          <w:ilvl w:val="0"/>
          <w:numId w:val="26"/>
        </w:numPr>
        <w:spacing w:beforeLines="25" w:before="90" w:afterLines="25" w:after="90" w:line="420" w:lineRule="exact"/>
        <w:ind w:leftChars="0" w:left="993" w:hanging="567"/>
        <w:jc w:val="both"/>
        <w:textDirection w:val="lrTbV"/>
        <w:rPr>
          <w:sz w:val="28"/>
          <w:szCs w:val="28"/>
        </w:rPr>
      </w:pPr>
      <w:r w:rsidRPr="00497508">
        <w:rPr>
          <w:rFonts w:hint="eastAsia"/>
          <w:sz w:val="28"/>
          <w:szCs w:val="28"/>
        </w:rPr>
        <w:t>施工期間甲方得不定期檢查，如有不合規定者須立即改善，並不得影響租賃物及其所在社區之安全、進出、衛生與觀瞻。</w:t>
      </w:r>
    </w:p>
    <w:p w14:paraId="2A4F33D5" w14:textId="6A767FBA" w:rsidR="00DA07E5" w:rsidRPr="00D507A5" w:rsidRDefault="00E778F9">
      <w:pPr>
        <w:pStyle w:val="afc"/>
        <w:numPr>
          <w:ilvl w:val="0"/>
          <w:numId w:val="26"/>
        </w:numPr>
        <w:spacing w:beforeLines="25" w:before="90" w:afterLines="25" w:after="90" w:line="420" w:lineRule="exact"/>
        <w:ind w:leftChars="0" w:left="993" w:hanging="567"/>
        <w:jc w:val="both"/>
        <w:textDirection w:val="lrTbV"/>
        <w:rPr>
          <w:sz w:val="28"/>
          <w:szCs w:val="28"/>
        </w:rPr>
      </w:pPr>
      <w:r w:rsidRPr="00D507A5">
        <w:rPr>
          <w:rFonts w:hint="eastAsia"/>
          <w:sz w:val="28"/>
          <w:szCs w:val="28"/>
        </w:rPr>
        <w:t>乙方於租賃物之經營，如須經主管機關核准或許可，乙方應自行向主管機關申請，並將相關證明文件影本送甲方備查。</w:t>
      </w:r>
    </w:p>
    <w:p w14:paraId="6AB8D462" w14:textId="105B3A04" w:rsidR="00C26EB9" w:rsidRPr="00D507A5" w:rsidRDefault="00C26EB9">
      <w:pPr>
        <w:pStyle w:val="afc"/>
        <w:numPr>
          <w:ilvl w:val="0"/>
          <w:numId w:val="26"/>
        </w:numPr>
        <w:spacing w:beforeLines="25" w:before="90" w:afterLines="25" w:after="90" w:line="420" w:lineRule="exact"/>
        <w:ind w:leftChars="0" w:left="993" w:hanging="567"/>
        <w:jc w:val="both"/>
        <w:textDirection w:val="lrTbV"/>
        <w:rPr>
          <w:szCs w:val="28"/>
        </w:rPr>
      </w:pPr>
      <w:r w:rsidRPr="00D507A5">
        <w:rPr>
          <w:rFonts w:hint="eastAsia"/>
          <w:sz w:val="28"/>
          <w:szCs w:val="28"/>
        </w:rPr>
        <w:t>乙方申請相關執照，如涉</w:t>
      </w:r>
      <w:r w:rsidR="0033744F" w:rsidRPr="00D507A5">
        <w:rPr>
          <w:rFonts w:hint="eastAsia"/>
          <w:sz w:val="28"/>
          <w:szCs w:val="28"/>
        </w:rPr>
        <w:t>建築</w:t>
      </w:r>
      <w:r w:rsidRPr="00D507A5">
        <w:rPr>
          <w:rFonts w:hint="eastAsia"/>
          <w:sz w:val="28"/>
          <w:szCs w:val="28"/>
        </w:rPr>
        <w:t>所有權人同意事項，甲方應協助辦理。</w:t>
      </w:r>
    </w:p>
    <w:p w14:paraId="41E6A251" w14:textId="54D44F07" w:rsidR="00A3675B" w:rsidRPr="00D507A5" w:rsidRDefault="00A3675B" w:rsidP="00665BB9">
      <w:pPr>
        <w:pStyle w:val="13"/>
        <w:outlineLvl w:val="0"/>
        <w:rPr>
          <w:b/>
          <w:bCs w:val="0"/>
        </w:rPr>
      </w:pPr>
      <w:r w:rsidRPr="00D507A5">
        <w:rPr>
          <w:rFonts w:hint="eastAsia"/>
          <w:b/>
          <w:bCs w:val="0"/>
        </w:rPr>
        <w:t>第</w:t>
      </w:r>
      <w:r w:rsidR="00E77035" w:rsidRPr="00D507A5">
        <w:rPr>
          <w:rFonts w:hint="eastAsia"/>
          <w:b/>
          <w:bCs w:val="0"/>
        </w:rPr>
        <w:t>九</w:t>
      </w:r>
      <w:r w:rsidRPr="00D507A5">
        <w:rPr>
          <w:rFonts w:hint="eastAsia"/>
          <w:b/>
          <w:bCs w:val="0"/>
        </w:rPr>
        <w:t>條</w:t>
      </w:r>
      <w:r w:rsidR="00221820" w:rsidRPr="00C6079D">
        <w:rPr>
          <w:rFonts w:hint="eastAsia"/>
          <w:b/>
        </w:rPr>
        <w:t xml:space="preserve">　</w:t>
      </w:r>
      <w:r w:rsidR="00636C3A" w:rsidRPr="00D507A5">
        <w:rPr>
          <w:rFonts w:hint="eastAsia"/>
          <w:b/>
          <w:bCs w:val="0"/>
        </w:rPr>
        <w:t>租賃物之</w:t>
      </w:r>
      <w:r w:rsidRPr="00D507A5">
        <w:rPr>
          <w:rFonts w:hint="eastAsia"/>
          <w:b/>
          <w:bCs w:val="0"/>
        </w:rPr>
        <w:t>保險</w:t>
      </w:r>
    </w:p>
    <w:p w14:paraId="47EDCAE7" w14:textId="6480D5EE" w:rsidR="00A3675B" w:rsidRPr="00D507A5" w:rsidRDefault="00F602AC">
      <w:pPr>
        <w:numPr>
          <w:ilvl w:val="0"/>
          <w:numId w:val="17"/>
        </w:numPr>
        <w:tabs>
          <w:tab w:val="left" w:pos="1276"/>
        </w:tabs>
        <w:spacing w:beforeLines="25" w:before="90" w:afterLines="25" w:after="90" w:line="420" w:lineRule="exact"/>
        <w:ind w:left="993" w:hanging="578"/>
        <w:jc w:val="both"/>
        <w:textDirection w:val="lrTbV"/>
        <w:rPr>
          <w:bCs/>
          <w:sz w:val="28"/>
          <w:szCs w:val="28"/>
        </w:rPr>
      </w:pPr>
      <w:r w:rsidRPr="00D507A5">
        <w:rPr>
          <w:rFonts w:hint="eastAsia"/>
          <w:bCs/>
          <w:sz w:val="28"/>
          <w:szCs w:val="28"/>
        </w:rPr>
        <w:t>本租賃物已</w:t>
      </w:r>
      <w:r w:rsidR="00DB3F7E" w:rsidRPr="00D507A5">
        <w:rPr>
          <w:rFonts w:hint="eastAsia"/>
          <w:bCs/>
          <w:sz w:val="28"/>
          <w:szCs w:val="28"/>
        </w:rPr>
        <w:t>屬</w:t>
      </w:r>
      <w:r w:rsidRPr="00D507A5">
        <w:rPr>
          <w:rFonts w:hint="eastAsia"/>
          <w:bCs/>
          <w:sz w:val="28"/>
          <w:szCs w:val="28"/>
        </w:rPr>
        <w:t>「淡水漁人碼頭休閒專用區觀光旅館暨藝術大街計畫案」火險及公共意外責任險範圍；</w:t>
      </w:r>
      <w:r w:rsidR="00A3675B" w:rsidRPr="00D507A5">
        <w:rPr>
          <w:rFonts w:hint="eastAsia"/>
          <w:bCs/>
          <w:sz w:val="28"/>
          <w:szCs w:val="28"/>
        </w:rPr>
        <w:t>乙方</w:t>
      </w:r>
      <w:r w:rsidRPr="00D507A5">
        <w:rPr>
          <w:rFonts w:hint="eastAsia"/>
          <w:bCs/>
          <w:sz w:val="28"/>
          <w:szCs w:val="28"/>
        </w:rPr>
        <w:t>另</w:t>
      </w:r>
      <w:r w:rsidR="0042193D" w:rsidRPr="00D507A5">
        <w:rPr>
          <w:rFonts w:hint="eastAsia"/>
          <w:bCs/>
          <w:sz w:val="28"/>
          <w:szCs w:val="28"/>
        </w:rPr>
        <w:t>應</w:t>
      </w:r>
      <w:r w:rsidR="00A3675B" w:rsidRPr="00D507A5">
        <w:rPr>
          <w:rFonts w:hint="eastAsia"/>
          <w:bCs/>
          <w:sz w:val="28"/>
          <w:szCs w:val="28"/>
        </w:rPr>
        <w:t>對租賃物</w:t>
      </w:r>
      <w:r w:rsidR="00554343" w:rsidRPr="00D507A5">
        <w:rPr>
          <w:rFonts w:hint="eastAsia"/>
          <w:bCs/>
          <w:sz w:val="28"/>
          <w:szCs w:val="28"/>
        </w:rPr>
        <w:t>加</w:t>
      </w:r>
      <w:r w:rsidR="00A3675B" w:rsidRPr="00D507A5">
        <w:rPr>
          <w:rFonts w:hint="eastAsia"/>
          <w:bCs/>
          <w:sz w:val="28"/>
          <w:szCs w:val="28"/>
        </w:rPr>
        <w:t>保</w:t>
      </w:r>
      <w:r w:rsidR="00554343" w:rsidRPr="00D507A5">
        <w:rPr>
          <w:rFonts w:hint="eastAsia"/>
          <w:bCs/>
          <w:sz w:val="28"/>
          <w:szCs w:val="28"/>
        </w:rPr>
        <w:t>相關</w:t>
      </w:r>
      <w:r w:rsidR="00A3675B" w:rsidRPr="00D507A5">
        <w:rPr>
          <w:rFonts w:hint="eastAsia"/>
          <w:bCs/>
          <w:sz w:val="28"/>
          <w:szCs w:val="28"/>
        </w:rPr>
        <w:t>保險：</w:t>
      </w:r>
    </w:p>
    <w:p w14:paraId="10ABBE16" w14:textId="41BB271F" w:rsidR="007E01E4" w:rsidRPr="00D507A5" w:rsidRDefault="00A3675B">
      <w:pPr>
        <w:pStyle w:val="a"/>
        <w:numPr>
          <w:ilvl w:val="0"/>
          <w:numId w:val="33"/>
        </w:numPr>
        <w:ind w:left="1418" w:hanging="564"/>
        <w:rPr>
          <w:bCs/>
          <w:szCs w:val="28"/>
        </w:rPr>
      </w:pPr>
      <w:r w:rsidRPr="00D507A5">
        <w:rPr>
          <w:rFonts w:hint="eastAsia"/>
          <w:bCs/>
          <w:szCs w:val="28"/>
        </w:rPr>
        <w:t>保險範圍：</w:t>
      </w:r>
      <w:bookmarkStart w:id="23" w:name="_Hlk213924139"/>
      <w:r w:rsidR="00F17332" w:rsidRPr="00D507A5">
        <w:rPr>
          <w:rFonts w:hint="eastAsia"/>
          <w:bCs/>
          <w:szCs w:val="28"/>
        </w:rPr>
        <w:t>除法律規定強制保險外，</w:t>
      </w:r>
      <w:bookmarkEnd w:id="23"/>
      <w:r w:rsidR="00912C85" w:rsidRPr="00D507A5">
        <w:rPr>
          <w:rFonts w:hint="eastAsia"/>
          <w:bCs/>
          <w:szCs w:val="28"/>
        </w:rPr>
        <w:t>乙</w:t>
      </w:r>
      <w:r w:rsidR="00F17332" w:rsidRPr="00D507A5">
        <w:rPr>
          <w:rFonts w:hint="eastAsia"/>
          <w:bCs/>
          <w:szCs w:val="28"/>
        </w:rPr>
        <w:t>方得另</w:t>
      </w:r>
      <w:r w:rsidR="00793764" w:rsidRPr="00C313D6">
        <w:rPr>
          <w:rFonts w:hint="eastAsia"/>
          <w:szCs w:val="28"/>
        </w:rPr>
        <w:t>依其營業業態法令規定投保相關</w:t>
      </w:r>
      <w:r w:rsidR="00F17332" w:rsidRPr="00C313D6">
        <w:rPr>
          <w:rFonts w:hint="eastAsia"/>
          <w:szCs w:val="28"/>
        </w:rPr>
        <w:t>額外</w:t>
      </w:r>
      <w:r w:rsidR="00793764" w:rsidRPr="00C313D6">
        <w:rPr>
          <w:rFonts w:hint="eastAsia"/>
          <w:szCs w:val="28"/>
        </w:rPr>
        <w:t>保險，且自行負擔相關費用。租賃期間之保險，包括但不限於</w:t>
      </w:r>
      <w:r w:rsidR="00565D15" w:rsidRPr="00C313D6">
        <w:rPr>
          <w:rFonts w:hint="eastAsia"/>
          <w:szCs w:val="28"/>
        </w:rPr>
        <w:t>乙方</w:t>
      </w:r>
      <w:r w:rsidR="00793764" w:rsidRPr="00C313D6">
        <w:rPr>
          <w:rFonts w:hint="eastAsia"/>
          <w:szCs w:val="28"/>
        </w:rPr>
        <w:t>責任保險、火險及第三人責任保險，並應將</w:t>
      </w:r>
      <w:r w:rsidR="00F17332" w:rsidRPr="00C313D6">
        <w:rPr>
          <w:rFonts w:hint="eastAsia"/>
          <w:szCs w:val="28"/>
        </w:rPr>
        <w:t>甲方及</w:t>
      </w:r>
      <w:r w:rsidR="00A460F7" w:rsidRPr="00C313D6">
        <w:rPr>
          <w:szCs w:val="28"/>
        </w:rPr>
        <w:tab/>
      </w:r>
      <w:r w:rsidR="00793764" w:rsidRPr="00C313D6">
        <w:rPr>
          <w:rFonts w:hint="eastAsia"/>
          <w:szCs w:val="28"/>
        </w:rPr>
        <w:t>建物所有權人列為被保險人。如租賃期間造成任何人身或財物損害，</w:t>
      </w:r>
      <w:r w:rsidR="00565D15" w:rsidRPr="00C313D6">
        <w:rPr>
          <w:rFonts w:hint="eastAsia"/>
          <w:szCs w:val="28"/>
        </w:rPr>
        <w:t>乙方</w:t>
      </w:r>
      <w:r w:rsidR="00793764" w:rsidRPr="00C313D6">
        <w:rPr>
          <w:rFonts w:hint="eastAsia"/>
          <w:szCs w:val="28"/>
        </w:rPr>
        <w:t>應自負賠償責任，且應使</w:t>
      </w:r>
      <w:r w:rsidR="00F17332" w:rsidRPr="00C313D6">
        <w:rPr>
          <w:rFonts w:hint="eastAsia"/>
          <w:szCs w:val="28"/>
        </w:rPr>
        <w:t>甲方及</w:t>
      </w:r>
      <w:r w:rsidR="00793764" w:rsidRPr="00C313D6">
        <w:rPr>
          <w:rFonts w:hint="eastAsia"/>
          <w:szCs w:val="28"/>
        </w:rPr>
        <w:t>建物所有權人免於遭損害。</w:t>
      </w:r>
    </w:p>
    <w:p w14:paraId="15928480" w14:textId="323A23C9" w:rsidR="007E01E4" w:rsidRPr="00D507A5" w:rsidRDefault="00A3675B">
      <w:pPr>
        <w:pStyle w:val="a"/>
        <w:numPr>
          <w:ilvl w:val="0"/>
          <w:numId w:val="33"/>
        </w:numPr>
        <w:ind w:left="1418" w:hanging="564"/>
        <w:rPr>
          <w:bCs/>
          <w:szCs w:val="28"/>
        </w:rPr>
      </w:pPr>
      <w:r w:rsidRPr="00D507A5">
        <w:rPr>
          <w:rFonts w:hint="eastAsia"/>
          <w:bCs/>
          <w:szCs w:val="28"/>
        </w:rPr>
        <w:t>保險客體及金額：乙方負有經營安全管理之責任，對於建物及附屬建物暨設備</w:t>
      </w:r>
      <w:r w:rsidR="00554343" w:rsidRPr="00D507A5">
        <w:rPr>
          <w:rFonts w:hint="eastAsia"/>
          <w:bCs/>
          <w:szCs w:val="28"/>
        </w:rPr>
        <w:t>得</w:t>
      </w:r>
      <w:r w:rsidRPr="00D507A5">
        <w:rPr>
          <w:rFonts w:hint="eastAsia"/>
          <w:bCs/>
          <w:szCs w:val="28"/>
        </w:rPr>
        <w:t>向一家或多家</w:t>
      </w:r>
      <w:r w:rsidR="003C106C" w:rsidRPr="00CE7F22">
        <w:rPr>
          <w:rFonts w:hint="eastAsia"/>
          <w:bCs/>
          <w:szCs w:val="28"/>
        </w:rPr>
        <w:t>經目的事業主管機關核准設立登記之</w:t>
      </w:r>
      <w:r w:rsidRPr="00D507A5">
        <w:rPr>
          <w:rFonts w:hint="eastAsia"/>
          <w:bCs/>
          <w:szCs w:val="28"/>
        </w:rPr>
        <w:t>保險公司投保保險。</w:t>
      </w:r>
      <w:r w:rsidR="00793764" w:rsidRPr="00D507A5">
        <w:rPr>
          <w:rFonts w:hint="eastAsia"/>
          <w:bCs/>
          <w:szCs w:val="28"/>
        </w:rPr>
        <w:t>另公共意外責任險部分如經營場所適用新北市政府公告之「新北市消費場所應投保公共意外責任險之投保範圍及最低投保金額」規定之消費場所，應依照該公告最低投保金額辦理</w:t>
      </w:r>
      <w:r w:rsidRPr="00D507A5">
        <w:rPr>
          <w:rFonts w:hint="eastAsia"/>
          <w:bCs/>
          <w:szCs w:val="28"/>
        </w:rPr>
        <w:t>，其保險費由乙方全額負擔，</w:t>
      </w:r>
      <w:r w:rsidR="00D24B3A" w:rsidRPr="00D507A5">
        <w:rPr>
          <w:rFonts w:hint="eastAsia"/>
          <w:bCs/>
          <w:szCs w:val="28"/>
        </w:rPr>
        <w:t>除公共意外責任險以乙方為被保險人外，其餘應至少</w:t>
      </w:r>
      <w:r w:rsidRPr="00D507A5">
        <w:rPr>
          <w:rFonts w:hint="eastAsia"/>
          <w:bCs/>
          <w:szCs w:val="28"/>
        </w:rPr>
        <w:t>以甲方為</w:t>
      </w:r>
      <w:r w:rsidR="003931EC" w:rsidRPr="00D507A5">
        <w:rPr>
          <w:rFonts w:hint="eastAsia"/>
          <w:bCs/>
          <w:szCs w:val="28"/>
        </w:rPr>
        <w:t>被保險</w:t>
      </w:r>
      <w:r w:rsidRPr="00D507A5">
        <w:rPr>
          <w:rFonts w:hint="eastAsia"/>
          <w:bCs/>
          <w:szCs w:val="28"/>
        </w:rPr>
        <w:t>人，理賠金作為大樓受損修繕使用。有關保險自負額部分，須由乙方完全負責或與保險公司訂定無需自負額條款。</w:t>
      </w:r>
    </w:p>
    <w:p w14:paraId="50C0777E" w14:textId="6B2390E3" w:rsidR="003C106C" w:rsidRDefault="00AB3D6E">
      <w:pPr>
        <w:pStyle w:val="a"/>
        <w:numPr>
          <w:ilvl w:val="0"/>
          <w:numId w:val="33"/>
        </w:numPr>
        <w:ind w:left="1418" w:hanging="564"/>
        <w:rPr>
          <w:bCs/>
          <w:szCs w:val="28"/>
        </w:rPr>
      </w:pPr>
      <w:r w:rsidRPr="00CE7F22">
        <w:rPr>
          <w:rFonts w:hint="eastAsia"/>
        </w:rPr>
        <w:t>自租賃標的點交起至租賃期間屆滿後</w:t>
      </w:r>
      <w:r w:rsidRPr="00CE7F22">
        <w:t>60日</w:t>
      </w:r>
      <w:r w:rsidRPr="00CE7F22">
        <w:rPr>
          <w:rFonts w:hint="eastAsia"/>
        </w:rPr>
        <w:t>内。</w:t>
      </w:r>
    </w:p>
    <w:p w14:paraId="6A12B128" w14:textId="20D0002A" w:rsidR="007E01E4" w:rsidRDefault="00A3675B">
      <w:pPr>
        <w:pStyle w:val="a"/>
        <w:numPr>
          <w:ilvl w:val="0"/>
          <w:numId w:val="33"/>
        </w:numPr>
        <w:ind w:left="1418" w:hanging="564"/>
        <w:rPr>
          <w:bCs/>
          <w:szCs w:val="28"/>
        </w:rPr>
      </w:pPr>
      <w:r w:rsidRPr="00D507A5">
        <w:rPr>
          <w:rFonts w:hint="eastAsia"/>
          <w:bCs/>
          <w:szCs w:val="28"/>
        </w:rPr>
        <w:t>保險單：乙方</w:t>
      </w:r>
      <w:r w:rsidR="0093353A" w:rsidRPr="00CE7F22">
        <w:rPr>
          <w:bCs/>
          <w:szCs w:val="28"/>
        </w:rPr>
        <w:t>依本契約約定投保之各類保險，其保險單、批單之副本及繳費收據影本</w:t>
      </w:r>
      <w:r w:rsidR="0093353A" w:rsidRPr="00CE7F22">
        <w:rPr>
          <w:rFonts w:hint="eastAsia"/>
          <w:bCs/>
          <w:szCs w:val="28"/>
        </w:rPr>
        <w:t>，</w:t>
      </w:r>
      <w:r w:rsidRPr="00CE7F22">
        <w:rPr>
          <w:rFonts w:hint="eastAsia"/>
          <w:bCs/>
          <w:szCs w:val="28"/>
        </w:rPr>
        <w:t>應於投保後</w:t>
      </w:r>
      <w:r w:rsidR="00850D7C">
        <w:rPr>
          <w:rFonts w:hint="eastAsia"/>
          <w:bCs/>
          <w:szCs w:val="28"/>
        </w:rPr>
        <w:t>30</w:t>
      </w:r>
      <w:r w:rsidR="0093353A" w:rsidRPr="00CE7F22">
        <w:rPr>
          <w:bCs/>
          <w:szCs w:val="28"/>
        </w:rPr>
        <w:t>日</w:t>
      </w:r>
      <w:r w:rsidR="0093353A" w:rsidRPr="00CE7F22">
        <w:rPr>
          <w:rFonts w:hint="eastAsia"/>
          <w:bCs/>
          <w:szCs w:val="28"/>
        </w:rPr>
        <w:t>内</w:t>
      </w:r>
      <w:r w:rsidRPr="00D507A5">
        <w:rPr>
          <w:rFonts w:hint="eastAsia"/>
          <w:bCs/>
          <w:szCs w:val="28"/>
        </w:rPr>
        <w:t>送甲方備查，其後有變更者亦同</w:t>
      </w:r>
      <w:r w:rsidRPr="0040079F">
        <w:rPr>
          <w:rFonts w:hint="eastAsia"/>
          <w:bCs/>
          <w:szCs w:val="28"/>
        </w:rPr>
        <w:t>。</w:t>
      </w:r>
    </w:p>
    <w:p w14:paraId="28A47C58" w14:textId="0D829960" w:rsidR="0093353A" w:rsidRPr="00CE7F22" w:rsidRDefault="0093353A">
      <w:pPr>
        <w:pStyle w:val="a"/>
        <w:numPr>
          <w:ilvl w:val="0"/>
          <w:numId w:val="33"/>
        </w:numPr>
        <w:ind w:left="1418" w:hanging="564"/>
        <w:rPr>
          <w:bCs/>
          <w:szCs w:val="28"/>
        </w:rPr>
      </w:pPr>
      <w:r w:rsidRPr="00CE7F22">
        <w:rPr>
          <w:bCs/>
          <w:szCs w:val="28"/>
        </w:rPr>
        <w:lastRenderedPageBreak/>
        <w:t>保險契約之通知及更改</w:t>
      </w:r>
      <w:r w:rsidRPr="00CE7F22">
        <w:rPr>
          <w:rFonts w:hint="eastAsia"/>
          <w:bCs/>
          <w:szCs w:val="28"/>
        </w:rPr>
        <w:t>：除依法令規定或經甲方書面同意者外，乙方不得更改保單致變更後之内容較原保單為不利；且乙方或保險人於更改保單前，須以書面通知甲方擬變更之内容且經甲方確認，並於更改後</w:t>
      </w:r>
      <w:r w:rsidRPr="00CE7F22">
        <w:rPr>
          <w:bCs/>
          <w:szCs w:val="28"/>
        </w:rPr>
        <w:t>15日</w:t>
      </w:r>
      <w:r w:rsidRPr="00CE7F22">
        <w:rPr>
          <w:rFonts w:hint="eastAsia"/>
          <w:bCs/>
          <w:szCs w:val="28"/>
        </w:rPr>
        <w:t>内將更改後之保險單、批單之副本及繳費收據影本，提交甲方備查。</w:t>
      </w:r>
    </w:p>
    <w:p w14:paraId="73E08956" w14:textId="73D188E9" w:rsidR="005B41FD" w:rsidRPr="00CE7F22" w:rsidRDefault="0093353A">
      <w:pPr>
        <w:pStyle w:val="a"/>
        <w:numPr>
          <w:ilvl w:val="0"/>
          <w:numId w:val="33"/>
        </w:numPr>
        <w:ind w:left="1418" w:hanging="564"/>
        <w:rPr>
          <w:bCs/>
          <w:szCs w:val="28"/>
        </w:rPr>
      </w:pPr>
      <w:r w:rsidRPr="00CE7F22">
        <w:rPr>
          <w:rFonts w:hint="eastAsia"/>
          <w:bCs/>
          <w:szCs w:val="28"/>
        </w:rPr>
        <w:t>乙方於任何保險事故發生</w:t>
      </w:r>
      <w:r w:rsidR="005B41FD" w:rsidRPr="00CE7F22">
        <w:rPr>
          <w:rFonts w:hint="eastAsia"/>
          <w:bCs/>
          <w:szCs w:val="28"/>
        </w:rPr>
        <w:t>時</w:t>
      </w:r>
      <w:r w:rsidRPr="00CE7F22">
        <w:rPr>
          <w:rFonts w:hint="eastAsia"/>
          <w:bCs/>
          <w:szCs w:val="28"/>
        </w:rPr>
        <w:t>，應於通知保險公司時</w:t>
      </w:r>
      <w:r w:rsidR="005B41FD" w:rsidRPr="00CE7F22">
        <w:rPr>
          <w:rFonts w:hint="eastAsia"/>
          <w:bCs/>
          <w:szCs w:val="28"/>
        </w:rPr>
        <w:t>同時</w:t>
      </w:r>
      <w:r w:rsidRPr="00CE7F22">
        <w:rPr>
          <w:rFonts w:hint="eastAsia"/>
          <w:bCs/>
          <w:szCs w:val="28"/>
        </w:rPr>
        <w:t>副知甲方，甲方得派人參與事故之會勘。</w:t>
      </w:r>
    </w:p>
    <w:p w14:paraId="2FF29955" w14:textId="3A2D3895" w:rsidR="00A3675B" w:rsidRPr="0040079F" w:rsidRDefault="003A640B">
      <w:pPr>
        <w:pStyle w:val="a"/>
        <w:numPr>
          <w:ilvl w:val="0"/>
          <w:numId w:val="33"/>
        </w:numPr>
        <w:ind w:left="1418" w:hanging="564"/>
        <w:rPr>
          <w:bCs/>
          <w:szCs w:val="28"/>
        </w:rPr>
      </w:pPr>
      <w:r w:rsidRPr="0040079F">
        <w:rPr>
          <w:rFonts w:hint="eastAsia"/>
          <w:bCs/>
          <w:szCs w:val="28"/>
        </w:rPr>
        <w:t>保險事故發生時，不論是否可歸責於乙方、其使用人或經其同意使用租賃物之人，相關修復作業均應以保險金額範圍內優先辦理，並由乙方負擔應由其負擔之部分。如事故係可歸責於乙方、其使用人或經其同意使用租賃物之人所致，乙方仍應負擔保險金額不足部分之修復及其他損害賠償責任。</w:t>
      </w:r>
    </w:p>
    <w:p w14:paraId="54CFDC8D" w14:textId="7C410BB4" w:rsidR="00C77FF5" w:rsidRPr="00D507A5" w:rsidRDefault="00A3675B">
      <w:pPr>
        <w:numPr>
          <w:ilvl w:val="0"/>
          <w:numId w:val="17"/>
        </w:numPr>
        <w:tabs>
          <w:tab w:val="left" w:pos="1276"/>
        </w:tabs>
        <w:spacing w:beforeLines="25" w:before="90" w:afterLines="25" w:after="90" w:line="420" w:lineRule="exact"/>
        <w:ind w:left="993" w:hanging="578"/>
        <w:jc w:val="both"/>
        <w:textDirection w:val="lrTbV"/>
        <w:rPr>
          <w:bCs/>
          <w:sz w:val="28"/>
          <w:szCs w:val="28"/>
        </w:rPr>
      </w:pPr>
      <w:r w:rsidRPr="00D507A5">
        <w:rPr>
          <w:rFonts w:hint="eastAsia"/>
          <w:bCs/>
          <w:sz w:val="28"/>
          <w:szCs w:val="28"/>
        </w:rPr>
        <w:t>乙方未依規定投保之責任：乙方依法令或依本契約應對甲方或第三人負損害賠償</w:t>
      </w:r>
      <w:r w:rsidR="009520E5">
        <w:rPr>
          <w:rFonts w:hint="eastAsia"/>
          <w:bCs/>
          <w:sz w:val="28"/>
          <w:szCs w:val="28"/>
        </w:rPr>
        <w:t>責任</w:t>
      </w:r>
      <w:r w:rsidRPr="00D507A5">
        <w:rPr>
          <w:rFonts w:hint="eastAsia"/>
          <w:bCs/>
          <w:sz w:val="28"/>
          <w:szCs w:val="28"/>
        </w:rPr>
        <w:t>，如乙方未依本契約辦理保險</w:t>
      </w:r>
      <w:r w:rsidR="00C86FE6" w:rsidRPr="00D507A5">
        <w:rPr>
          <w:rFonts w:hint="eastAsia"/>
          <w:bCs/>
          <w:sz w:val="28"/>
          <w:szCs w:val="28"/>
        </w:rPr>
        <w:t>，或因</w:t>
      </w:r>
      <w:r w:rsidRPr="00D507A5">
        <w:rPr>
          <w:rFonts w:hint="eastAsia"/>
          <w:bCs/>
          <w:sz w:val="28"/>
          <w:szCs w:val="28"/>
        </w:rPr>
        <w:t>保險範圍不足、保險金額過低、保險期間不足或其他因素，致甲方或第三人未能自保險人獲得足以填補損害之理賠者，乙方應負擔所有損失及損害賠償</w:t>
      </w:r>
      <w:r w:rsidR="001823D8">
        <w:rPr>
          <w:rFonts w:hint="eastAsia"/>
          <w:bCs/>
          <w:sz w:val="28"/>
          <w:szCs w:val="28"/>
        </w:rPr>
        <w:t>。</w:t>
      </w:r>
      <w:r w:rsidR="005D717F" w:rsidRPr="005D717F">
        <w:rPr>
          <w:bCs/>
          <w:color w:val="7030A0"/>
          <w:sz w:val="28"/>
          <w:szCs w:val="28"/>
        </w:rPr>
        <w:t xml:space="preserve"> </w:t>
      </w:r>
    </w:p>
    <w:p w14:paraId="22E87467" w14:textId="666AF72B" w:rsidR="00B474EB" w:rsidRPr="00D507A5" w:rsidRDefault="00B474EB" w:rsidP="00665BB9">
      <w:pPr>
        <w:pStyle w:val="13"/>
        <w:outlineLvl w:val="0"/>
        <w:rPr>
          <w:b/>
        </w:rPr>
      </w:pPr>
      <w:r w:rsidRPr="00D507A5">
        <w:rPr>
          <w:rFonts w:hint="eastAsia"/>
          <w:b/>
          <w:bCs w:val="0"/>
        </w:rPr>
        <w:t>第</w:t>
      </w:r>
      <w:r w:rsidR="00E77035" w:rsidRPr="00D507A5">
        <w:rPr>
          <w:rFonts w:hint="eastAsia"/>
          <w:b/>
          <w:bCs w:val="0"/>
        </w:rPr>
        <w:t>十</w:t>
      </w:r>
      <w:r w:rsidRPr="00D507A5">
        <w:rPr>
          <w:rFonts w:hint="eastAsia"/>
          <w:b/>
          <w:bCs w:val="0"/>
        </w:rPr>
        <w:t>條</w:t>
      </w:r>
      <w:r w:rsidR="00221820" w:rsidRPr="00C6079D">
        <w:rPr>
          <w:rFonts w:hint="eastAsia"/>
          <w:b/>
        </w:rPr>
        <w:t xml:space="preserve">　</w:t>
      </w:r>
      <w:r w:rsidRPr="00D507A5">
        <w:rPr>
          <w:rFonts w:hint="eastAsia"/>
          <w:b/>
          <w:bCs w:val="0"/>
        </w:rPr>
        <w:t>履約保證金</w:t>
      </w:r>
    </w:p>
    <w:p w14:paraId="4AC65DAC" w14:textId="272C43D0" w:rsidR="00CC26C2" w:rsidRPr="00D507A5" w:rsidRDefault="00C3540A">
      <w:pPr>
        <w:numPr>
          <w:ilvl w:val="0"/>
          <w:numId w:val="7"/>
        </w:numPr>
        <w:spacing w:beforeLines="25" w:before="90" w:afterLines="25" w:after="90" w:line="420" w:lineRule="exact"/>
        <w:ind w:left="993" w:hanging="567"/>
        <w:jc w:val="both"/>
        <w:rPr>
          <w:b/>
          <w:sz w:val="28"/>
          <w:szCs w:val="28"/>
        </w:rPr>
      </w:pPr>
      <w:r w:rsidRPr="00D507A5">
        <w:rPr>
          <w:rFonts w:hint="eastAsia"/>
          <w:sz w:val="28"/>
        </w:rPr>
        <w:t>乙方應於</w:t>
      </w:r>
      <w:r w:rsidR="00FF27E1" w:rsidRPr="00D507A5">
        <w:rPr>
          <w:rFonts w:hint="eastAsia"/>
          <w:sz w:val="28"/>
        </w:rPr>
        <w:t>接獲決標通知後</w:t>
      </w:r>
      <w:r w:rsidR="00FF27E1" w:rsidRPr="00D507A5">
        <w:rPr>
          <w:sz w:val="28"/>
        </w:rPr>
        <w:t>15</w:t>
      </w:r>
      <w:r w:rsidR="00FF27E1" w:rsidRPr="00D507A5">
        <w:rPr>
          <w:rFonts w:hint="eastAsia"/>
          <w:sz w:val="28"/>
        </w:rPr>
        <w:t>日內</w:t>
      </w:r>
      <w:r w:rsidRPr="00D507A5">
        <w:rPr>
          <w:rFonts w:hint="eastAsia"/>
          <w:sz w:val="28"/>
        </w:rPr>
        <w:t>，依</w:t>
      </w:r>
      <w:r w:rsidR="00912C85" w:rsidRPr="00D507A5">
        <w:rPr>
          <w:rFonts w:hint="eastAsia"/>
          <w:sz w:val="28"/>
        </w:rPr>
        <w:t>投標</w:t>
      </w:r>
      <w:r w:rsidRPr="00D507A5">
        <w:rPr>
          <w:rFonts w:hint="eastAsia"/>
          <w:sz w:val="28"/>
        </w:rPr>
        <w:t>時每月租金報價乘以</w:t>
      </w:r>
      <w:r w:rsidR="008E1C5E">
        <w:rPr>
          <w:rFonts w:hint="eastAsia"/>
          <w:sz w:val="28"/>
        </w:rPr>
        <w:t>4</w:t>
      </w:r>
      <w:r w:rsidRPr="00D507A5">
        <w:rPr>
          <w:rFonts w:hint="eastAsia"/>
          <w:sz w:val="28"/>
        </w:rPr>
        <w:t>個月之租金同額</w:t>
      </w:r>
      <w:r w:rsidR="00B47328" w:rsidRPr="00D507A5">
        <w:rPr>
          <w:sz w:val="28"/>
        </w:rPr>
        <w:t>(</w:t>
      </w:r>
      <w:r w:rsidR="00B47328" w:rsidRPr="00D507A5">
        <w:rPr>
          <w:rFonts w:hint="eastAsia"/>
          <w:sz w:val="28"/>
        </w:rPr>
        <w:t>含稅</w:t>
      </w:r>
      <w:r w:rsidR="00B47328" w:rsidRPr="00D507A5">
        <w:rPr>
          <w:sz w:val="28"/>
        </w:rPr>
        <w:t>)</w:t>
      </w:r>
      <w:r w:rsidRPr="00D507A5">
        <w:rPr>
          <w:rFonts w:hint="eastAsia"/>
          <w:sz w:val="28"/>
        </w:rPr>
        <w:t>繳納履約保證金</w:t>
      </w:r>
      <w:r w:rsidR="00BA0654" w:rsidRPr="00D507A5">
        <w:rPr>
          <w:rFonts w:hint="eastAsia"/>
          <w:sz w:val="28"/>
          <w:szCs w:val="28"/>
        </w:rPr>
        <w:t>新臺幣</w:t>
      </w:r>
      <w:r w:rsidR="00BA0654" w:rsidRPr="008B32B8">
        <w:rPr>
          <w:sz w:val="28"/>
          <w:szCs w:val="28"/>
        </w:rPr>
        <w:t>__________</w:t>
      </w:r>
      <w:r w:rsidR="00BA0654" w:rsidRPr="00D507A5">
        <w:rPr>
          <w:rFonts w:hint="eastAsia"/>
          <w:sz w:val="28"/>
          <w:szCs w:val="28"/>
        </w:rPr>
        <w:t>元整。</w:t>
      </w:r>
      <w:r w:rsidR="00BA0654" w:rsidRPr="00D507A5">
        <w:rPr>
          <w:sz w:val="28"/>
          <w:szCs w:val="28"/>
        </w:rPr>
        <w:t>作為乙方於租賃期間內履行一切契約</w:t>
      </w:r>
      <w:r w:rsidR="00BA0654" w:rsidRPr="00D507A5">
        <w:rPr>
          <w:rFonts w:hint="eastAsia"/>
          <w:sz w:val="28"/>
          <w:szCs w:val="28"/>
        </w:rPr>
        <w:t>義務及應負</w:t>
      </w:r>
      <w:r w:rsidR="00BA0654" w:rsidRPr="00D507A5">
        <w:rPr>
          <w:sz w:val="28"/>
          <w:szCs w:val="28"/>
        </w:rPr>
        <w:t>責任之保證。</w:t>
      </w:r>
    </w:p>
    <w:p w14:paraId="3B248BB9" w14:textId="404CFE6C" w:rsidR="00384936" w:rsidRPr="00D507A5" w:rsidRDefault="00384936">
      <w:pPr>
        <w:numPr>
          <w:ilvl w:val="0"/>
          <w:numId w:val="7"/>
        </w:numPr>
        <w:spacing w:beforeLines="25" w:before="90" w:afterLines="25" w:after="90" w:line="420" w:lineRule="exact"/>
        <w:ind w:left="993" w:hanging="567"/>
        <w:jc w:val="both"/>
        <w:rPr>
          <w:sz w:val="28"/>
          <w:szCs w:val="28"/>
        </w:rPr>
      </w:pPr>
      <w:r w:rsidRPr="00D507A5">
        <w:rPr>
          <w:rFonts w:hint="eastAsia"/>
          <w:sz w:val="28"/>
          <w:szCs w:val="28"/>
        </w:rPr>
        <w:t>乙方</w:t>
      </w:r>
      <w:r w:rsidR="00567185" w:rsidRPr="00D507A5">
        <w:rPr>
          <w:rFonts w:hint="eastAsia"/>
          <w:sz w:val="28"/>
          <w:szCs w:val="28"/>
        </w:rPr>
        <w:t>依據</w:t>
      </w:r>
      <w:r w:rsidR="00287814" w:rsidRPr="00D507A5">
        <w:rPr>
          <w:rFonts w:hint="eastAsia"/>
          <w:sz w:val="28"/>
          <w:szCs w:val="28"/>
        </w:rPr>
        <w:t>本</w:t>
      </w:r>
      <w:r w:rsidR="00567185" w:rsidRPr="00497508">
        <w:rPr>
          <w:rFonts w:hint="eastAsia"/>
          <w:sz w:val="28"/>
          <w:szCs w:val="28"/>
        </w:rPr>
        <w:t>契約</w:t>
      </w:r>
      <w:r w:rsidR="00567185" w:rsidRPr="00D507A5">
        <w:rPr>
          <w:rFonts w:hint="eastAsia"/>
          <w:sz w:val="28"/>
          <w:szCs w:val="28"/>
        </w:rPr>
        <w:t>第</w:t>
      </w:r>
      <w:r w:rsidR="0020326F" w:rsidRPr="00D507A5">
        <w:rPr>
          <w:rFonts w:hint="eastAsia"/>
          <w:sz w:val="28"/>
          <w:szCs w:val="28"/>
        </w:rPr>
        <w:t>四</w:t>
      </w:r>
      <w:r w:rsidR="007925FD" w:rsidRPr="00D507A5">
        <w:rPr>
          <w:rFonts w:hint="eastAsia"/>
          <w:sz w:val="28"/>
          <w:szCs w:val="28"/>
        </w:rPr>
        <w:t>條</w:t>
      </w:r>
      <w:r w:rsidR="00567185" w:rsidRPr="00D507A5">
        <w:rPr>
          <w:rFonts w:hint="eastAsia"/>
          <w:sz w:val="28"/>
          <w:szCs w:val="28"/>
        </w:rPr>
        <w:t>規定調整應繳租金時，履約保證金不予調整。</w:t>
      </w:r>
    </w:p>
    <w:p w14:paraId="3704698D" w14:textId="75A39657" w:rsidR="00B474EB" w:rsidRPr="0040079F" w:rsidRDefault="00F36868">
      <w:pPr>
        <w:numPr>
          <w:ilvl w:val="0"/>
          <w:numId w:val="7"/>
        </w:numPr>
        <w:spacing w:beforeLines="25" w:before="90" w:afterLines="25" w:after="90" w:line="420" w:lineRule="exact"/>
        <w:ind w:left="993" w:hanging="567"/>
        <w:jc w:val="both"/>
        <w:rPr>
          <w:b/>
        </w:rPr>
      </w:pPr>
      <w:r w:rsidRPr="0089510E">
        <w:rPr>
          <w:sz w:val="28"/>
        </w:rPr>
        <w:tab/>
      </w:r>
      <w:r w:rsidR="007472E1" w:rsidRPr="0040079F">
        <w:rPr>
          <w:rFonts w:hint="eastAsia"/>
          <w:sz w:val="28"/>
        </w:rPr>
        <w:t>除本契約另有約定外，履約保證金於租期屆滿或因非可歸責於乙方事由終止契約時</w:t>
      </w:r>
      <w:r w:rsidRPr="0040079F">
        <w:rPr>
          <w:sz w:val="28"/>
        </w:rPr>
        <w:t>，經</w:t>
      </w:r>
      <w:r w:rsidR="0040079F" w:rsidRPr="0040079F">
        <w:rPr>
          <w:rFonts w:hint="eastAsia"/>
          <w:sz w:val="28"/>
        </w:rPr>
        <w:t>甲方</w:t>
      </w:r>
      <w:r w:rsidRPr="0040079F">
        <w:rPr>
          <w:sz w:val="28"/>
        </w:rPr>
        <w:t>確認</w:t>
      </w:r>
      <w:r w:rsidRPr="0040079F">
        <w:rPr>
          <w:rFonts w:hint="eastAsia"/>
          <w:sz w:val="28"/>
        </w:rPr>
        <w:t>乙方</w:t>
      </w:r>
      <w:r w:rsidRPr="0040079F">
        <w:rPr>
          <w:sz w:val="28"/>
        </w:rPr>
        <w:t>將租賃物回復原狀並經點交返還，於扣除</w:t>
      </w:r>
      <w:r w:rsidRPr="0040079F">
        <w:rPr>
          <w:rFonts w:hint="eastAsia"/>
          <w:sz w:val="28"/>
        </w:rPr>
        <w:t>乙方</w:t>
      </w:r>
      <w:r w:rsidRPr="0040079F">
        <w:rPr>
          <w:sz w:val="28"/>
        </w:rPr>
        <w:t>應負擔之租金、利息、違約金及其他損害賠償金額或費用(包括但不限於水、電、瓦斯、網路、電話費、管理費、使用費</w:t>
      </w:r>
      <w:r w:rsidR="00FF793D" w:rsidRPr="0040079F">
        <w:rPr>
          <w:rFonts w:hint="eastAsia"/>
          <w:sz w:val="28"/>
        </w:rPr>
        <w:t>、</w:t>
      </w:r>
      <w:r w:rsidRPr="0040079F">
        <w:rPr>
          <w:sz w:val="28"/>
        </w:rPr>
        <w:t>維護費</w:t>
      </w:r>
      <w:r w:rsidR="00FF793D" w:rsidRPr="0040079F">
        <w:rPr>
          <w:rFonts w:hint="eastAsia"/>
          <w:sz w:val="28"/>
        </w:rPr>
        <w:t>或甲方代為清理及回復原狀費用</w:t>
      </w:r>
      <w:r w:rsidRPr="0040079F">
        <w:rPr>
          <w:sz w:val="28"/>
        </w:rPr>
        <w:t>等)後，如有賸餘，無息退還；如有不足，由</w:t>
      </w:r>
      <w:r w:rsidRPr="0040079F">
        <w:rPr>
          <w:rFonts w:hint="eastAsia"/>
          <w:sz w:val="28"/>
        </w:rPr>
        <w:t>乙方</w:t>
      </w:r>
      <w:r w:rsidRPr="0040079F">
        <w:rPr>
          <w:sz w:val="28"/>
        </w:rPr>
        <w:t>另行支付。</w:t>
      </w:r>
    </w:p>
    <w:p w14:paraId="58FCD7A7" w14:textId="45CDB58C" w:rsidR="00496ADC" w:rsidRPr="0040079F" w:rsidRDefault="00496ADC">
      <w:pPr>
        <w:numPr>
          <w:ilvl w:val="0"/>
          <w:numId w:val="7"/>
        </w:numPr>
        <w:spacing w:beforeLines="25" w:before="90" w:afterLines="25" w:after="90" w:line="420" w:lineRule="exact"/>
        <w:ind w:left="993" w:hanging="567"/>
        <w:jc w:val="both"/>
        <w:rPr>
          <w:bCs/>
          <w:sz w:val="28"/>
          <w:szCs w:val="28"/>
        </w:rPr>
      </w:pPr>
      <w:r w:rsidRPr="00D507A5">
        <w:rPr>
          <w:bCs/>
          <w:sz w:val="28"/>
          <w:szCs w:val="28"/>
        </w:rPr>
        <w:t>履約保證之有效期間，應持續至本契約期滿日起6個月止。</w:t>
      </w:r>
      <w:r w:rsidRPr="00D507A5">
        <w:rPr>
          <w:rFonts w:hint="eastAsia"/>
          <w:bCs/>
          <w:sz w:val="28"/>
          <w:szCs w:val="28"/>
        </w:rPr>
        <w:t>乙</w:t>
      </w:r>
      <w:r w:rsidRPr="00D507A5">
        <w:rPr>
          <w:rFonts w:hint="eastAsia"/>
          <w:bCs/>
          <w:sz w:val="28"/>
          <w:szCs w:val="28"/>
        </w:rPr>
        <w:lastRenderedPageBreak/>
        <w:t>方於租期屆滿前</w:t>
      </w:r>
      <w:r w:rsidRPr="00D507A5">
        <w:rPr>
          <w:bCs/>
          <w:sz w:val="28"/>
          <w:szCs w:val="28"/>
        </w:rPr>
        <w:t>終止租約時，其已繳交之履約保證金不予退還，欠繳租金及前項</w:t>
      </w:r>
      <w:r w:rsidRPr="00D507A5">
        <w:rPr>
          <w:rFonts w:hint="eastAsia"/>
          <w:bCs/>
          <w:sz w:val="28"/>
          <w:szCs w:val="28"/>
        </w:rPr>
        <w:t>相關費用由乙方另行支付</w:t>
      </w:r>
      <w:r w:rsidRPr="00D507A5">
        <w:rPr>
          <w:bCs/>
          <w:sz w:val="28"/>
          <w:szCs w:val="28"/>
        </w:rPr>
        <w:t>。但因不可歸責於乙方</w:t>
      </w:r>
      <w:r w:rsidRPr="0040079F">
        <w:rPr>
          <w:bCs/>
          <w:sz w:val="28"/>
          <w:szCs w:val="28"/>
        </w:rPr>
        <w:t>之事由而終止本契約者，</w:t>
      </w:r>
      <w:r w:rsidRPr="0040079F">
        <w:rPr>
          <w:rFonts w:hint="eastAsia"/>
          <w:bCs/>
          <w:sz w:val="28"/>
          <w:szCs w:val="28"/>
        </w:rPr>
        <w:t>乙方繳交之履約保證金，得依</w:t>
      </w:r>
      <w:r w:rsidRPr="0040079F">
        <w:rPr>
          <w:bCs/>
          <w:sz w:val="28"/>
          <w:szCs w:val="28"/>
        </w:rPr>
        <w:t>本條第</w:t>
      </w:r>
      <w:r w:rsidR="003217F5" w:rsidRPr="0040079F">
        <w:rPr>
          <w:rFonts w:hint="eastAsia"/>
          <w:bCs/>
          <w:sz w:val="28"/>
          <w:szCs w:val="28"/>
        </w:rPr>
        <w:t>三</w:t>
      </w:r>
      <w:r w:rsidR="00100C0A" w:rsidRPr="0040079F">
        <w:rPr>
          <w:rFonts w:hint="eastAsia"/>
          <w:bCs/>
          <w:sz w:val="28"/>
          <w:szCs w:val="28"/>
        </w:rPr>
        <w:t>項</w:t>
      </w:r>
      <w:r w:rsidRPr="0040079F">
        <w:rPr>
          <w:bCs/>
          <w:sz w:val="28"/>
          <w:szCs w:val="28"/>
        </w:rPr>
        <w:t>有關租期屆滿之約定辦理。</w:t>
      </w:r>
    </w:p>
    <w:p w14:paraId="48CDC3B7" w14:textId="41FE7FC1" w:rsidR="00B474EB" w:rsidRPr="0040079F" w:rsidRDefault="00B474EB">
      <w:pPr>
        <w:numPr>
          <w:ilvl w:val="0"/>
          <w:numId w:val="7"/>
        </w:numPr>
        <w:spacing w:beforeLines="25" w:before="90" w:afterLines="25" w:after="90" w:line="420" w:lineRule="exact"/>
        <w:ind w:left="993" w:hanging="567"/>
        <w:jc w:val="both"/>
        <w:textDirection w:val="lrTbV"/>
        <w:rPr>
          <w:b/>
        </w:rPr>
      </w:pPr>
      <w:r w:rsidRPr="0040079F">
        <w:rPr>
          <w:rFonts w:hint="eastAsia"/>
          <w:sz w:val="28"/>
        </w:rPr>
        <w:t>履約保證</w:t>
      </w:r>
      <w:r w:rsidR="006468F8" w:rsidRPr="0040079F">
        <w:rPr>
          <w:rFonts w:hint="eastAsia"/>
          <w:sz w:val="28"/>
        </w:rPr>
        <w:t>之</w:t>
      </w:r>
      <w:r w:rsidRPr="0040079F">
        <w:rPr>
          <w:rFonts w:hint="eastAsia"/>
          <w:sz w:val="28"/>
        </w:rPr>
        <w:t>方式</w:t>
      </w:r>
    </w:p>
    <w:p w14:paraId="18DA12D5" w14:textId="5C9885DD" w:rsidR="00B474EB" w:rsidRPr="0040079F" w:rsidRDefault="00B474EB">
      <w:pPr>
        <w:pStyle w:val="a"/>
        <w:numPr>
          <w:ilvl w:val="0"/>
          <w:numId w:val="11"/>
        </w:numPr>
        <w:ind w:left="1418" w:hanging="567"/>
      </w:pPr>
      <w:r w:rsidRPr="0040079F">
        <w:rPr>
          <w:rFonts w:hint="eastAsia"/>
        </w:rPr>
        <w:t>履約保證應由乙方以</w:t>
      </w:r>
      <w:r w:rsidR="00A8652C" w:rsidRPr="0040079F">
        <w:rPr>
          <w:rFonts w:hint="eastAsia"/>
        </w:rPr>
        <w:t>現金、金融機構簽發之本票或支票、保付支票、郵政匯票、政府公債、設定質權之金融機構定期存款單、銀行開發或保兌之不可撤銷擔保信用狀繳納，或取具銀行之書面連帶保證書為之</w:t>
      </w:r>
      <w:r w:rsidRPr="0040079F">
        <w:rPr>
          <w:rFonts w:hint="eastAsia"/>
        </w:rPr>
        <w:t>。</w:t>
      </w:r>
    </w:p>
    <w:p w14:paraId="01113692" w14:textId="642481D9" w:rsidR="00B474EB" w:rsidRPr="00D507A5" w:rsidRDefault="00B474EB">
      <w:pPr>
        <w:pStyle w:val="a"/>
        <w:numPr>
          <w:ilvl w:val="0"/>
          <w:numId w:val="11"/>
        </w:numPr>
        <w:ind w:left="1418" w:hanging="567"/>
      </w:pPr>
      <w:r w:rsidRPr="0040079F">
        <w:rPr>
          <w:rFonts w:hint="eastAsia"/>
        </w:rPr>
        <w:t>經甲方</w:t>
      </w:r>
      <w:r w:rsidR="0037672D">
        <w:rPr>
          <w:rFonts w:hint="eastAsia"/>
        </w:rPr>
        <w:t>書面</w:t>
      </w:r>
      <w:r w:rsidRPr="0040079F">
        <w:rPr>
          <w:rFonts w:hint="eastAsia"/>
        </w:rPr>
        <w:t>同意，乙方得更新履約保證之方式，其有效期間須至少</w:t>
      </w:r>
      <w:r w:rsidRPr="0040079F">
        <w:t>2</w:t>
      </w:r>
      <w:r w:rsidRPr="0040079F">
        <w:rPr>
          <w:rFonts w:hint="eastAsia"/>
        </w:rPr>
        <w:t>年以上。但乙方更</w:t>
      </w:r>
      <w:r w:rsidRPr="00D507A5">
        <w:rPr>
          <w:rFonts w:hint="eastAsia"/>
        </w:rPr>
        <w:t>新履約保證時，本契約存續時間少於前述年限者，不在此限。</w:t>
      </w:r>
    </w:p>
    <w:p w14:paraId="0C673391" w14:textId="4C370B42" w:rsidR="00B474EB" w:rsidRDefault="00B474EB">
      <w:pPr>
        <w:pStyle w:val="a"/>
        <w:numPr>
          <w:ilvl w:val="0"/>
          <w:numId w:val="11"/>
        </w:numPr>
        <w:ind w:left="1418" w:hanging="567"/>
      </w:pPr>
      <w:r w:rsidRPr="00D507A5">
        <w:rPr>
          <w:rFonts w:hint="eastAsia"/>
        </w:rPr>
        <w:t>乙方應於各履約保證方式之有效期間屆滿日</w:t>
      </w:r>
      <w:r w:rsidRPr="00D507A5">
        <w:t>15</w:t>
      </w:r>
      <w:r w:rsidRPr="00D507A5">
        <w:rPr>
          <w:rFonts w:hint="eastAsia"/>
        </w:rPr>
        <w:t>日前提供新的履約保證以替代之。否則甲方得以其</w:t>
      </w:r>
      <w:r w:rsidR="00F65D0A" w:rsidRPr="00D507A5">
        <w:rPr>
          <w:rFonts w:hint="eastAsia"/>
        </w:rPr>
        <w:t>轉換為</w:t>
      </w:r>
      <w:r w:rsidRPr="00D507A5">
        <w:rPr>
          <w:rFonts w:hint="eastAsia"/>
        </w:rPr>
        <w:t>現金續作履約保證，至乙方提出新的履約保證為止。</w:t>
      </w:r>
    </w:p>
    <w:p w14:paraId="16A0A553" w14:textId="62544766" w:rsidR="0087015A" w:rsidRPr="00D507A5" w:rsidRDefault="0087015A">
      <w:pPr>
        <w:numPr>
          <w:ilvl w:val="0"/>
          <w:numId w:val="7"/>
        </w:numPr>
        <w:spacing w:beforeLines="25" w:before="90" w:afterLines="25" w:after="90" w:line="420" w:lineRule="exact"/>
        <w:ind w:left="993" w:hanging="567"/>
        <w:jc w:val="both"/>
        <w:textDirection w:val="lrTbV"/>
        <w:rPr>
          <w:szCs w:val="28"/>
        </w:rPr>
      </w:pPr>
      <w:r w:rsidRPr="00D507A5">
        <w:rPr>
          <w:rFonts w:hint="eastAsia"/>
          <w:sz w:val="28"/>
          <w:szCs w:val="28"/>
        </w:rPr>
        <w:t>除本契約終止之情形外，甲方抵償履約保證金之一部或全部後，乙方應依甲方通知期限內補足之</w:t>
      </w:r>
      <w:r w:rsidR="006F249F" w:rsidRPr="006F249F">
        <w:rPr>
          <w:sz w:val="28"/>
          <w:szCs w:val="28"/>
        </w:rPr>
        <w:t>。</w:t>
      </w:r>
    </w:p>
    <w:p w14:paraId="1788F91A" w14:textId="6DDD839F" w:rsidR="0040079F" w:rsidRPr="00D507A5" w:rsidRDefault="0040079F" w:rsidP="0040079F">
      <w:pPr>
        <w:pStyle w:val="13"/>
        <w:ind w:left="616" w:hanging="616"/>
        <w:outlineLvl w:val="0"/>
        <w:rPr>
          <w:b/>
        </w:rPr>
      </w:pPr>
      <w:r w:rsidRPr="00D507A5">
        <w:rPr>
          <w:rFonts w:hint="eastAsia"/>
          <w:b/>
        </w:rPr>
        <w:t>第十</w:t>
      </w:r>
      <w:r>
        <w:rPr>
          <w:rFonts w:hint="eastAsia"/>
          <w:b/>
        </w:rPr>
        <w:t>一</w:t>
      </w:r>
      <w:r w:rsidRPr="00D507A5">
        <w:rPr>
          <w:rFonts w:hint="eastAsia"/>
          <w:b/>
        </w:rPr>
        <w:t>條</w:t>
      </w:r>
      <w:r w:rsidRPr="00C6079D">
        <w:rPr>
          <w:rFonts w:hint="eastAsia"/>
          <w:b/>
        </w:rPr>
        <w:t xml:space="preserve">　</w:t>
      </w:r>
      <w:r w:rsidRPr="00D507A5">
        <w:rPr>
          <w:rFonts w:hint="eastAsia"/>
          <w:b/>
        </w:rPr>
        <w:t>通知</w:t>
      </w:r>
    </w:p>
    <w:p w14:paraId="7CC91E07" w14:textId="2D1EF49D" w:rsidR="0040079F" w:rsidRPr="00CE7F22" w:rsidRDefault="0040079F">
      <w:pPr>
        <w:numPr>
          <w:ilvl w:val="0"/>
          <w:numId w:val="4"/>
        </w:numPr>
        <w:spacing w:beforeLines="25" w:before="90" w:afterLines="25" w:after="90" w:line="420" w:lineRule="exact"/>
        <w:ind w:left="1134" w:hanging="567"/>
        <w:jc w:val="both"/>
        <w:textDirection w:val="lrTbV"/>
        <w:rPr>
          <w:sz w:val="28"/>
        </w:rPr>
      </w:pPr>
      <w:r w:rsidRPr="00CE7F22">
        <w:rPr>
          <w:rFonts w:hint="eastAsia"/>
          <w:sz w:val="28"/>
        </w:rPr>
        <w:t>依本契約規定應給予對方之任何通知或文件均應以書面為之，並應送達對方於本契約所載之地址。</w:t>
      </w:r>
      <w:r w:rsidR="0062592C" w:rsidRPr="00CE7F22">
        <w:rPr>
          <w:rFonts w:hint="eastAsia"/>
          <w:sz w:val="28"/>
        </w:rPr>
        <w:t>雙方接受通知與送達之地址應以下列所示者為準：</w:t>
      </w:r>
    </w:p>
    <w:p w14:paraId="179AEE8C" w14:textId="1CE2A862" w:rsidR="0062592C" w:rsidRPr="00CE7F22" w:rsidRDefault="0062592C" w:rsidP="0062592C">
      <w:pPr>
        <w:pStyle w:val="afc"/>
        <w:numPr>
          <w:ilvl w:val="0"/>
          <w:numId w:val="48"/>
        </w:numPr>
        <w:spacing w:beforeLines="25" w:before="90" w:afterLines="25" w:after="90" w:line="420" w:lineRule="exact"/>
        <w:ind w:leftChars="0"/>
        <w:jc w:val="both"/>
        <w:textDirection w:val="lrTbV"/>
        <w:rPr>
          <w:sz w:val="28"/>
        </w:rPr>
      </w:pPr>
      <w:r w:rsidRPr="00CE7F22">
        <w:rPr>
          <w:rFonts w:hint="eastAsia"/>
          <w:sz w:val="28"/>
        </w:rPr>
        <w:t>甲方地址：</w:t>
      </w:r>
      <w:r w:rsidR="00AB3D6E" w:rsidRPr="00CE7F22">
        <w:rPr>
          <w:rFonts w:hint="eastAsia"/>
          <w:sz w:val="28"/>
        </w:rPr>
        <w:t>新北市板橋區中山路一段161號4樓</w:t>
      </w:r>
      <w:r w:rsidR="00CE7F22">
        <w:rPr>
          <w:rFonts w:hint="eastAsia"/>
          <w:sz w:val="28"/>
        </w:rPr>
        <w:t>。</w:t>
      </w:r>
    </w:p>
    <w:p w14:paraId="4F6CA6A6" w14:textId="79F6CB56" w:rsidR="0062592C" w:rsidRPr="00CE7F22" w:rsidRDefault="0062592C" w:rsidP="0062592C">
      <w:pPr>
        <w:pStyle w:val="afc"/>
        <w:numPr>
          <w:ilvl w:val="0"/>
          <w:numId w:val="48"/>
        </w:numPr>
        <w:spacing w:beforeLines="25" w:before="90" w:afterLines="25" w:after="90" w:line="420" w:lineRule="exact"/>
        <w:ind w:leftChars="0"/>
        <w:jc w:val="both"/>
        <w:textDirection w:val="lrTbV"/>
        <w:rPr>
          <w:sz w:val="28"/>
        </w:rPr>
      </w:pPr>
      <w:r w:rsidRPr="00CE7F22">
        <w:rPr>
          <w:rFonts w:hint="eastAsia"/>
          <w:sz w:val="28"/>
        </w:rPr>
        <w:t>乙方地址：</w:t>
      </w:r>
    </w:p>
    <w:p w14:paraId="4A91EC9A" w14:textId="77777777" w:rsidR="0040079F" w:rsidRPr="00D507A5" w:rsidRDefault="0040079F">
      <w:pPr>
        <w:numPr>
          <w:ilvl w:val="0"/>
          <w:numId w:val="4"/>
        </w:numPr>
        <w:spacing w:beforeLines="25" w:before="90" w:afterLines="25" w:after="90" w:line="420" w:lineRule="exact"/>
        <w:ind w:left="1134" w:hanging="567"/>
        <w:jc w:val="both"/>
        <w:textDirection w:val="lrTbV"/>
        <w:rPr>
          <w:sz w:val="28"/>
        </w:rPr>
      </w:pPr>
      <w:r w:rsidRPr="00D507A5">
        <w:rPr>
          <w:rFonts w:hint="eastAsia"/>
          <w:sz w:val="28"/>
        </w:rPr>
        <w:t>若乙方地址變更、聯絡資訊變更或其他資訊變更，應於變更後</w:t>
      </w:r>
      <w:r w:rsidRPr="00D507A5">
        <w:rPr>
          <w:sz w:val="28"/>
        </w:rPr>
        <w:t>7</w:t>
      </w:r>
      <w:r w:rsidRPr="00D507A5">
        <w:rPr>
          <w:rFonts w:hint="eastAsia"/>
          <w:sz w:val="28"/>
        </w:rPr>
        <w:t>個工作日內以書面或電子郵件通知甲方。</w:t>
      </w:r>
    </w:p>
    <w:p w14:paraId="1A24B3A4" w14:textId="67F5196D" w:rsidR="004B0D86" w:rsidRPr="0040079F" w:rsidRDefault="0040079F">
      <w:pPr>
        <w:numPr>
          <w:ilvl w:val="0"/>
          <w:numId w:val="4"/>
        </w:numPr>
        <w:spacing w:beforeLines="25" w:before="90" w:afterLines="25" w:after="90" w:line="420" w:lineRule="exact"/>
        <w:ind w:left="1134" w:hanging="567"/>
        <w:jc w:val="both"/>
        <w:textDirection w:val="lrTbV"/>
        <w:rPr>
          <w:b/>
        </w:rPr>
      </w:pPr>
      <w:r w:rsidRPr="00D507A5">
        <w:rPr>
          <w:rFonts w:hint="eastAsia"/>
          <w:sz w:val="28"/>
          <w:szCs w:val="28"/>
        </w:rPr>
        <w:t>如甲方無法送達或乙方拒收時，雙方同意以第</w:t>
      </w:r>
      <w:r w:rsidRPr="00D507A5">
        <w:rPr>
          <w:sz w:val="28"/>
          <w:szCs w:val="28"/>
        </w:rPr>
        <w:t>1</w:t>
      </w:r>
      <w:r w:rsidRPr="00D507A5">
        <w:rPr>
          <w:rFonts w:hint="eastAsia"/>
          <w:sz w:val="28"/>
          <w:szCs w:val="28"/>
        </w:rPr>
        <w:t>次書面投郵日期為合法送達日；如無法送達催告時，甲方得依本契約第</w:t>
      </w:r>
      <w:r w:rsidRPr="008B32B8">
        <w:rPr>
          <w:rFonts w:hint="eastAsia"/>
          <w:sz w:val="28"/>
          <w:szCs w:val="28"/>
        </w:rPr>
        <w:t>十</w:t>
      </w:r>
      <w:r>
        <w:rPr>
          <w:rFonts w:hint="eastAsia"/>
          <w:sz w:val="28"/>
          <w:szCs w:val="28"/>
        </w:rPr>
        <w:t>四</w:t>
      </w:r>
      <w:r w:rsidRPr="00D507A5">
        <w:rPr>
          <w:rFonts w:hint="eastAsia"/>
          <w:sz w:val="28"/>
          <w:szCs w:val="28"/>
        </w:rPr>
        <w:t>條第</w:t>
      </w:r>
      <w:r w:rsidR="00CD5EEF">
        <w:rPr>
          <w:rFonts w:hint="eastAsia"/>
          <w:sz w:val="28"/>
          <w:szCs w:val="28"/>
        </w:rPr>
        <w:t>二</w:t>
      </w:r>
      <w:r>
        <w:rPr>
          <w:rFonts w:hint="eastAsia"/>
          <w:sz w:val="28"/>
          <w:szCs w:val="28"/>
        </w:rPr>
        <w:t>項</w:t>
      </w:r>
      <w:r w:rsidRPr="00D507A5">
        <w:rPr>
          <w:rFonts w:hint="eastAsia"/>
          <w:sz w:val="28"/>
          <w:szCs w:val="28"/>
        </w:rPr>
        <w:t>規定終止本契約。</w:t>
      </w:r>
    </w:p>
    <w:p w14:paraId="1AD695C2" w14:textId="36340BE2" w:rsidR="00854382" w:rsidRPr="00D507A5" w:rsidRDefault="00761311" w:rsidP="00665BB9">
      <w:pPr>
        <w:pStyle w:val="13"/>
        <w:outlineLvl w:val="0"/>
        <w:rPr>
          <w:b/>
        </w:rPr>
      </w:pPr>
      <w:r w:rsidRPr="00D507A5">
        <w:rPr>
          <w:rFonts w:hint="eastAsia"/>
          <w:b/>
        </w:rPr>
        <w:t>第</w:t>
      </w:r>
      <w:r w:rsidR="00CC3753" w:rsidRPr="00D507A5">
        <w:rPr>
          <w:rFonts w:hint="eastAsia"/>
          <w:b/>
        </w:rPr>
        <w:t>十</w:t>
      </w:r>
      <w:r w:rsidR="00E77035" w:rsidRPr="00D507A5">
        <w:rPr>
          <w:rFonts w:hint="eastAsia"/>
          <w:b/>
        </w:rPr>
        <w:t>二</w:t>
      </w:r>
      <w:r w:rsidRPr="00D507A5">
        <w:rPr>
          <w:rFonts w:hint="eastAsia"/>
          <w:b/>
        </w:rPr>
        <w:t>條</w:t>
      </w:r>
      <w:r w:rsidR="00221820" w:rsidRPr="00C6079D">
        <w:rPr>
          <w:rFonts w:hint="eastAsia"/>
          <w:b/>
        </w:rPr>
        <w:t xml:space="preserve">　</w:t>
      </w:r>
      <w:r w:rsidR="00854382" w:rsidRPr="00D507A5">
        <w:rPr>
          <w:rFonts w:hint="eastAsia"/>
          <w:b/>
        </w:rPr>
        <w:t>租賃</w:t>
      </w:r>
      <w:r w:rsidR="00462170" w:rsidRPr="00D507A5">
        <w:rPr>
          <w:rFonts w:hint="eastAsia"/>
          <w:b/>
        </w:rPr>
        <w:t>物返還</w:t>
      </w:r>
    </w:p>
    <w:p w14:paraId="353C0214" w14:textId="4275B3C5" w:rsidR="00462170" w:rsidRPr="00D507A5" w:rsidRDefault="006468F8">
      <w:pPr>
        <w:pStyle w:val="a0"/>
        <w:numPr>
          <w:ilvl w:val="0"/>
          <w:numId w:val="30"/>
        </w:numPr>
        <w:ind w:left="1134" w:hanging="567"/>
      </w:pPr>
      <w:r w:rsidRPr="00D507A5">
        <w:rPr>
          <w:rFonts w:hint="eastAsia"/>
          <w:b w:val="0"/>
          <w:bCs w:val="0"/>
        </w:rPr>
        <w:t>租賃契約於租期屆滿前經終止或</w:t>
      </w:r>
      <w:r w:rsidR="00565D15" w:rsidRPr="00D507A5">
        <w:rPr>
          <w:rFonts w:hint="eastAsia"/>
          <w:b w:val="0"/>
          <w:bCs w:val="0"/>
        </w:rPr>
        <w:t>乙方</w:t>
      </w:r>
      <w:r w:rsidRPr="00D507A5">
        <w:rPr>
          <w:rFonts w:hint="eastAsia"/>
          <w:b w:val="0"/>
          <w:bCs w:val="0"/>
        </w:rPr>
        <w:t>於租期屆滿後不再續租</w:t>
      </w:r>
      <w:r w:rsidRPr="00D507A5">
        <w:rPr>
          <w:rFonts w:hint="eastAsia"/>
          <w:b w:val="0"/>
          <w:bCs w:val="0"/>
        </w:rPr>
        <w:lastRenderedPageBreak/>
        <w:t>者，</w:t>
      </w:r>
      <w:r w:rsidR="00026001" w:rsidRPr="00D507A5">
        <w:rPr>
          <w:rFonts w:hint="eastAsia"/>
          <w:b w:val="0"/>
          <w:bCs w:val="0"/>
        </w:rPr>
        <w:t>應依下列規定辦理租賃物之回復原狀</w:t>
      </w:r>
      <w:r w:rsidR="000B2E0E" w:rsidRPr="00CE7F22">
        <w:rPr>
          <w:rFonts w:hint="eastAsia"/>
          <w:b w:val="0"/>
          <w:bCs w:val="0"/>
        </w:rPr>
        <w:t>、點交</w:t>
      </w:r>
      <w:r w:rsidR="00026001" w:rsidRPr="00D507A5">
        <w:rPr>
          <w:rFonts w:hint="eastAsia"/>
          <w:b w:val="0"/>
          <w:bCs w:val="0"/>
        </w:rPr>
        <w:t>及返還</w:t>
      </w:r>
      <w:r w:rsidRPr="00D507A5">
        <w:rPr>
          <w:rFonts w:hint="eastAsia"/>
          <w:b w:val="0"/>
          <w:bCs w:val="0"/>
        </w:rPr>
        <w:t>：</w:t>
      </w:r>
    </w:p>
    <w:p w14:paraId="78026E23" w14:textId="77777777" w:rsidR="00AF0FE1" w:rsidRPr="00AF0FE1" w:rsidRDefault="00AF0FE1">
      <w:pPr>
        <w:pStyle w:val="a"/>
        <w:numPr>
          <w:ilvl w:val="0"/>
          <w:numId w:val="36"/>
        </w:numPr>
        <w:ind w:hanging="564"/>
      </w:pPr>
      <w:r w:rsidRPr="00AF0FE1">
        <w:rPr>
          <w:rFonts w:hint="eastAsia"/>
          <w:szCs w:val="28"/>
        </w:rPr>
        <w:t>回復原狀、點交及返還之處理</w:t>
      </w:r>
      <w:r>
        <w:rPr>
          <w:rFonts w:hint="eastAsia"/>
          <w:szCs w:val="28"/>
        </w:rPr>
        <w:t>：</w:t>
      </w:r>
    </w:p>
    <w:p w14:paraId="5BE77E9C" w14:textId="47A7981D" w:rsidR="0056627E" w:rsidRPr="00AF0FE1" w:rsidRDefault="00A826D8" w:rsidP="00AF0FE1">
      <w:pPr>
        <w:pStyle w:val="a"/>
        <w:numPr>
          <w:ilvl w:val="1"/>
          <w:numId w:val="36"/>
        </w:numPr>
        <w:ind w:left="1890" w:hanging="333"/>
      </w:pPr>
      <w:r w:rsidRPr="00BD3AB2">
        <w:rPr>
          <w:rFonts w:hint="eastAsia"/>
          <w:szCs w:val="28"/>
        </w:rPr>
        <w:t>乙方於</w:t>
      </w:r>
      <w:r w:rsidRPr="00D507A5">
        <w:rPr>
          <w:rFonts w:hint="eastAsia"/>
          <w:szCs w:val="28"/>
        </w:rPr>
        <w:t>租賃關係終止或因租期屆滿而消滅時，對其</w:t>
      </w:r>
      <w:r w:rsidR="006468F8" w:rsidRPr="00BD3AB2">
        <w:rPr>
          <w:rFonts w:hint="eastAsia"/>
          <w:szCs w:val="28"/>
        </w:rPr>
        <w:t>所增添之改良物</w:t>
      </w:r>
      <w:r w:rsidR="00BD3AB2" w:rsidRPr="00BD3AB2">
        <w:rPr>
          <w:rFonts w:hint="eastAsia"/>
          <w:szCs w:val="28"/>
        </w:rPr>
        <w:t>、</w:t>
      </w:r>
      <w:r w:rsidR="00BD3AB2" w:rsidRPr="00D507A5">
        <w:rPr>
          <w:rFonts w:hint="eastAsia"/>
          <w:szCs w:val="28"/>
        </w:rPr>
        <w:t>裝修、或因乙方需求增加之其他功能性設施及雜項工作物，除經甲方同意保留者外，</w:t>
      </w:r>
      <w:r w:rsidR="006468F8" w:rsidRPr="00BD3AB2">
        <w:rPr>
          <w:rFonts w:hint="eastAsia"/>
          <w:szCs w:val="28"/>
        </w:rPr>
        <w:t>應於</w:t>
      </w:r>
      <w:r w:rsidR="001633C0">
        <w:rPr>
          <w:rFonts w:hint="eastAsia"/>
          <w:szCs w:val="28"/>
        </w:rPr>
        <w:t>1</w:t>
      </w:r>
      <w:r w:rsidR="006468F8" w:rsidRPr="00D507A5">
        <w:rPr>
          <w:szCs w:val="28"/>
        </w:rPr>
        <w:t>個月</w:t>
      </w:r>
      <w:r w:rsidR="00C242FB" w:rsidRPr="00CE7F22">
        <w:rPr>
          <w:rFonts w:hint="eastAsia"/>
          <w:szCs w:val="28"/>
        </w:rPr>
        <w:t>內</w:t>
      </w:r>
      <w:r w:rsidR="00BD3AB2" w:rsidRPr="00D507A5">
        <w:rPr>
          <w:rFonts w:hint="eastAsia"/>
          <w:szCs w:val="28"/>
        </w:rPr>
        <w:t>自行</w:t>
      </w:r>
      <w:r w:rsidR="006468F8" w:rsidRPr="00BD3AB2">
        <w:rPr>
          <w:rFonts w:hint="eastAsia"/>
          <w:szCs w:val="28"/>
        </w:rPr>
        <w:t>騰空租賃物並回復原狀後返還點交予</w:t>
      </w:r>
      <w:r w:rsidR="00565D15" w:rsidRPr="00BD3AB2">
        <w:rPr>
          <w:rFonts w:hint="eastAsia"/>
          <w:szCs w:val="28"/>
        </w:rPr>
        <w:t>甲方</w:t>
      </w:r>
      <w:r w:rsidR="006468F8" w:rsidRPr="00BD3AB2">
        <w:rPr>
          <w:rFonts w:hint="eastAsia"/>
          <w:szCs w:val="28"/>
        </w:rPr>
        <w:t>，如有附加權利應即註銷(如營業登記等)，</w:t>
      </w:r>
      <w:r w:rsidR="006468F8" w:rsidRPr="00D507A5">
        <w:rPr>
          <w:szCs w:val="28"/>
        </w:rPr>
        <w:t>逾期由</w:t>
      </w:r>
      <w:r w:rsidR="0088631B" w:rsidRPr="00D507A5">
        <w:rPr>
          <w:rFonts w:hint="eastAsia"/>
          <w:szCs w:val="28"/>
        </w:rPr>
        <w:t>甲方</w:t>
      </w:r>
      <w:r w:rsidR="006468F8" w:rsidRPr="00D507A5">
        <w:rPr>
          <w:szCs w:val="28"/>
        </w:rPr>
        <w:t>通知相關主管機關逕予註銷，所需費用由</w:t>
      </w:r>
      <w:r w:rsidR="0088631B" w:rsidRPr="00D507A5">
        <w:rPr>
          <w:rFonts w:hint="eastAsia"/>
          <w:szCs w:val="28"/>
        </w:rPr>
        <w:t>乙方</w:t>
      </w:r>
      <w:r w:rsidR="006468F8" w:rsidRPr="00D507A5">
        <w:rPr>
          <w:szCs w:val="28"/>
        </w:rPr>
        <w:t>負擔</w:t>
      </w:r>
      <w:r w:rsidR="006468F8" w:rsidRPr="00D507A5">
        <w:rPr>
          <w:rFonts w:hint="eastAsia"/>
          <w:szCs w:val="28"/>
        </w:rPr>
        <w:t>，</w:t>
      </w:r>
      <w:r w:rsidR="0088631B" w:rsidRPr="00D507A5">
        <w:rPr>
          <w:rFonts w:hint="eastAsia"/>
          <w:szCs w:val="28"/>
        </w:rPr>
        <w:t>乙方</w:t>
      </w:r>
      <w:r w:rsidR="006468F8" w:rsidRPr="00BD3AB2">
        <w:rPr>
          <w:rFonts w:hint="eastAsia"/>
          <w:szCs w:val="28"/>
        </w:rPr>
        <w:t>並應繳清各項租賃物之相關費用，如不履行，均應</w:t>
      </w:r>
      <w:r w:rsidR="00495C56" w:rsidRPr="00BD3AB2">
        <w:rPr>
          <w:rFonts w:hint="eastAsia"/>
          <w:szCs w:val="28"/>
        </w:rPr>
        <w:t>依法</w:t>
      </w:r>
      <w:r w:rsidR="006468F8" w:rsidRPr="00BD3AB2">
        <w:rPr>
          <w:rFonts w:hint="eastAsia"/>
          <w:szCs w:val="28"/>
        </w:rPr>
        <w:t>強制執行。</w:t>
      </w:r>
    </w:p>
    <w:p w14:paraId="4A3DCDE2" w14:textId="764B61A1" w:rsidR="002676CD" w:rsidRDefault="002676CD" w:rsidP="00AF0FE1">
      <w:pPr>
        <w:pStyle w:val="a"/>
        <w:numPr>
          <w:ilvl w:val="1"/>
          <w:numId w:val="36"/>
        </w:numPr>
        <w:ind w:left="1890" w:hanging="333"/>
      </w:pPr>
      <w:r>
        <w:rPr>
          <w:rFonts w:hint="eastAsia"/>
        </w:rPr>
        <w:t>前目</w:t>
      </w:r>
      <w:r w:rsidR="00AF0FE1" w:rsidRPr="00AF0FE1">
        <w:rPr>
          <w:rFonts w:hint="eastAsia"/>
        </w:rPr>
        <w:t>所稱回復原狀，</w:t>
      </w:r>
      <w:r>
        <w:rPr>
          <w:rFonts w:hint="eastAsia"/>
        </w:rPr>
        <w:t>係指回復至</w:t>
      </w:r>
      <w:r w:rsidR="00B145AF" w:rsidRPr="00AF0FE1">
        <w:rPr>
          <w:rFonts w:hint="eastAsia"/>
        </w:rPr>
        <w:t>原建物使用執照樓層平面圖所示之狀態，包含隔間及管線設備；其具體回復範圍，應以原始圖說、雙方點交紀錄及甲方認定應回復之項目為準</w:t>
      </w:r>
      <w:r w:rsidR="00843F13">
        <w:rPr>
          <w:rFonts w:hint="eastAsia"/>
        </w:rPr>
        <w:t>。</w:t>
      </w:r>
    </w:p>
    <w:p w14:paraId="493F74DF" w14:textId="2A41861C" w:rsidR="003B0B2A" w:rsidRDefault="002676CD" w:rsidP="00AF0FE1">
      <w:pPr>
        <w:pStyle w:val="a"/>
        <w:numPr>
          <w:ilvl w:val="1"/>
          <w:numId w:val="36"/>
        </w:numPr>
        <w:ind w:left="1890" w:hanging="333"/>
      </w:pPr>
      <w:r>
        <w:rPr>
          <w:rFonts w:hint="eastAsia"/>
        </w:rPr>
        <w:t>乙方</w:t>
      </w:r>
      <w:r w:rsidR="00B145AF" w:rsidRPr="00AF0FE1">
        <w:rPr>
          <w:rFonts w:hint="eastAsia"/>
        </w:rPr>
        <w:t>如曾申請變更使用類組者，應於返還點交前，依相關法令完成變更回復至原核准之「</w:t>
      </w:r>
      <w:r w:rsidR="00B145AF" w:rsidRPr="00AF0FE1">
        <w:t>D2藝術展示空間」。</w:t>
      </w:r>
    </w:p>
    <w:p w14:paraId="6D16B520" w14:textId="453578FD" w:rsidR="004B1226" w:rsidRPr="00F3725C" w:rsidRDefault="00D250BC" w:rsidP="00732163">
      <w:pPr>
        <w:pStyle w:val="a"/>
        <w:numPr>
          <w:ilvl w:val="1"/>
          <w:numId w:val="36"/>
        </w:numPr>
        <w:ind w:left="1890" w:hanging="333"/>
      </w:pPr>
      <w:r w:rsidRPr="00F3725C">
        <w:rPr>
          <w:rFonts w:hint="eastAsia"/>
        </w:rPr>
        <w:t>乙方依本契約第</w:t>
      </w:r>
      <w:r w:rsidR="000466B6">
        <w:rPr>
          <w:rFonts w:hint="eastAsia"/>
        </w:rPr>
        <w:t>四</w:t>
      </w:r>
      <w:r w:rsidRPr="00F3725C">
        <w:t>條優先續租規定之續租期間屆滿時，得免依前開第2目及第3目回復原狀之規定辦理，</w:t>
      </w:r>
      <w:r w:rsidR="000466B6">
        <w:rPr>
          <w:rFonts w:hint="eastAsia"/>
        </w:rPr>
        <w:t>得依</w:t>
      </w:r>
      <w:r w:rsidRPr="00F3725C">
        <w:t>最新核准變更之使用執照樓層平面圖所示現況（含隔間及管線設備等）辦理點交返還。</w:t>
      </w:r>
    </w:p>
    <w:p w14:paraId="50EFC232" w14:textId="607E4623" w:rsidR="00D65DB5" w:rsidRPr="007B22D1" w:rsidRDefault="006468F8">
      <w:pPr>
        <w:pStyle w:val="a"/>
        <w:numPr>
          <w:ilvl w:val="0"/>
          <w:numId w:val="36"/>
        </w:numPr>
        <w:ind w:hanging="564"/>
      </w:pPr>
      <w:r w:rsidRPr="00C313D6">
        <w:rPr>
          <w:rFonts w:hint="eastAsia"/>
          <w:color w:val="000000" w:themeColor="text1"/>
          <w:szCs w:val="28"/>
        </w:rPr>
        <w:t>租賃物由</w:t>
      </w:r>
      <w:r w:rsidR="0088631B" w:rsidRPr="00C313D6">
        <w:rPr>
          <w:rFonts w:hint="eastAsia"/>
          <w:color w:val="000000" w:themeColor="text1"/>
          <w:szCs w:val="28"/>
        </w:rPr>
        <w:t>乙方</w:t>
      </w:r>
      <w:r w:rsidRPr="00C313D6">
        <w:rPr>
          <w:rFonts w:hint="eastAsia"/>
          <w:color w:val="000000" w:themeColor="text1"/>
          <w:szCs w:val="28"/>
        </w:rPr>
        <w:t>修</w:t>
      </w:r>
      <w:r w:rsidRPr="0040079F">
        <w:rPr>
          <w:rFonts w:hint="eastAsia"/>
          <w:szCs w:val="28"/>
        </w:rPr>
        <w:t>繕</w:t>
      </w:r>
      <w:r w:rsidR="000652C6" w:rsidRPr="0040079F">
        <w:rPr>
          <w:rFonts w:hint="eastAsia"/>
          <w:szCs w:val="28"/>
        </w:rPr>
        <w:t>，</w:t>
      </w:r>
      <w:r w:rsidR="00012825" w:rsidRPr="0040079F">
        <w:rPr>
          <w:rFonts w:hint="eastAsia"/>
          <w:szCs w:val="28"/>
        </w:rPr>
        <w:t>對其所增添之改良物或裝修</w:t>
      </w:r>
      <w:r w:rsidR="00BD3AB2" w:rsidRPr="0040079F">
        <w:rPr>
          <w:rFonts w:hint="eastAsia"/>
          <w:szCs w:val="28"/>
        </w:rPr>
        <w:t>、</w:t>
      </w:r>
      <w:r w:rsidR="00495C56" w:rsidRPr="0040079F">
        <w:rPr>
          <w:szCs w:val="28"/>
        </w:rPr>
        <w:t>或因</w:t>
      </w:r>
      <w:r w:rsidR="00495C56" w:rsidRPr="0040079F">
        <w:rPr>
          <w:rFonts w:hint="eastAsia"/>
          <w:szCs w:val="28"/>
        </w:rPr>
        <w:t>乙</w:t>
      </w:r>
      <w:r w:rsidR="00495C56" w:rsidRPr="0040079F">
        <w:rPr>
          <w:szCs w:val="28"/>
        </w:rPr>
        <w:t>方需求增加其他功能</w:t>
      </w:r>
      <w:r w:rsidR="00BD3AB2" w:rsidRPr="0040079F">
        <w:rPr>
          <w:rFonts w:hint="eastAsia"/>
          <w:szCs w:val="28"/>
        </w:rPr>
        <w:t>性</w:t>
      </w:r>
      <w:r w:rsidR="00495C56" w:rsidRPr="0040079F">
        <w:rPr>
          <w:szCs w:val="28"/>
        </w:rPr>
        <w:t>設施及雜項工作物</w:t>
      </w:r>
      <w:r w:rsidR="00495C56" w:rsidRPr="0040079F">
        <w:rPr>
          <w:rFonts w:hint="eastAsia"/>
          <w:szCs w:val="28"/>
        </w:rPr>
        <w:t>，</w:t>
      </w:r>
      <w:r w:rsidR="00012825" w:rsidRPr="0040079F">
        <w:rPr>
          <w:rFonts w:hint="eastAsia"/>
          <w:szCs w:val="28"/>
        </w:rPr>
        <w:t>經甲方同意保留者，</w:t>
      </w:r>
      <w:r w:rsidR="0088631B" w:rsidRPr="0040079F">
        <w:rPr>
          <w:rFonts w:hint="eastAsia"/>
          <w:szCs w:val="28"/>
        </w:rPr>
        <w:t>乙方</w:t>
      </w:r>
      <w:r w:rsidRPr="0040079F">
        <w:rPr>
          <w:rFonts w:hint="eastAsia"/>
          <w:szCs w:val="28"/>
        </w:rPr>
        <w:t>不得向</w:t>
      </w:r>
      <w:r w:rsidR="00565D15" w:rsidRPr="0040079F">
        <w:rPr>
          <w:rFonts w:hint="eastAsia"/>
          <w:szCs w:val="28"/>
        </w:rPr>
        <w:t>甲方</w:t>
      </w:r>
      <w:r w:rsidRPr="0040079F">
        <w:rPr>
          <w:rFonts w:hint="eastAsia"/>
          <w:szCs w:val="28"/>
        </w:rPr>
        <w:t>請求償還</w:t>
      </w:r>
      <w:r w:rsidR="000652C6" w:rsidRPr="0040079F">
        <w:rPr>
          <w:rFonts w:hint="eastAsia"/>
          <w:szCs w:val="28"/>
        </w:rPr>
        <w:t>，就</w:t>
      </w:r>
      <w:r w:rsidRPr="0040079F">
        <w:rPr>
          <w:rFonts w:hint="eastAsia"/>
          <w:szCs w:val="28"/>
        </w:rPr>
        <w:t>租賃物所支出之相關費用亦</w:t>
      </w:r>
      <w:r w:rsidRPr="007B22D1">
        <w:rPr>
          <w:rFonts w:hint="eastAsia"/>
          <w:szCs w:val="28"/>
        </w:rPr>
        <w:t>不得取回，其所有權應於租賃物返還時一併點交予</w:t>
      </w:r>
      <w:r w:rsidR="0088631B" w:rsidRPr="007B22D1">
        <w:rPr>
          <w:rFonts w:hint="eastAsia"/>
          <w:szCs w:val="28"/>
        </w:rPr>
        <w:t>甲方</w:t>
      </w:r>
      <w:r w:rsidRPr="007B22D1">
        <w:rPr>
          <w:rFonts w:hint="eastAsia"/>
          <w:szCs w:val="28"/>
        </w:rPr>
        <w:t>，並無償移轉為新北市</w:t>
      </w:r>
      <w:r w:rsidR="00761976" w:rsidRPr="007B22D1">
        <w:rPr>
          <w:rFonts w:hint="eastAsia"/>
          <w:szCs w:val="28"/>
        </w:rPr>
        <w:t>政府</w:t>
      </w:r>
      <w:r w:rsidRPr="007B22D1">
        <w:rPr>
          <w:rFonts w:hint="eastAsia"/>
          <w:szCs w:val="28"/>
        </w:rPr>
        <w:t>所有。</w:t>
      </w:r>
    </w:p>
    <w:p w14:paraId="22C8BCC3" w14:textId="2A811D44" w:rsidR="004418C0" w:rsidRPr="007B22D1" w:rsidRDefault="004418C0">
      <w:pPr>
        <w:pStyle w:val="a"/>
        <w:numPr>
          <w:ilvl w:val="0"/>
          <w:numId w:val="36"/>
        </w:numPr>
        <w:ind w:hanging="564"/>
      </w:pPr>
      <w:r w:rsidRPr="007B22D1">
        <w:rPr>
          <w:rFonts w:hint="eastAsia"/>
        </w:rPr>
        <w:t>乙方</w:t>
      </w:r>
      <w:r w:rsidRPr="007B22D1">
        <w:rPr>
          <w:rFonts w:hint="eastAsia"/>
          <w:szCs w:val="28"/>
        </w:rPr>
        <w:t>逾期</w:t>
      </w:r>
      <w:r w:rsidRPr="007B22D1">
        <w:rPr>
          <w:rFonts w:hint="eastAsia"/>
        </w:rPr>
        <w:t>未完成回復原狀或返還者，即為無權占用，</w:t>
      </w:r>
      <w:r w:rsidR="001440CA" w:rsidRPr="007B22D1">
        <w:rPr>
          <w:rFonts w:hint="eastAsia"/>
        </w:rPr>
        <w:t>乙方應</w:t>
      </w:r>
      <w:r w:rsidRPr="007B22D1">
        <w:rPr>
          <w:rFonts w:hint="eastAsia"/>
        </w:rPr>
        <w:t>依下列方式辦理</w:t>
      </w:r>
      <w:r w:rsidR="001440CA" w:rsidRPr="007B22D1">
        <w:rPr>
          <w:rFonts w:hint="eastAsia"/>
        </w:rPr>
        <w:t>且不得主張民法第</w:t>
      </w:r>
      <w:r w:rsidR="001440CA" w:rsidRPr="007B22D1">
        <w:t>451條之適用</w:t>
      </w:r>
      <w:r w:rsidRPr="007B22D1">
        <w:rPr>
          <w:rFonts w:hint="eastAsia"/>
        </w:rPr>
        <w:t>：</w:t>
      </w:r>
    </w:p>
    <w:p w14:paraId="430C556C" w14:textId="7F60CD18" w:rsidR="00FB5799" w:rsidRPr="007B22D1" w:rsidRDefault="001440CA">
      <w:pPr>
        <w:pStyle w:val="a"/>
        <w:numPr>
          <w:ilvl w:val="0"/>
          <w:numId w:val="28"/>
        </w:numPr>
        <w:ind w:hanging="283"/>
      </w:pPr>
      <w:r w:rsidRPr="007B22D1">
        <w:rPr>
          <w:rFonts w:hint="eastAsia"/>
          <w:szCs w:val="28"/>
        </w:rPr>
        <w:t>每逾</w:t>
      </w:r>
      <w:r w:rsidR="008E1C5E">
        <w:rPr>
          <w:rFonts w:hint="eastAsia"/>
          <w:szCs w:val="28"/>
        </w:rPr>
        <w:t>1</w:t>
      </w:r>
      <w:r w:rsidRPr="007B22D1">
        <w:rPr>
          <w:rFonts w:hint="eastAsia"/>
          <w:szCs w:val="28"/>
        </w:rPr>
        <w:t>日，應按最近一期月租金除以</w:t>
      </w:r>
      <w:r w:rsidR="008E1C5E">
        <w:rPr>
          <w:rFonts w:hint="eastAsia"/>
          <w:szCs w:val="28"/>
        </w:rPr>
        <w:t>30</w:t>
      </w:r>
      <w:r w:rsidRPr="007B22D1">
        <w:rPr>
          <w:rFonts w:hint="eastAsia"/>
          <w:szCs w:val="28"/>
        </w:rPr>
        <w:t>日所計算之日租金額之二倍計收使用補償金。</w:t>
      </w:r>
    </w:p>
    <w:p w14:paraId="59DFBF31" w14:textId="10A9EC46" w:rsidR="00AE3F8B" w:rsidRPr="007B22D1" w:rsidRDefault="009C4388">
      <w:pPr>
        <w:pStyle w:val="a"/>
        <w:numPr>
          <w:ilvl w:val="0"/>
          <w:numId w:val="28"/>
        </w:numPr>
        <w:ind w:hanging="283"/>
      </w:pPr>
      <w:r w:rsidRPr="007B22D1">
        <w:rPr>
          <w:rFonts w:hint="eastAsia"/>
          <w:szCs w:val="28"/>
        </w:rPr>
        <w:t>乙方遺留於租賃物內之物品均視為廢棄物</w:t>
      </w:r>
      <w:r w:rsidR="006468F8" w:rsidRPr="007B22D1">
        <w:rPr>
          <w:rFonts w:hint="eastAsia"/>
          <w:szCs w:val="28"/>
        </w:rPr>
        <w:t>，</w:t>
      </w:r>
      <w:r w:rsidR="0088631B" w:rsidRPr="007B22D1">
        <w:rPr>
          <w:rFonts w:hint="eastAsia"/>
          <w:szCs w:val="28"/>
        </w:rPr>
        <w:t>甲方</w:t>
      </w:r>
      <w:r w:rsidR="006468F8" w:rsidRPr="007B22D1">
        <w:rPr>
          <w:rFonts w:hint="eastAsia"/>
          <w:szCs w:val="28"/>
        </w:rPr>
        <w:t>得逕行代為清</w:t>
      </w:r>
      <w:r w:rsidRPr="007B22D1">
        <w:rPr>
          <w:rFonts w:hint="eastAsia"/>
          <w:szCs w:val="28"/>
        </w:rPr>
        <w:t>除</w:t>
      </w:r>
      <w:r w:rsidR="006468F8" w:rsidRPr="007B22D1">
        <w:rPr>
          <w:rFonts w:hint="eastAsia"/>
          <w:szCs w:val="28"/>
        </w:rPr>
        <w:t>，所需</w:t>
      </w:r>
      <w:r w:rsidRPr="007B22D1">
        <w:rPr>
          <w:rFonts w:hint="eastAsia"/>
          <w:szCs w:val="28"/>
        </w:rPr>
        <w:t>相關</w:t>
      </w:r>
      <w:r w:rsidR="006468F8" w:rsidRPr="007B22D1">
        <w:rPr>
          <w:rFonts w:hint="eastAsia"/>
          <w:szCs w:val="28"/>
        </w:rPr>
        <w:t>費用由</w:t>
      </w:r>
      <w:r w:rsidR="0088631B" w:rsidRPr="007B22D1">
        <w:rPr>
          <w:rFonts w:hint="eastAsia"/>
          <w:szCs w:val="28"/>
        </w:rPr>
        <w:t>乙方</w:t>
      </w:r>
      <w:r w:rsidR="006468F8" w:rsidRPr="007B22D1">
        <w:rPr>
          <w:rFonts w:hint="eastAsia"/>
          <w:szCs w:val="28"/>
        </w:rPr>
        <w:t>負擔</w:t>
      </w:r>
      <w:r w:rsidR="00AC5AD6" w:rsidRPr="007B22D1">
        <w:rPr>
          <w:rFonts w:hint="eastAsia"/>
          <w:szCs w:val="28"/>
        </w:rPr>
        <w:t>，並得優先自乙方已</w:t>
      </w:r>
      <w:r w:rsidR="00AC5AD6" w:rsidRPr="007B22D1">
        <w:rPr>
          <w:rFonts w:hint="eastAsia"/>
          <w:szCs w:val="28"/>
        </w:rPr>
        <w:lastRenderedPageBreak/>
        <w:t>繳履約保證金項下扣抵。</w:t>
      </w:r>
      <w:r w:rsidR="006468F8" w:rsidRPr="007B22D1">
        <w:rPr>
          <w:rFonts w:hint="eastAsia"/>
          <w:szCs w:val="28"/>
        </w:rPr>
        <w:t>如</w:t>
      </w:r>
      <w:r w:rsidR="0088631B" w:rsidRPr="007B22D1">
        <w:rPr>
          <w:rFonts w:hint="eastAsia"/>
          <w:szCs w:val="28"/>
        </w:rPr>
        <w:t>乙方</w:t>
      </w:r>
      <w:r w:rsidR="00C40668" w:rsidRPr="007B22D1">
        <w:rPr>
          <w:rFonts w:hint="eastAsia"/>
          <w:szCs w:val="28"/>
        </w:rPr>
        <w:t>行為致租賃物損壞，應由乙方負責回復</w:t>
      </w:r>
      <w:r w:rsidR="006468F8" w:rsidRPr="007B22D1">
        <w:rPr>
          <w:rFonts w:hint="eastAsia"/>
          <w:szCs w:val="28"/>
        </w:rPr>
        <w:t>原狀，所需費用</w:t>
      </w:r>
      <w:r w:rsidR="006E76C1" w:rsidRPr="007B22D1">
        <w:rPr>
          <w:rFonts w:hint="eastAsia"/>
          <w:szCs w:val="28"/>
        </w:rPr>
        <w:t>亦</w:t>
      </w:r>
      <w:r w:rsidR="006468F8" w:rsidRPr="007B22D1">
        <w:rPr>
          <w:rFonts w:hint="eastAsia"/>
          <w:szCs w:val="28"/>
        </w:rPr>
        <w:t>由</w:t>
      </w:r>
      <w:r w:rsidR="0088631B" w:rsidRPr="007B22D1">
        <w:rPr>
          <w:rFonts w:hint="eastAsia"/>
          <w:szCs w:val="28"/>
        </w:rPr>
        <w:t>乙方</w:t>
      </w:r>
      <w:r w:rsidR="006468F8" w:rsidRPr="007B22D1">
        <w:rPr>
          <w:rFonts w:hint="eastAsia"/>
          <w:szCs w:val="28"/>
        </w:rPr>
        <w:t>負擔</w:t>
      </w:r>
      <w:r w:rsidR="00AC5AD6" w:rsidRPr="007B22D1">
        <w:rPr>
          <w:rFonts w:hint="eastAsia"/>
          <w:szCs w:val="28"/>
        </w:rPr>
        <w:t>。</w:t>
      </w:r>
    </w:p>
    <w:p w14:paraId="1CA53E41" w14:textId="483798EA" w:rsidR="009C4388" w:rsidRPr="007B22D1" w:rsidRDefault="00AE3F8B">
      <w:pPr>
        <w:pStyle w:val="a"/>
        <w:numPr>
          <w:ilvl w:val="0"/>
          <w:numId w:val="28"/>
        </w:numPr>
        <w:ind w:hanging="283"/>
      </w:pPr>
      <w:r w:rsidRPr="007B22D1">
        <w:rPr>
          <w:rFonts w:hint="eastAsia"/>
        </w:rPr>
        <w:t>如</w:t>
      </w:r>
      <w:r w:rsidRPr="007B22D1">
        <w:t>甲方受有損害者</w:t>
      </w:r>
      <w:r w:rsidRPr="007B22D1">
        <w:rPr>
          <w:rFonts w:hint="eastAsia"/>
        </w:rPr>
        <w:t>，</w:t>
      </w:r>
      <w:r w:rsidRPr="007B22D1">
        <w:t>甲方並得另行向乙方請求</w:t>
      </w:r>
      <w:r w:rsidR="001440CA" w:rsidRPr="007B22D1">
        <w:rPr>
          <w:rFonts w:hint="eastAsia"/>
        </w:rPr>
        <w:t>相關</w:t>
      </w:r>
      <w:r w:rsidRPr="007B22D1">
        <w:t>損害賠償</w:t>
      </w:r>
      <w:r w:rsidR="001440CA" w:rsidRPr="007B22D1">
        <w:rPr>
          <w:rFonts w:hint="eastAsia"/>
        </w:rPr>
        <w:t>所生費用</w:t>
      </w:r>
      <w:r w:rsidRPr="007B22D1">
        <w:rPr>
          <w:rFonts w:hint="eastAsia"/>
        </w:rPr>
        <w:t>。</w:t>
      </w:r>
    </w:p>
    <w:p w14:paraId="61DB4658" w14:textId="356C4036" w:rsidR="0056627E" w:rsidRPr="00D507A5" w:rsidRDefault="0056627E">
      <w:pPr>
        <w:pStyle w:val="a0"/>
        <w:numPr>
          <w:ilvl w:val="0"/>
          <w:numId w:val="30"/>
        </w:numPr>
        <w:ind w:left="1134" w:hanging="567"/>
      </w:pPr>
      <w:r w:rsidRPr="00D507A5">
        <w:rPr>
          <w:rFonts w:hint="eastAsia"/>
          <w:b w:val="0"/>
          <w:bCs w:val="0"/>
        </w:rPr>
        <w:t>前項回復原狀，得視實際情</w:t>
      </w:r>
      <w:r w:rsidR="007E40FE" w:rsidRPr="00D507A5">
        <w:rPr>
          <w:rFonts w:hint="eastAsia"/>
          <w:b w:val="0"/>
          <w:bCs w:val="0"/>
        </w:rPr>
        <w:t>形</w:t>
      </w:r>
      <w:r w:rsidRPr="00D507A5">
        <w:rPr>
          <w:rFonts w:hint="eastAsia"/>
          <w:b w:val="0"/>
          <w:bCs w:val="0"/>
        </w:rPr>
        <w:t>，經甲方同意乙方以同</w:t>
      </w:r>
      <w:r w:rsidR="007E40FE" w:rsidRPr="00D507A5">
        <w:rPr>
          <w:b w:val="0"/>
          <w:bCs w:val="0"/>
        </w:rPr>
        <w:t>等</w:t>
      </w:r>
      <w:r w:rsidRPr="00D507A5">
        <w:rPr>
          <w:rFonts w:hint="eastAsia"/>
          <w:b w:val="0"/>
          <w:bCs w:val="0"/>
        </w:rPr>
        <w:t>品質之材料為之。</w:t>
      </w:r>
    </w:p>
    <w:p w14:paraId="71DE9106" w14:textId="42BBB97B" w:rsidR="00EA6379" w:rsidRPr="00D507A5" w:rsidRDefault="00EA6379">
      <w:pPr>
        <w:pStyle w:val="a0"/>
        <w:numPr>
          <w:ilvl w:val="0"/>
          <w:numId w:val="30"/>
        </w:numPr>
        <w:ind w:left="1134" w:hanging="567"/>
      </w:pPr>
      <w:r w:rsidRPr="00D507A5">
        <w:rPr>
          <w:rFonts w:hint="eastAsia"/>
          <w:b w:val="0"/>
          <w:bCs w:val="0"/>
        </w:rPr>
        <w:t>回復原狀期間</w:t>
      </w:r>
      <w:r w:rsidR="007E40FE" w:rsidRPr="00D507A5">
        <w:rPr>
          <w:b w:val="0"/>
          <w:bCs w:val="0"/>
        </w:rPr>
        <w:t>，如因乙方或其使用人可歸責之事由致公共設施或租賃物損壞者，乙方應負損害賠償責任。</w:t>
      </w:r>
    </w:p>
    <w:p w14:paraId="026E8DFE" w14:textId="36C770B6" w:rsidR="004B0D86" w:rsidRPr="00D507A5" w:rsidRDefault="004B0D86" w:rsidP="00665BB9">
      <w:pPr>
        <w:pStyle w:val="13"/>
        <w:outlineLvl w:val="0"/>
        <w:rPr>
          <w:b/>
        </w:rPr>
      </w:pPr>
      <w:r w:rsidRPr="00D507A5">
        <w:rPr>
          <w:rFonts w:hint="eastAsia"/>
          <w:b/>
        </w:rPr>
        <w:t>第</w:t>
      </w:r>
      <w:r w:rsidR="00CC3753" w:rsidRPr="00D507A5">
        <w:rPr>
          <w:rFonts w:hint="eastAsia"/>
          <w:b/>
        </w:rPr>
        <w:t>十</w:t>
      </w:r>
      <w:r w:rsidR="00E77035" w:rsidRPr="00D507A5">
        <w:rPr>
          <w:rFonts w:hint="eastAsia"/>
          <w:b/>
        </w:rPr>
        <w:t>三</w:t>
      </w:r>
      <w:r w:rsidRPr="00D507A5">
        <w:rPr>
          <w:rFonts w:hint="eastAsia"/>
          <w:b/>
        </w:rPr>
        <w:t>條</w:t>
      </w:r>
      <w:r w:rsidR="00221820" w:rsidRPr="00C6079D">
        <w:rPr>
          <w:rFonts w:hint="eastAsia"/>
          <w:b/>
        </w:rPr>
        <w:t xml:space="preserve">　</w:t>
      </w:r>
      <w:r w:rsidR="004A7CE8" w:rsidRPr="00D507A5">
        <w:rPr>
          <w:rFonts w:hint="eastAsia"/>
          <w:b/>
        </w:rPr>
        <w:t>缺失及違約責任</w:t>
      </w:r>
    </w:p>
    <w:p w14:paraId="68E1A9FF" w14:textId="23389FEE" w:rsidR="00A07C7B" w:rsidRPr="00D8491A" w:rsidRDefault="00A07C7B">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乙方缺失</w:t>
      </w:r>
    </w:p>
    <w:p w14:paraId="2E55EFA0" w14:textId="49F989D4" w:rsidR="003C318E" w:rsidRPr="00D8491A" w:rsidRDefault="00754ABD" w:rsidP="00A07C7B">
      <w:pPr>
        <w:spacing w:beforeLines="25" w:before="90" w:afterLines="25" w:after="90" w:line="420" w:lineRule="exact"/>
        <w:ind w:left="1134"/>
        <w:jc w:val="both"/>
        <w:textDirection w:val="lrTbV"/>
        <w:rPr>
          <w:sz w:val="28"/>
        </w:rPr>
      </w:pPr>
      <w:r w:rsidRPr="00D8491A">
        <w:rPr>
          <w:rFonts w:hint="eastAsia"/>
          <w:sz w:val="28"/>
        </w:rPr>
        <w:t>除本條第</w:t>
      </w:r>
      <w:r w:rsidR="003C318E" w:rsidRPr="00D8491A">
        <w:rPr>
          <w:rFonts w:hint="eastAsia"/>
          <w:sz w:val="28"/>
        </w:rPr>
        <w:t>三</w:t>
      </w:r>
      <w:r w:rsidRPr="00D8491A">
        <w:rPr>
          <w:rFonts w:hint="eastAsia"/>
          <w:sz w:val="28"/>
        </w:rPr>
        <w:t>項規定之違約情事</w:t>
      </w:r>
      <w:r w:rsidR="003C318E" w:rsidRPr="00D8491A">
        <w:rPr>
          <w:rFonts w:hint="eastAsia"/>
          <w:sz w:val="28"/>
        </w:rPr>
        <w:t>及本契約第十四條第</w:t>
      </w:r>
      <w:r w:rsidR="00CD5EEF" w:rsidRPr="00D8491A">
        <w:rPr>
          <w:rFonts w:hint="eastAsia"/>
          <w:sz w:val="28"/>
        </w:rPr>
        <w:t>二</w:t>
      </w:r>
      <w:r w:rsidR="003C318E" w:rsidRPr="00D8491A">
        <w:rPr>
          <w:rFonts w:hint="eastAsia"/>
          <w:sz w:val="28"/>
        </w:rPr>
        <w:t>項規定之重大情事</w:t>
      </w:r>
      <w:r w:rsidRPr="00D8491A">
        <w:rPr>
          <w:rFonts w:hint="eastAsia"/>
          <w:sz w:val="28"/>
        </w:rPr>
        <w:t>外，乙方如有不符本契約規定之情事，均屬乙方之缺失</w:t>
      </w:r>
      <w:r w:rsidR="003C318E" w:rsidRPr="00D8491A">
        <w:rPr>
          <w:rFonts w:hint="eastAsia"/>
          <w:sz w:val="28"/>
        </w:rPr>
        <w:t>。</w:t>
      </w:r>
    </w:p>
    <w:p w14:paraId="3EFA6080" w14:textId="77777777" w:rsidR="003C318E" w:rsidRPr="00D8491A" w:rsidRDefault="003C318E" w:rsidP="003C318E">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乙方缺失之處理</w:t>
      </w:r>
    </w:p>
    <w:p w14:paraId="24AE4426" w14:textId="77777777" w:rsidR="003C318E" w:rsidRPr="00D8491A" w:rsidRDefault="00754ABD" w:rsidP="003C318E">
      <w:pPr>
        <w:pStyle w:val="a"/>
        <w:numPr>
          <w:ilvl w:val="0"/>
          <w:numId w:val="29"/>
        </w:numPr>
        <w:ind w:hanging="564"/>
      </w:pPr>
      <w:r w:rsidRPr="00D8491A">
        <w:rPr>
          <w:rFonts w:hint="eastAsia"/>
        </w:rPr>
        <w:t>甲方應</w:t>
      </w:r>
      <w:r w:rsidR="003C318E" w:rsidRPr="00D8491A">
        <w:rPr>
          <w:rFonts w:hint="eastAsia"/>
        </w:rPr>
        <w:t>要求</w:t>
      </w:r>
      <w:r w:rsidRPr="00D8491A">
        <w:rPr>
          <w:rFonts w:hint="eastAsia"/>
        </w:rPr>
        <w:t>乙方限期改善，</w:t>
      </w:r>
      <w:r w:rsidR="003C318E" w:rsidRPr="00D8491A">
        <w:rPr>
          <w:rFonts w:hint="eastAsia"/>
        </w:rPr>
        <w:t>並以書面載明下列事項，通知乙方：</w:t>
      </w:r>
    </w:p>
    <w:p w14:paraId="27F06D12" w14:textId="4C315504" w:rsidR="00A07C7B" w:rsidRPr="00D8491A" w:rsidRDefault="003C318E" w:rsidP="003C318E">
      <w:pPr>
        <w:pStyle w:val="a"/>
        <w:numPr>
          <w:ilvl w:val="1"/>
          <w:numId w:val="29"/>
        </w:numPr>
        <w:ind w:left="1701" w:hanging="338"/>
      </w:pPr>
      <w:r w:rsidRPr="00D8491A">
        <w:rPr>
          <w:rFonts w:hint="eastAsia"/>
        </w:rPr>
        <w:t>缺失之具體事實</w:t>
      </w:r>
      <w:r w:rsidR="00754ABD" w:rsidRPr="00D8491A">
        <w:rPr>
          <w:rFonts w:hint="eastAsia"/>
        </w:rPr>
        <w:t>。</w:t>
      </w:r>
    </w:p>
    <w:p w14:paraId="18A3463F" w14:textId="6DA012C9" w:rsidR="003C318E" w:rsidRPr="00D8491A" w:rsidRDefault="003C318E" w:rsidP="003C318E">
      <w:pPr>
        <w:pStyle w:val="a"/>
        <w:numPr>
          <w:ilvl w:val="1"/>
          <w:numId w:val="29"/>
        </w:numPr>
        <w:ind w:left="1701" w:hanging="338"/>
      </w:pPr>
      <w:r w:rsidRPr="00D8491A">
        <w:rPr>
          <w:rFonts w:hint="eastAsia"/>
        </w:rPr>
        <w:t>改善缺失之期限。</w:t>
      </w:r>
    </w:p>
    <w:p w14:paraId="0C3559C5" w14:textId="6F04C735" w:rsidR="003C318E" w:rsidRPr="00D8491A" w:rsidRDefault="003C318E" w:rsidP="003C318E">
      <w:pPr>
        <w:pStyle w:val="a"/>
        <w:numPr>
          <w:ilvl w:val="1"/>
          <w:numId w:val="29"/>
        </w:numPr>
        <w:ind w:left="1701" w:hanging="338"/>
      </w:pPr>
      <w:r w:rsidRPr="00D8491A">
        <w:rPr>
          <w:rFonts w:hint="eastAsia"/>
        </w:rPr>
        <w:t>改善後應達到之標準。</w:t>
      </w:r>
    </w:p>
    <w:p w14:paraId="337F5C0D" w14:textId="1A76921E" w:rsidR="003C318E" w:rsidRPr="00D8491A" w:rsidRDefault="003C318E" w:rsidP="003C318E">
      <w:pPr>
        <w:pStyle w:val="a"/>
        <w:numPr>
          <w:ilvl w:val="1"/>
          <w:numId w:val="29"/>
        </w:numPr>
        <w:ind w:left="1701" w:hanging="338"/>
      </w:pPr>
      <w:r w:rsidRPr="00D8491A">
        <w:rPr>
          <w:rFonts w:hint="eastAsia"/>
        </w:rPr>
        <w:t>屆期未完成改善之處理。</w:t>
      </w:r>
    </w:p>
    <w:p w14:paraId="3E2A2F38" w14:textId="09628351" w:rsidR="003C318E" w:rsidRPr="00D8491A" w:rsidRDefault="003C318E" w:rsidP="003C318E">
      <w:pPr>
        <w:pStyle w:val="a"/>
        <w:numPr>
          <w:ilvl w:val="0"/>
          <w:numId w:val="29"/>
        </w:numPr>
        <w:ind w:hanging="564"/>
      </w:pPr>
      <w:r w:rsidRPr="00D8491A">
        <w:rPr>
          <w:rFonts w:hint="eastAsia"/>
        </w:rPr>
        <w:t>乙方應於期限內改善缺失，如屆期未完成改善或未達前款所定改善之標準者，甲方得再命乙方改善</w:t>
      </w:r>
      <w:r w:rsidR="00D306B7">
        <w:rPr>
          <w:rFonts w:hint="eastAsia"/>
        </w:rPr>
        <w:t>、</w:t>
      </w:r>
      <w:r w:rsidR="00D306B7" w:rsidRPr="00CE7F22">
        <w:rPr>
          <w:rFonts w:hint="eastAsia"/>
        </w:rPr>
        <w:t>由甲方自行或委託他人改善，相關費用由乙方負擔，</w:t>
      </w:r>
      <w:r w:rsidRPr="00D8491A">
        <w:rPr>
          <w:rFonts w:hint="eastAsia"/>
        </w:rPr>
        <w:t>或依本條</w:t>
      </w:r>
      <w:r w:rsidR="00E05DCC" w:rsidRPr="00E05DCC">
        <w:rPr>
          <w:rFonts w:hint="eastAsia"/>
          <w:szCs w:val="28"/>
        </w:rPr>
        <w:t>第二項第三款</w:t>
      </w:r>
      <w:r w:rsidRPr="00D8491A">
        <w:rPr>
          <w:rFonts w:hint="eastAsia"/>
        </w:rPr>
        <w:t>規定辦理。</w:t>
      </w:r>
    </w:p>
    <w:p w14:paraId="336ED03E" w14:textId="7CE3F304" w:rsidR="003C318E" w:rsidRPr="00D8491A" w:rsidRDefault="00DF7822" w:rsidP="003C318E">
      <w:pPr>
        <w:pStyle w:val="a"/>
        <w:numPr>
          <w:ilvl w:val="0"/>
          <w:numId w:val="29"/>
        </w:numPr>
        <w:ind w:hanging="564"/>
      </w:pPr>
      <w:r w:rsidRPr="00D8491A">
        <w:rPr>
          <w:rFonts w:hint="eastAsia"/>
        </w:rPr>
        <w:t>乙方逾期未改善，改善未達標準或未提出獲甲方同意之具體改善計畫，足以嚴重影響本案之興建營運時，甲方得逕以違約處理。</w:t>
      </w:r>
    </w:p>
    <w:p w14:paraId="1F808099" w14:textId="464D3628" w:rsidR="00754ABD" w:rsidRPr="00D8491A" w:rsidRDefault="00754ABD">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乙方違約</w:t>
      </w:r>
    </w:p>
    <w:p w14:paraId="29D40320" w14:textId="7D57BFAA" w:rsidR="00754ABD" w:rsidRPr="00D8491A" w:rsidRDefault="00754ABD" w:rsidP="00754ABD">
      <w:pPr>
        <w:spacing w:beforeLines="25" w:before="90" w:afterLines="25" w:after="90" w:line="420" w:lineRule="exact"/>
        <w:ind w:left="1134"/>
        <w:jc w:val="both"/>
        <w:textDirection w:val="lrTbV"/>
        <w:rPr>
          <w:sz w:val="28"/>
        </w:rPr>
      </w:pPr>
      <w:r w:rsidRPr="00D8491A">
        <w:rPr>
          <w:rFonts w:hint="eastAsia"/>
          <w:sz w:val="28"/>
        </w:rPr>
        <w:t>乙方有下列情事者，構成違約</w:t>
      </w:r>
      <w:r w:rsidR="00C57462" w:rsidRPr="00D8491A">
        <w:rPr>
          <w:rFonts w:hint="eastAsia"/>
          <w:sz w:val="28"/>
        </w:rPr>
        <w:t>：</w:t>
      </w:r>
    </w:p>
    <w:p w14:paraId="51797B41" w14:textId="6ACE499B" w:rsidR="00985C6A" w:rsidRDefault="00985C6A" w:rsidP="003C318E">
      <w:pPr>
        <w:pStyle w:val="a"/>
        <w:numPr>
          <w:ilvl w:val="0"/>
          <w:numId w:val="41"/>
        </w:numPr>
        <w:ind w:hanging="564"/>
      </w:pPr>
      <w:r w:rsidRPr="00D8491A">
        <w:rPr>
          <w:rFonts w:hint="eastAsia"/>
        </w:rPr>
        <w:lastRenderedPageBreak/>
        <w:t>違反本契約第</w:t>
      </w:r>
      <w:r>
        <w:rPr>
          <w:rFonts w:hint="eastAsia"/>
        </w:rPr>
        <w:t>二</w:t>
      </w:r>
      <w:r w:rsidRPr="00D8491A">
        <w:rPr>
          <w:rFonts w:hint="eastAsia"/>
        </w:rPr>
        <w:t>條第</w:t>
      </w:r>
      <w:r>
        <w:rPr>
          <w:rFonts w:hint="eastAsia"/>
        </w:rPr>
        <w:t>四</w:t>
      </w:r>
      <w:r w:rsidRPr="00D8491A">
        <w:rPr>
          <w:rFonts w:hint="eastAsia"/>
        </w:rPr>
        <w:t>項未經同意逾</w:t>
      </w:r>
      <w:r w:rsidR="008E1C5E">
        <w:rPr>
          <w:rFonts w:hint="eastAsia"/>
        </w:rPr>
        <w:t>6</w:t>
      </w:r>
      <w:r w:rsidRPr="00D8491A">
        <w:rPr>
          <w:rFonts w:hint="eastAsia"/>
        </w:rPr>
        <w:t>個月未開始使用</w:t>
      </w:r>
      <w:r w:rsidRPr="00D8491A">
        <w:t>者。</w:t>
      </w:r>
    </w:p>
    <w:p w14:paraId="1F5D1E4A" w14:textId="623CCC60" w:rsidR="007337F6" w:rsidRPr="00D8491A" w:rsidRDefault="00606416" w:rsidP="003C318E">
      <w:pPr>
        <w:pStyle w:val="a"/>
        <w:numPr>
          <w:ilvl w:val="0"/>
          <w:numId w:val="41"/>
        </w:numPr>
        <w:ind w:hanging="564"/>
      </w:pPr>
      <w:r w:rsidRPr="00D8491A">
        <w:rPr>
          <w:rFonts w:hint="eastAsia"/>
        </w:rPr>
        <w:t>違反</w:t>
      </w:r>
      <w:r w:rsidR="00CF58E0" w:rsidRPr="00D8491A">
        <w:rPr>
          <w:rFonts w:hint="eastAsia"/>
        </w:rPr>
        <w:t>本契約第五條第九項未如期繳納租金(含稅費)者。</w:t>
      </w:r>
    </w:p>
    <w:p w14:paraId="70B7C108" w14:textId="5F9F6B68" w:rsidR="00C57462" w:rsidRPr="00D8491A" w:rsidRDefault="00606416" w:rsidP="003C318E">
      <w:pPr>
        <w:pStyle w:val="a"/>
        <w:numPr>
          <w:ilvl w:val="0"/>
          <w:numId w:val="41"/>
        </w:numPr>
        <w:ind w:hanging="564"/>
      </w:pPr>
      <w:r w:rsidRPr="00D8491A">
        <w:rPr>
          <w:rFonts w:hint="eastAsia"/>
        </w:rPr>
        <w:t>違反</w:t>
      </w:r>
      <w:r w:rsidR="00A743B4" w:rsidRPr="00D8491A">
        <w:rPr>
          <w:rFonts w:hint="eastAsia"/>
        </w:rPr>
        <w:t>本契約第六條第二項未如期</w:t>
      </w:r>
      <w:r w:rsidR="007337F6" w:rsidRPr="00D8491A">
        <w:rPr>
          <w:rFonts w:hint="eastAsia"/>
        </w:rPr>
        <w:t>繳納「自行負擔費用」</w:t>
      </w:r>
      <w:r w:rsidR="00880A34" w:rsidRPr="00D8491A">
        <w:rPr>
          <w:rFonts w:hint="eastAsia"/>
        </w:rPr>
        <w:t>或</w:t>
      </w:r>
      <w:r w:rsidR="007337F6" w:rsidRPr="00D8491A">
        <w:rPr>
          <w:rFonts w:hint="eastAsia"/>
        </w:rPr>
        <w:t>「公共空間及共用設備之維護管理費」</w:t>
      </w:r>
      <w:r w:rsidR="00A743B4" w:rsidRPr="00D8491A">
        <w:rPr>
          <w:rFonts w:hint="eastAsia"/>
        </w:rPr>
        <w:t>者</w:t>
      </w:r>
      <w:r w:rsidR="007337F6" w:rsidRPr="00D8491A">
        <w:rPr>
          <w:rFonts w:hint="eastAsia"/>
        </w:rPr>
        <w:t>。</w:t>
      </w:r>
    </w:p>
    <w:p w14:paraId="6E27E2DD" w14:textId="42E86C95" w:rsidR="00D03066" w:rsidRPr="00D8491A" w:rsidRDefault="00606416" w:rsidP="003C318E">
      <w:pPr>
        <w:pStyle w:val="a"/>
        <w:numPr>
          <w:ilvl w:val="0"/>
          <w:numId w:val="41"/>
        </w:numPr>
        <w:ind w:hanging="564"/>
      </w:pPr>
      <w:r w:rsidRPr="00D8491A">
        <w:rPr>
          <w:rFonts w:hint="eastAsia"/>
        </w:rPr>
        <w:t>違反本契約第七條第三項將租賃物轉租、轉讓、出借或委託他人經營者。</w:t>
      </w:r>
    </w:p>
    <w:p w14:paraId="694FCB18" w14:textId="38DC4413" w:rsidR="007337F6" w:rsidRPr="00D8491A" w:rsidRDefault="00606416" w:rsidP="003C318E">
      <w:pPr>
        <w:pStyle w:val="a"/>
        <w:numPr>
          <w:ilvl w:val="0"/>
          <w:numId w:val="41"/>
        </w:numPr>
        <w:ind w:hanging="564"/>
      </w:pPr>
      <w:r w:rsidRPr="00D8491A">
        <w:rPr>
          <w:rFonts w:hint="eastAsia"/>
        </w:rPr>
        <w:t>違反</w:t>
      </w:r>
      <w:r w:rsidR="000E1274" w:rsidRPr="00D8491A">
        <w:rPr>
          <w:rFonts w:hint="eastAsia"/>
        </w:rPr>
        <w:t>本契約第七條第二十項</w:t>
      </w:r>
      <w:r w:rsidR="007337F6" w:rsidRPr="00D8491A">
        <w:rPr>
          <w:rFonts w:hint="eastAsia"/>
        </w:rPr>
        <w:t>以租賃物</w:t>
      </w:r>
      <w:r w:rsidR="000E1274" w:rsidRPr="00D8491A">
        <w:rPr>
          <w:rFonts w:hint="eastAsia"/>
        </w:rPr>
        <w:t>行</w:t>
      </w:r>
      <w:r w:rsidR="007337F6" w:rsidRPr="00D8491A">
        <w:rPr>
          <w:rFonts w:hint="eastAsia"/>
        </w:rPr>
        <w:t>不當使用</w:t>
      </w:r>
      <w:r w:rsidR="000E1274" w:rsidRPr="00D8491A">
        <w:rPr>
          <w:rFonts w:hint="eastAsia"/>
        </w:rPr>
        <w:t>者。</w:t>
      </w:r>
    </w:p>
    <w:p w14:paraId="06A00156" w14:textId="435FF7EA" w:rsidR="00606416" w:rsidRPr="00D8491A" w:rsidRDefault="00606416" w:rsidP="003C318E">
      <w:pPr>
        <w:pStyle w:val="a"/>
        <w:numPr>
          <w:ilvl w:val="0"/>
          <w:numId w:val="41"/>
        </w:numPr>
        <w:ind w:hanging="564"/>
      </w:pPr>
      <w:r w:rsidRPr="00D8491A">
        <w:rPr>
          <w:rFonts w:hint="eastAsia"/>
        </w:rPr>
        <w:t>違反本契約第十條第六項未如期補足履約保證金金額者。</w:t>
      </w:r>
    </w:p>
    <w:p w14:paraId="08757A52" w14:textId="377D62A9" w:rsidR="004A7CE8" w:rsidRPr="00D8491A" w:rsidRDefault="004A7CE8">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除本契約另有規定外，乙方違反</w:t>
      </w:r>
      <w:r w:rsidR="008C6A9D" w:rsidRPr="00D8491A">
        <w:rPr>
          <w:rFonts w:hint="eastAsia"/>
          <w:sz w:val="28"/>
        </w:rPr>
        <w:t>前項</w:t>
      </w:r>
      <w:r w:rsidR="00CF58E0" w:rsidRPr="00D8491A">
        <w:rPr>
          <w:rFonts w:hint="eastAsia"/>
          <w:sz w:val="28"/>
        </w:rPr>
        <w:t>契約</w:t>
      </w:r>
      <w:r w:rsidRPr="00D8491A">
        <w:rPr>
          <w:rFonts w:hint="eastAsia"/>
          <w:sz w:val="28"/>
        </w:rPr>
        <w:t>約定，甲方得</w:t>
      </w:r>
      <w:r w:rsidR="00CE7234" w:rsidRPr="00D8491A">
        <w:rPr>
          <w:rFonts w:hint="eastAsia"/>
          <w:sz w:val="28"/>
        </w:rPr>
        <w:t>以書面</w:t>
      </w:r>
      <w:r w:rsidRPr="00D8491A">
        <w:rPr>
          <w:rFonts w:hint="eastAsia"/>
          <w:sz w:val="28"/>
        </w:rPr>
        <w:t>通知乙方限期改善，</w:t>
      </w:r>
      <w:r w:rsidR="00267ED9" w:rsidRPr="00D8491A">
        <w:rPr>
          <w:rFonts w:hint="eastAsia"/>
          <w:sz w:val="28"/>
        </w:rPr>
        <w:t>並得按下列約定處罰乙方違約金</w:t>
      </w:r>
      <w:r w:rsidRPr="00D8491A">
        <w:rPr>
          <w:rFonts w:hint="eastAsia"/>
          <w:sz w:val="28"/>
        </w:rPr>
        <w:t>：</w:t>
      </w:r>
    </w:p>
    <w:p w14:paraId="3C08517B" w14:textId="717DB310" w:rsidR="001349D6" w:rsidRPr="00D8491A" w:rsidRDefault="001349D6">
      <w:pPr>
        <w:pStyle w:val="a"/>
        <w:numPr>
          <w:ilvl w:val="0"/>
          <w:numId w:val="37"/>
        </w:numPr>
        <w:ind w:hanging="564"/>
      </w:pPr>
      <w:r w:rsidRPr="00D8491A">
        <w:rPr>
          <w:rFonts w:hint="eastAsia"/>
        </w:rPr>
        <w:t>逾期違約金：</w:t>
      </w:r>
      <w:r w:rsidR="00A564BC" w:rsidRPr="00D8491A">
        <w:rPr>
          <w:rFonts w:hint="eastAsia"/>
        </w:rPr>
        <w:t>乙方</w:t>
      </w:r>
      <w:r w:rsidR="00A46AC2" w:rsidRPr="00D8491A">
        <w:rPr>
          <w:rFonts w:hint="eastAsia"/>
        </w:rPr>
        <w:t>違反</w:t>
      </w:r>
      <w:r w:rsidR="005F06BD" w:rsidRPr="00D8491A">
        <w:rPr>
          <w:rFonts w:hint="eastAsia"/>
        </w:rPr>
        <w:t>本</w:t>
      </w:r>
      <w:r w:rsidR="00A46AC2" w:rsidRPr="00D8491A">
        <w:rPr>
          <w:rFonts w:hint="eastAsia"/>
        </w:rPr>
        <w:t>契約第</w:t>
      </w:r>
      <w:r w:rsidR="003445C4" w:rsidRPr="00D8491A">
        <w:rPr>
          <w:rFonts w:hint="eastAsia"/>
        </w:rPr>
        <w:t>五</w:t>
      </w:r>
      <w:r w:rsidR="00A46AC2" w:rsidRPr="00D8491A">
        <w:rPr>
          <w:rFonts w:hint="eastAsia"/>
        </w:rPr>
        <w:t>條第</w:t>
      </w:r>
      <w:r w:rsidR="003445C4" w:rsidRPr="00D8491A">
        <w:rPr>
          <w:rFonts w:hint="eastAsia"/>
        </w:rPr>
        <w:t>九</w:t>
      </w:r>
      <w:r w:rsidR="00A46AC2" w:rsidRPr="00D8491A">
        <w:rPr>
          <w:rFonts w:hint="eastAsia"/>
        </w:rPr>
        <w:t>項、第</w:t>
      </w:r>
      <w:r w:rsidR="003445C4" w:rsidRPr="00D8491A">
        <w:rPr>
          <w:rFonts w:hint="eastAsia"/>
        </w:rPr>
        <w:t>六條第二項</w:t>
      </w:r>
      <w:r w:rsidR="00A46AC2" w:rsidRPr="00D8491A">
        <w:rPr>
          <w:rFonts w:hint="eastAsia"/>
        </w:rPr>
        <w:t>、第十</w:t>
      </w:r>
      <w:r w:rsidR="003445C4" w:rsidRPr="00D8491A">
        <w:rPr>
          <w:rFonts w:hint="eastAsia"/>
        </w:rPr>
        <w:t>條第六</w:t>
      </w:r>
      <w:r w:rsidR="00A46AC2" w:rsidRPr="00D8491A">
        <w:rPr>
          <w:rFonts w:hint="eastAsia"/>
        </w:rPr>
        <w:t>項等規定</w:t>
      </w:r>
      <w:r w:rsidRPr="00D8491A">
        <w:rPr>
          <w:rFonts w:hint="eastAsia"/>
        </w:rPr>
        <w:t>，甲方得</w:t>
      </w:r>
      <w:r w:rsidR="00B34E69" w:rsidRPr="00D8491A">
        <w:rPr>
          <w:rFonts w:hint="eastAsia"/>
        </w:rPr>
        <w:t>自逾期之日起，</w:t>
      </w:r>
      <w:r w:rsidRPr="00D8491A">
        <w:rPr>
          <w:rFonts w:hint="eastAsia"/>
        </w:rPr>
        <w:t>按日</w:t>
      </w:r>
      <w:r w:rsidR="00870127" w:rsidRPr="00D8491A">
        <w:rPr>
          <w:rFonts w:hint="eastAsia"/>
        </w:rPr>
        <w:t>加計</w:t>
      </w:r>
      <w:r w:rsidR="00143B25" w:rsidRPr="00D8491A">
        <w:rPr>
          <w:rFonts w:hint="eastAsia"/>
        </w:rPr>
        <w:t>當期租金</w:t>
      </w:r>
      <w:r w:rsidR="00101FCE" w:rsidRPr="00D8491A">
        <w:rPr>
          <w:rFonts w:hint="eastAsia"/>
        </w:rPr>
        <w:t>千</w:t>
      </w:r>
      <w:r w:rsidR="00870127" w:rsidRPr="00D8491A">
        <w:rPr>
          <w:rFonts w:hint="eastAsia"/>
        </w:rPr>
        <w:t>分之</w:t>
      </w:r>
      <w:r w:rsidR="00101FCE" w:rsidRPr="00D8491A">
        <w:rPr>
          <w:rFonts w:hint="eastAsia"/>
        </w:rPr>
        <w:t>三</w:t>
      </w:r>
      <w:r w:rsidR="00870127" w:rsidRPr="00D8491A">
        <w:t>(</w:t>
      </w:r>
      <w:r w:rsidR="00101FCE" w:rsidRPr="00D8491A">
        <w:t>3</w:t>
      </w:r>
      <w:r w:rsidR="003D1B24" w:rsidRPr="00D8491A">
        <w:t>‰</w:t>
      </w:r>
      <w:r w:rsidR="00870127" w:rsidRPr="00D8491A">
        <w:t>)</w:t>
      </w:r>
      <w:r w:rsidR="00143B25" w:rsidRPr="00D8491A">
        <w:rPr>
          <w:rFonts w:hint="eastAsia"/>
        </w:rPr>
        <w:t>之違約金</w:t>
      </w:r>
      <w:r w:rsidRPr="00D8491A">
        <w:rPr>
          <w:rFonts w:hint="eastAsia"/>
        </w:rPr>
        <w:t>，</w:t>
      </w:r>
      <w:r w:rsidR="00B34E69" w:rsidRPr="00D8491A">
        <w:rPr>
          <w:rFonts w:hint="eastAsia"/>
        </w:rPr>
        <w:t>至乙方</w:t>
      </w:r>
      <w:r w:rsidRPr="00D8491A">
        <w:rPr>
          <w:rFonts w:hint="eastAsia"/>
        </w:rPr>
        <w:t>完全</w:t>
      </w:r>
      <w:r w:rsidR="00C42F0F" w:rsidRPr="00D8491A">
        <w:rPr>
          <w:rFonts w:hint="eastAsia"/>
        </w:rPr>
        <w:t>繳納</w:t>
      </w:r>
      <w:r w:rsidRPr="00D8491A">
        <w:rPr>
          <w:rFonts w:hint="eastAsia"/>
        </w:rPr>
        <w:t>為止，累計金額以</w:t>
      </w:r>
      <w:r w:rsidR="004746D0" w:rsidRPr="00D8491A">
        <w:rPr>
          <w:rFonts w:hint="eastAsia"/>
        </w:rPr>
        <w:t>當期</w:t>
      </w:r>
      <w:r w:rsidR="008E1C5E">
        <w:rPr>
          <w:rFonts w:hint="eastAsia"/>
        </w:rPr>
        <w:t>4</w:t>
      </w:r>
      <w:r w:rsidRPr="00D8491A">
        <w:rPr>
          <w:rFonts w:hint="eastAsia"/>
        </w:rPr>
        <w:t>個月租金總額為</w:t>
      </w:r>
      <w:r w:rsidR="00532854" w:rsidRPr="00D8491A">
        <w:rPr>
          <w:rFonts w:hint="eastAsia"/>
        </w:rPr>
        <w:t>上</w:t>
      </w:r>
      <w:r w:rsidRPr="00D8491A">
        <w:rPr>
          <w:rFonts w:hint="eastAsia"/>
        </w:rPr>
        <w:t>限。</w:t>
      </w:r>
      <w:r w:rsidR="00C635A6" w:rsidRPr="00D8491A">
        <w:rPr>
          <w:rFonts w:hint="eastAsia"/>
        </w:rPr>
        <w:t>乙方於同一期間有不同逾期事項者，其逾期違約金應個別計算。</w:t>
      </w:r>
    </w:p>
    <w:p w14:paraId="53C65109" w14:textId="2D1835FE" w:rsidR="00955A99" w:rsidRPr="00D8491A" w:rsidRDefault="004A7CE8">
      <w:pPr>
        <w:pStyle w:val="a"/>
        <w:numPr>
          <w:ilvl w:val="0"/>
          <w:numId w:val="37"/>
        </w:numPr>
        <w:ind w:hanging="564"/>
      </w:pPr>
      <w:r w:rsidRPr="00D8491A">
        <w:rPr>
          <w:rFonts w:hint="eastAsia"/>
        </w:rPr>
        <w:t>懲罰性違約金：</w:t>
      </w:r>
      <w:r w:rsidR="00A46AC2" w:rsidRPr="00D8491A">
        <w:rPr>
          <w:rFonts w:hint="eastAsia"/>
        </w:rPr>
        <w:t>乙方違反本契約</w:t>
      </w:r>
      <w:r w:rsidR="00A657CB" w:rsidRPr="00D8491A">
        <w:rPr>
          <w:rFonts w:hint="eastAsia"/>
        </w:rPr>
        <w:t>第</w:t>
      </w:r>
      <w:r w:rsidR="00A657CB">
        <w:rPr>
          <w:rFonts w:hint="eastAsia"/>
        </w:rPr>
        <w:t>二</w:t>
      </w:r>
      <w:r w:rsidR="00A657CB" w:rsidRPr="00D8491A">
        <w:rPr>
          <w:rFonts w:hint="eastAsia"/>
        </w:rPr>
        <w:t>條第</w:t>
      </w:r>
      <w:r w:rsidR="00A657CB">
        <w:rPr>
          <w:rFonts w:hint="eastAsia"/>
        </w:rPr>
        <w:t>四</w:t>
      </w:r>
      <w:r w:rsidR="00A657CB" w:rsidRPr="00D8491A">
        <w:rPr>
          <w:rFonts w:hint="eastAsia"/>
        </w:rPr>
        <w:t>項</w:t>
      </w:r>
      <w:r w:rsidR="00A657CB">
        <w:rPr>
          <w:rFonts w:hint="eastAsia"/>
        </w:rPr>
        <w:t>、</w:t>
      </w:r>
      <w:r w:rsidR="00A46AC2" w:rsidRPr="00D8491A">
        <w:rPr>
          <w:rFonts w:hint="eastAsia"/>
        </w:rPr>
        <w:t>第七條第三項、第十項及第二十項等規定</w:t>
      </w:r>
      <w:r w:rsidR="00385F24" w:rsidRPr="00D8491A">
        <w:rPr>
          <w:rFonts w:hint="eastAsia"/>
        </w:rPr>
        <w:t>，</w:t>
      </w:r>
      <w:r w:rsidR="004B0D86" w:rsidRPr="00D8491A">
        <w:rPr>
          <w:rFonts w:hint="eastAsia"/>
        </w:rPr>
        <w:t>經</w:t>
      </w:r>
      <w:r w:rsidR="00B34E69" w:rsidRPr="00D8491A">
        <w:rPr>
          <w:rFonts w:hint="eastAsia"/>
        </w:rPr>
        <w:t>甲方</w:t>
      </w:r>
      <w:r w:rsidR="007E793F" w:rsidRPr="00D8491A">
        <w:rPr>
          <w:rFonts w:hint="eastAsia"/>
        </w:rPr>
        <w:t>依本條</w:t>
      </w:r>
      <w:r w:rsidR="00B34E69" w:rsidRPr="00D8491A">
        <w:rPr>
          <w:rFonts w:hint="eastAsia"/>
        </w:rPr>
        <w:t>書面</w:t>
      </w:r>
      <w:r w:rsidR="004B0D86" w:rsidRPr="00D8491A">
        <w:rPr>
          <w:rFonts w:hint="eastAsia"/>
        </w:rPr>
        <w:t>通知</w:t>
      </w:r>
      <w:r w:rsidR="005F06BD" w:rsidRPr="00D8491A">
        <w:rPr>
          <w:rFonts w:hint="eastAsia"/>
        </w:rPr>
        <w:t>限期</w:t>
      </w:r>
      <w:r w:rsidR="004B0D86" w:rsidRPr="00D8491A">
        <w:rPr>
          <w:rFonts w:hint="eastAsia"/>
        </w:rPr>
        <w:t>改善而未改善者，</w:t>
      </w:r>
      <w:r w:rsidR="00B34E69" w:rsidRPr="00D8491A">
        <w:rPr>
          <w:rFonts w:hint="eastAsia"/>
        </w:rPr>
        <w:t>甲方得</w:t>
      </w:r>
      <w:r w:rsidR="004B0D86" w:rsidRPr="00D8491A">
        <w:rPr>
          <w:rFonts w:hint="eastAsia"/>
        </w:rPr>
        <w:t>自改善限期屆滿翌日起，</w:t>
      </w:r>
      <w:r w:rsidR="00486E10" w:rsidRPr="00D8491A">
        <w:rPr>
          <w:rFonts w:hint="eastAsia"/>
        </w:rPr>
        <w:t>按日加計當期租金</w:t>
      </w:r>
      <w:r w:rsidR="003D1B24" w:rsidRPr="00D8491A">
        <w:rPr>
          <w:rFonts w:hint="eastAsia"/>
        </w:rPr>
        <w:t>千分之三</w:t>
      </w:r>
      <w:r w:rsidR="003D1B24" w:rsidRPr="00D8491A">
        <w:t>(3‰)</w:t>
      </w:r>
      <w:r w:rsidR="00F23B4E" w:rsidRPr="00D8491A">
        <w:rPr>
          <w:rFonts w:hint="eastAsia"/>
        </w:rPr>
        <w:t>之違約金，至</w:t>
      </w:r>
      <w:r w:rsidR="00B34E69" w:rsidRPr="00D8491A">
        <w:rPr>
          <w:rFonts w:hint="eastAsia"/>
        </w:rPr>
        <w:t>乙方</w:t>
      </w:r>
      <w:r w:rsidR="00F23B4E" w:rsidRPr="00D8491A">
        <w:rPr>
          <w:rFonts w:hint="eastAsia"/>
        </w:rPr>
        <w:t>完全</w:t>
      </w:r>
      <w:r w:rsidR="00A826D8" w:rsidRPr="00D8491A">
        <w:rPr>
          <w:rFonts w:hint="eastAsia"/>
        </w:rPr>
        <w:t>改善</w:t>
      </w:r>
      <w:r w:rsidR="00F23B4E" w:rsidRPr="00D8491A">
        <w:rPr>
          <w:rFonts w:hint="eastAsia"/>
        </w:rPr>
        <w:t>為止</w:t>
      </w:r>
      <w:r w:rsidR="00DD2C56" w:rsidRPr="00D8491A">
        <w:rPr>
          <w:rFonts w:hint="eastAsia"/>
        </w:rPr>
        <w:t>。乙方每</w:t>
      </w:r>
      <w:r w:rsidR="004164B5" w:rsidRPr="00D8491A">
        <w:rPr>
          <w:rFonts w:hint="eastAsia"/>
        </w:rPr>
        <w:t>一</w:t>
      </w:r>
      <w:r w:rsidR="00DD2C56" w:rsidRPr="00D8491A">
        <w:rPr>
          <w:rFonts w:hint="eastAsia"/>
        </w:rPr>
        <w:t>違約事項之懲罰性違約金總</w:t>
      </w:r>
      <w:r w:rsidR="00F23B4E" w:rsidRPr="00D8491A">
        <w:rPr>
          <w:rFonts w:hint="eastAsia"/>
        </w:rPr>
        <w:t>額以</w:t>
      </w:r>
      <w:r w:rsidR="004746D0" w:rsidRPr="00D8491A">
        <w:rPr>
          <w:rFonts w:hint="eastAsia"/>
        </w:rPr>
        <w:t>當期</w:t>
      </w:r>
      <w:r w:rsidR="008E1C5E">
        <w:rPr>
          <w:rFonts w:hint="eastAsia"/>
        </w:rPr>
        <w:t>4</w:t>
      </w:r>
      <w:r w:rsidR="00F23B4E" w:rsidRPr="00D8491A">
        <w:rPr>
          <w:rFonts w:hint="eastAsia"/>
        </w:rPr>
        <w:t>個月租金為</w:t>
      </w:r>
      <w:r w:rsidR="00DD2C56" w:rsidRPr="00D8491A">
        <w:rPr>
          <w:rFonts w:hint="eastAsia"/>
        </w:rPr>
        <w:t>上</w:t>
      </w:r>
      <w:r w:rsidR="00F23B4E" w:rsidRPr="00D8491A">
        <w:rPr>
          <w:rFonts w:hint="eastAsia"/>
        </w:rPr>
        <w:t>限。</w:t>
      </w:r>
      <w:r w:rsidR="00DD2C56" w:rsidRPr="00D8491A">
        <w:rPr>
          <w:rFonts w:hint="eastAsia"/>
        </w:rPr>
        <w:t>乙方於同一期間有不同違約事項者，其懲罰性違約金應個別計算。</w:t>
      </w:r>
    </w:p>
    <w:p w14:paraId="63C3490C" w14:textId="393090EF" w:rsidR="00C42F0F" w:rsidRPr="00D8491A" w:rsidRDefault="00C42F0F">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乙方</w:t>
      </w:r>
      <w:r w:rsidR="009F5CEB" w:rsidRPr="00D8491A">
        <w:rPr>
          <w:rFonts w:hint="eastAsia"/>
          <w:sz w:val="28"/>
        </w:rPr>
        <w:t>於前項</w:t>
      </w:r>
      <w:r w:rsidRPr="00D8491A">
        <w:rPr>
          <w:rFonts w:hint="eastAsia"/>
          <w:sz w:val="28"/>
        </w:rPr>
        <w:t>第二款懲罰性違約金達當期租金</w:t>
      </w:r>
      <w:r w:rsidRPr="00D8491A">
        <w:rPr>
          <w:sz w:val="28"/>
        </w:rPr>
        <w:t>4個月之上限者，甲方得</w:t>
      </w:r>
      <w:r w:rsidRPr="00D8491A">
        <w:rPr>
          <w:rFonts w:hint="eastAsia"/>
          <w:sz w:val="28"/>
        </w:rPr>
        <w:t>書面通知</w:t>
      </w:r>
      <w:r w:rsidRPr="00D8491A">
        <w:rPr>
          <w:sz w:val="28"/>
        </w:rPr>
        <w:t>終止本契約並收回租賃物</w:t>
      </w:r>
      <w:r w:rsidR="009F5CEB" w:rsidRPr="00D8491A">
        <w:rPr>
          <w:rFonts w:hint="eastAsia"/>
          <w:sz w:val="28"/>
        </w:rPr>
        <w:t>；</w:t>
      </w:r>
      <w:r w:rsidRPr="00D8491A">
        <w:rPr>
          <w:rFonts w:hint="eastAsia"/>
          <w:sz w:val="28"/>
        </w:rPr>
        <w:t>已繳交之租金、管理費及履約保證金概不退還</w:t>
      </w:r>
      <w:r w:rsidR="00FE6F33" w:rsidRPr="00686163">
        <w:rPr>
          <w:rFonts w:hint="eastAsia"/>
          <w:sz w:val="28"/>
        </w:rPr>
        <w:t>，</w:t>
      </w:r>
      <w:r w:rsidR="00FE6F33" w:rsidRPr="00751997">
        <w:rPr>
          <w:sz w:val="28"/>
        </w:rPr>
        <w:t>如因此致甲方受有損害，並應負損害賠償責任</w:t>
      </w:r>
      <w:r w:rsidR="00FE6F33">
        <w:rPr>
          <w:rFonts w:hint="eastAsia"/>
          <w:sz w:val="28"/>
        </w:rPr>
        <w:t>，</w:t>
      </w:r>
      <w:r w:rsidR="00FE6F33" w:rsidRPr="00751997">
        <w:rPr>
          <w:rFonts w:hint="eastAsia"/>
          <w:sz w:val="28"/>
        </w:rPr>
        <w:t>乙方不得異議</w:t>
      </w:r>
      <w:r w:rsidRPr="00D8491A">
        <w:rPr>
          <w:rFonts w:hint="eastAsia"/>
          <w:sz w:val="28"/>
        </w:rPr>
        <w:t>。</w:t>
      </w:r>
    </w:p>
    <w:p w14:paraId="3DC8B691" w14:textId="470D4956" w:rsidR="004B0D86" w:rsidRPr="00FA6019" w:rsidRDefault="00C16398">
      <w:pPr>
        <w:numPr>
          <w:ilvl w:val="0"/>
          <w:numId w:val="6"/>
        </w:numPr>
        <w:spacing w:beforeLines="25" w:before="90" w:afterLines="25" w:after="90" w:line="420" w:lineRule="exact"/>
        <w:ind w:left="1134" w:hanging="567"/>
        <w:jc w:val="both"/>
        <w:textDirection w:val="lrTbV"/>
        <w:rPr>
          <w:sz w:val="28"/>
        </w:rPr>
      </w:pPr>
      <w:r w:rsidRPr="00D8491A">
        <w:rPr>
          <w:rFonts w:hint="eastAsia"/>
          <w:sz w:val="28"/>
        </w:rPr>
        <w:t>乙方因違反本契約規定致甲方受有損害時，乙方應依法賠償甲</w:t>
      </w:r>
      <w:r w:rsidRPr="00FA6019">
        <w:rPr>
          <w:rFonts w:hint="eastAsia"/>
          <w:sz w:val="28"/>
        </w:rPr>
        <w:t>方所受之一切損害及支出之費用。</w:t>
      </w:r>
      <w:r w:rsidR="004B0D86" w:rsidRPr="00FA6019">
        <w:rPr>
          <w:rFonts w:hint="eastAsia"/>
          <w:sz w:val="28"/>
        </w:rPr>
        <w:t>經甲方求償者</w:t>
      </w:r>
      <w:r w:rsidR="009461B9" w:rsidRPr="00FA6019">
        <w:rPr>
          <w:rFonts w:hint="eastAsia"/>
          <w:sz w:val="28"/>
        </w:rPr>
        <w:t>，</w:t>
      </w:r>
      <w:r w:rsidR="004B0D86" w:rsidRPr="00FA6019">
        <w:rPr>
          <w:rFonts w:hint="eastAsia"/>
          <w:sz w:val="28"/>
        </w:rPr>
        <w:t>乙方</w:t>
      </w:r>
      <w:r w:rsidR="009461B9" w:rsidRPr="00FA6019">
        <w:rPr>
          <w:rFonts w:hint="eastAsia"/>
          <w:sz w:val="28"/>
        </w:rPr>
        <w:t>並</w:t>
      </w:r>
      <w:r w:rsidR="004B0D86" w:rsidRPr="00FA6019">
        <w:rPr>
          <w:rFonts w:hint="eastAsia"/>
          <w:sz w:val="28"/>
        </w:rPr>
        <w:t>應賠償甲方支付之律師費用及其他一切因乙方違約所生之費用。</w:t>
      </w:r>
    </w:p>
    <w:p w14:paraId="037DA16C" w14:textId="77777777" w:rsidR="0040079F" w:rsidRPr="00D507A5" w:rsidRDefault="0040079F" w:rsidP="0040079F">
      <w:pPr>
        <w:pStyle w:val="a"/>
        <w:widowControl/>
        <w:numPr>
          <w:ilvl w:val="0"/>
          <w:numId w:val="0"/>
        </w:numPr>
        <w:spacing w:line="240" w:lineRule="auto"/>
        <w:rPr>
          <w:b/>
        </w:rPr>
      </w:pPr>
      <w:r w:rsidRPr="00D507A5">
        <w:rPr>
          <w:rFonts w:hint="eastAsia"/>
          <w:b/>
        </w:rPr>
        <w:t>第十</w:t>
      </w:r>
      <w:r>
        <w:rPr>
          <w:rFonts w:hint="eastAsia"/>
          <w:b/>
        </w:rPr>
        <w:t>四</w:t>
      </w:r>
      <w:r w:rsidRPr="00D507A5">
        <w:rPr>
          <w:rFonts w:hint="eastAsia"/>
          <w:b/>
        </w:rPr>
        <w:t>條</w:t>
      </w:r>
      <w:r w:rsidRPr="00D507A5">
        <w:rPr>
          <w:b/>
        </w:rPr>
        <w:t xml:space="preserve"> </w:t>
      </w:r>
      <w:r w:rsidRPr="00D507A5">
        <w:rPr>
          <w:rFonts w:hint="eastAsia"/>
          <w:b/>
        </w:rPr>
        <w:t>契約之終止</w:t>
      </w:r>
    </w:p>
    <w:p w14:paraId="05A65D17" w14:textId="3E6270B3" w:rsidR="0040079F" w:rsidRPr="0040079F" w:rsidRDefault="0040079F">
      <w:pPr>
        <w:pStyle w:val="a0"/>
        <w:numPr>
          <w:ilvl w:val="0"/>
          <w:numId w:val="38"/>
        </w:numPr>
        <w:ind w:left="1134" w:hanging="567"/>
        <w:rPr>
          <w:b w:val="0"/>
          <w:bCs w:val="0"/>
        </w:rPr>
      </w:pPr>
      <w:r w:rsidRPr="0040079F">
        <w:rPr>
          <w:rFonts w:hint="eastAsia"/>
          <w:b w:val="0"/>
          <w:bCs w:val="0"/>
        </w:rPr>
        <w:lastRenderedPageBreak/>
        <w:t>乙方得</w:t>
      </w:r>
      <w:r w:rsidR="002D06EF">
        <w:rPr>
          <w:rFonts w:hint="eastAsia"/>
          <w:b w:val="0"/>
          <w:bCs w:val="0"/>
        </w:rPr>
        <w:t>於</w:t>
      </w:r>
      <w:r w:rsidR="00DA7204">
        <w:rPr>
          <w:rFonts w:hint="eastAsia"/>
          <w:b w:val="0"/>
          <w:bCs w:val="0"/>
        </w:rPr>
        <w:t>提前</w:t>
      </w:r>
      <w:r w:rsidRPr="0040079F">
        <w:rPr>
          <w:rFonts w:hint="eastAsia"/>
          <w:b w:val="0"/>
          <w:bCs w:val="0"/>
        </w:rPr>
        <w:t>終止日</w:t>
      </w:r>
      <w:r w:rsidR="008E1C5E">
        <w:rPr>
          <w:rFonts w:hint="eastAsia"/>
          <w:b w:val="0"/>
          <w:bCs w:val="0"/>
        </w:rPr>
        <w:t>6</w:t>
      </w:r>
      <w:r w:rsidRPr="0040079F">
        <w:rPr>
          <w:b w:val="0"/>
          <w:bCs w:val="0"/>
        </w:rPr>
        <w:t>個月前以書面通知甲方</w:t>
      </w:r>
      <w:r w:rsidRPr="0040079F">
        <w:rPr>
          <w:rFonts w:hint="eastAsia"/>
          <w:b w:val="0"/>
          <w:bCs w:val="0"/>
        </w:rPr>
        <w:t>，並經甲方書面同意後，提前終止本契約，乙方已繳納之租金及履約保證金均不予退還。</w:t>
      </w:r>
    </w:p>
    <w:p w14:paraId="7D489698" w14:textId="3B337F80" w:rsidR="0040079F" w:rsidRPr="00751997" w:rsidRDefault="00686163" w:rsidP="00751997">
      <w:pPr>
        <w:numPr>
          <w:ilvl w:val="0"/>
          <w:numId w:val="1"/>
        </w:numPr>
        <w:spacing w:beforeLines="25" w:before="90" w:afterLines="25" w:after="90" w:line="420" w:lineRule="exact"/>
        <w:ind w:left="1134" w:hanging="567"/>
        <w:jc w:val="both"/>
        <w:textDirection w:val="lrTbV"/>
        <w:rPr>
          <w:sz w:val="28"/>
        </w:rPr>
      </w:pPr>
      <w:r w:rsidRPr="00686163">
        <w:rPr>
          <w:rFonts w:hint="eastAsia"/>
          <w:sz w:val="28"/>
        </w:rPr>
        <w:t>乙方</w:t>
      </w:r>
      <w:r w:rsidR="00606416">
        <w:rPr>
          <w:rFonts w:hint="eastAsia"/>
          <w:sz w:val="28"/>
        </w:rPr>
        <w:t>有</w:t>
      </w:r>
      <w:r w:rsidRPr="00686163">
        <w:rPr>
          <w:rFonts w:hint="eastAsia"/>
          <w:sz w:val="28"/>
        </w:rPr>
        <w:t>下列</w:t>
      </w:r>
      <w:r w:rsidR="00CB3274">
        <w:rPr>
          <w:rFonts w:hint="eastAsia"/>
          <w:sz w:val="28"/>
        </w:rPr>
        <w:t>重大</w:t>
      </w:r>
      <w:r w:rsidRPr="00686163">
        <w:rPr>
          <w:rFonts w:hint="eastAsia"/>
          <w:sz w:val="28"/>
        </w:rPr>
        <w:t>情事之一者，甲方得不經催告逕終止本契約收回租</w:t>
      </w:r>
      <w:r>
        <w:rPr>
          <w:rFonts w:hint="eastAsia"/>
          <w:sz w:val="28"/>
        </w:rPr>
        <w:t>賃物</w:t>
      </w:r>
      <w:r w:rsidRPr="00686163">
        <w:rPr>
          <w:rFonts w:hint="eastAsia"/>
          <w:sz w:val="28"/>
        </w:rPr>
        <w:t>，已繳交之租金、管理費及履約保證金概不退還，</w:t>
      </w:r>
      <w:r w:rsidR="00751997" w:rsidRPr="00751997">
        <w:rPr>
          <w:sz w:val="28"/>
        </w:rPr>
        <w:t>如因此致甲方受有損害，並應負損害賠償責任</w:t>
      </w:r>
      <w:r w:rsidR="00751997">
        <w:rPr>
          <w:rFonts w:hint="eastAsia"/>
          <w:sz w:val="28"/>
        </w:rPr>
        <w:t>，</w:t>
      </w:r>
      <w:r w:rsidRPr="00751997">
        <w:rPr>
          <w:rFonts w:hint="eastAsia"/>
          <w:sz w:val="28"/>
        </w:rPr>
        <w:t>乙方不得異議</w:t>
      </w:r>
      <w:r>
        <w:rPr>
          <w:rFonts w:hint="eastAsia"/>
        </w:rPr>
        <w:t>：</w:t>
      </w:r>
    </w:p>
    <w:p w14:paraId="22F21036" w14:textId="20283B21" w:rsidR="00686163" w:rsidRPr="00D8491A" w:rsidRDefault="00606416" w:rsidP="00686163">
      <w:pPr>
        <w:pStyle w:val="a"/>
        <w:numPr>
          <w:ilvl w:val="0"/>
          <w:numId w:val="19"/>
        </w:numPr>
        <w:ind w:left="1644" w:hanging="567"/>
      </w:pPr>
      <w:r w:rsidRPr="00D8491A">
        <w:rPr>
          <w:rFonts w:hint="eastAsia"/>
        </w:rPr>
        <w:t>違反</w:t>
      </w:r>
      <w:r w:rsidR="006D3565" w:rsidRPr="00D8491A">
        <w:rPr>
          <w:rFonts w:hint="eastAsia"/>
        </w:rPr>
        <w:t>本契約第五條第九項未如期繳納租金(含稅費</w:t>
      </w:r>
      <w:r w:rsidR="00AB3D6E" w:rsidRPr="00CE7F22">
        <w:rPr>
          <w:rFonts w:hint="eastAsia"/>
        </w:rPr>
        <w:t>及所衍生之遲延利息</w:t>
      </w:r>
      <w:r w:rsidR="006D3565" w:rsidRPr="00D8491A">
        <w:rPr>
          <w:rFonts w:hint="eastAsia"/>
        </w:rPr>
        <w:t>)，且</w:t>
      </w:r>
      <w:r w:rsidR="00BE2AB7" w:rsidRPr="00D8491A">
        <w:rPr>
          <w:rFonts w:hint="eastAsia"/>
        </w:rPr>
        <w:t>逾期達</w:t>
      </w:r>
      <w:r w:rsidR="008E1C5E">
        <w:rPr>
          <w:rFonts w:hint="eastAsia"/>
        </w:rPr>
        <w:t>4</w:t>
      </w:r>
      <w:r w:rsidR="00BE2AB7" w:rsidRPr="00D8491A">
        <w:rPr>
          <w:rFonts w:hint="eastAsia"/>
        </w:rPr>
        <w:t>個月</w:t>
      </w:r>
      <w:r w:rsidR="006D3565" w:rsidRPr="00D8491A">
        <w:rPr>
          <w:rFonts w:hint="eastAsia"/>
        </w:rPr>
        <w:t>仍未完全繳納者</w:t>
      </w:r>
      <w:r w:rsidR="00771341" w:rsidRPr="00D8491A">
        <w:rPr>
          <w:rFonts w:hint="eastAsia"/>
        </w:rPr>
        <w:t>。</w:t>
      </w:r>
    </w:p>
    <w:p w14:paraId="3689E99B" w14:textId="75D7BFDA" w:rsidR="00BE2AB7" w:rsidRPr="00D8491A" w:rsidRDefault="00606416" w:rsidP="00686163">
      <w:pPr>
        <w:pStyle w:val="a"/>
        <w:numPr>
          <w:ilvl w:val="0"/>
          <w:numId w:val="19"/>
        </w:numPr>
        <w:ind w:left="1644" w:hanging="567"/>
      </w:pPr>
      <w:r w:rsidRPr="00D8491A">
        <w:rPr>
          <w:rFonts w:hint="eastAsia"/>
        </w:rPr>
        <w:t>違反</w:t>
      </w:r>
      <w:r w:rsidR="00571263" w:rsidRPr="00D8491A">
        <w:rPr>
          <w:rFonts w:hint="eastAsia"/>
        </w:rPr>
        <w:t>本契約第六條第二項</w:t>
      </w:r>
      <w:r w:rsidR="00CB3274" w:rsidRPr="00D8491A">
        <w:rPr>
          <w:rFonts w:hint="eastAsia"/>
        </w:rPr>
        <w:t>未如期繳納「自行負擔費用」或「公共空間及共用設備之維護管理費」</w:t>
      </w:r>
      <w:r w:rsidR="00571263" w:rsidRPr="00D8491A">
        <w:rPr>
          <w:rFonts w:hint="eastAsia"/>
        </w:rPr>
        <w:t>，</w:t>
      </w:r>
      <w:r w:rsidR="002D091B" w:rsidRPr="00D8491A">
        <w:rPr>
          <w:rFonts w:hint="eastAsia"/>
        </w:rPr>
        <w:t>以</w:t>
      </w:r>
      <w:r w:rsidR="00CB3274" w:rsidRPr="00D8491A">
        <w:rPr>
          <w:rFonts w:hint="eastAsia"/>
        </w:rPr>
        <w:t>履約保證金扣抵並</w:t>
      </w:r>
      <w:r w:rsidR="00BF27D6">
        <w:rPr>
          <w:rFonts w:hint="eastAsia"/>
        </w:rPr>
        <w:t>通知乙方</w:t>
      </w:r>
      <w:r w:rsidR="00CB3274" w:rsidRPr="00D8491A">
        <w:rPr>
          <w:rFonts w:hint="eastAsia"/>
        </w:rPr>
        <w:t>限期補足，</w:t>
      </w:r>
      <w:r w:rsidR="00BF27D6">
        <w:rPr>
          <w:rFonts w:hint="eastAsia"/>
        </w:rPr>
        <w:t>乙方</w:t>
      </w:r>
      <w:r w:rsidR="00571263" w:rsidRPr="00D8491A">
        <w:rPr>
          <w:rFonts w:hint="eastAsia"/>
        </w:rPr>
        <w:t>逾</w:t>
      </w:r>
      <w:r w:rsidR="00AC4552" w:rsidRPr="00D8491A">
        <w:rPr>
          <w:rFonts w:hint="eastAsia"/>
        </w:rPr>
        <w:t>期</w:t>
      </w:r>
      <w:r w:rsidR="00571263" w:rsidRPr="00D8491A">
        <w:rPr>
          <w:rFonts w:hint="eastAsia"/>
        </w:rPr>
        <w:t>達</w:t>
      </w:r>
      <w:r w:rsidR="008E1C5E">
        <w:rPr>
          <w:rFonts w:hint="eastAsia"/>
        </w:rPr>
        <w:t>4</w:t>
      </w:r>
      <w:r w:rsidR="00571263" w:rsidRPr="00D8491A">
        <w:rPr>
          <w:rFonts w:hint="eastAsia"/>
        </w:rPr>
        <w:t>個月仍未</w:t>
      </w:r>
      <w:r w:rsidR="00AC4552" w:rsidRPr="00D8491A">
        <w:rPr>
          <w:rFonts w:hint="eastAsia"/>
        </w:rPr>
        <w:t>補足者</w:t>
      </w:r>
      <w:r w:rsidR="00BE2AB7" w:rsidRPr="00D8491A">
        <w:rPr>
          <w:rFonts w:hint="eastAsia"/>
        </w:rPr>
        <w:t>。</w:t>
      </w:r>
    </w:p>
    <w:p w14:paraId="669BBEED" w14:textId="60D022F2" w:rsidR="00F1581A" w:rsidRPr="00D8491A" w:rsidRDefault="00F1581A" w:rsidP="00F1581A">
      <w:pPr>
        <w:pStyle w:val="a"/>
        <w:numPr>
          <w:ilvl w:val="0"/>
          <w:numId w:val="19"/>
        </w:numPr>
        <w:ind w:left="1644" w:hanging="567"/>
      </w:pPr>
      <w:r w:rsidRPr="00D8491A">
        <w:rPr>
          <w:rFonts w:hint="eastAsia"/>
        </w:rPr>
        <w:t>違反本契約第七條第十</w:t>
      </w:r>
      <w:r w:rsidR="006771F2">
        <w:rPr>
          <w:rFonts w:hint="eastAsia"/>
        </w:rPr>
        <w:t>二</w:t>
      </w:r>
      <w:r w:rsidRPr="00D8491A">
        <w:rPr>
          <w:rFonts w:hint="eastAsia"/>
        </w:rPr>
        <w:t>項因乙方或其使用人之重大過失</w:t>
      </w:r>
      <w:r w:rsidRPr="00D8491A">
        <w:rPr>
          <w:rFonts w:hint="eastAsia"/>
          <w:kern w:val="0"/>
          <w:szCs w:val="20"/>
        </w:rPr>
        <w:t>（如失火、氣爆等事故）</w:t>
      </w:r>
      <w:r w:rsidRPr="00D8491A">
        <w:rPr>
          <w:rFonts w:hint="eastAsia"/>
        </w:rPr>
        <w:t>，致租賃標的物毀損、滅失者。</w:t>
      </w:r>
    </w:p>
    <w:p w14:paraId="7B8D5FFD" w14:textId="6C4FD5D5" w:rsidR="00BE2AB7" w:rsidRPr="00D8491A" w:rsidRDefault="00606416" w:rsidP="00686163">
      <w:pPr>
        <w:pStyle w:val="a"/>
        <w:numPr>
          <w:ilvl w:val="0"/>
          <w:numId w:val="19"/>
        </w:numPr>
        <w:ind w:left="1644" w:hanging="567"/>
      </w:pPr>
      <w:r w:rsidRPr="00D8491A">
        <w:rPr>
          <w:rFonts w:hint="eastAsia"/>
        </w:rPr>
        <w:t>違反</w:t>
      </w:r>
      <w:r w:rsidR="00A44610" w:rsidRPr="00D8491A">
        <w:rPr>
          <w:rFonts w:hint="eastAsia"/>
        </w:rPr>
        <w:t>本契約第十條第六項</w:t>
      </w:r>
      <w:r w:rsidR="00505968" w:rsidRPr="00D8491A">
        <w:rPr>
          <w:rFonts w:hint="eastAsia"/>
        </w:rPr>
        <w:t>通知</w:t>
      </w:r>
      <w:r w:rsidR="00BF27D6">
        <w:rPr>
          <w:rFonts w:hint="eastAsia"/>
        </w:rPr>
        <w:t>乙方</w:t>
      </w:r>
      <w:r w:rsidR="00AB3D6E" w:rsidRPr="00CE7F22">
        <w:rPr>
          <w:rFonts w:hint="eastAsia"/>
        </w:rPr>
        <w:t>限期</w:t>
      </w:r>
      <w:r w:rsidR="00A44610" w:rsidRPr="00D8491A">
        <w:rPr>
          <w:rFonts w:hint="eastAsia"/>
        </w:rPr>
        <w:t>補足履約保證金金額</w:t>
      </w:r>
      <w:r w:rsidR="00505968" w:rsidRPr="00D8491A">
        <w:rPr>
          <w:rFonts w:hint="eastAsia"/>
        </w:rPr>
        <w:t>，</w:t>
      </w:r>
      <w:r w:rsidR="00BF27D6">
        <w:rPr>
          <w:rFonts w:hint="eastAsia"/>
        </w:rPr>
        <w:t>乙方</w:t>
      </w:r>
      <w:r w:rsidR="00505968" w:rsidRPr="00D8491A">
        <w:rPr>
          <w:rFonts w:hint="eastAsia"/>
        </w:rPr>
        <w:t>逾期</w:t>
      </w:r>
      <w:r w:rsidR="008E1C5E">
        <w:rPr>
          <w:rFonts w:hint="eastAsia"/>
        </w:rPr>
        <w:t>4</w:t>
      </w:r>
      <w:r w:rsidR="00A44610" w:rsidRPr="00D8491A">
        <w:rPr>
          <w:rFonts w:hint="eastAsia"/>
        </w:rPr>
        <w:t>個月</w:t>
      </w:r>
      <w:r w:rsidR="00BF27D6">
        <w:rPr>
          <w:rFonts w:hint="eastAsia"/>
        </w:rPr>
        <w:t>仍未補足</w:t>
      </w:r>
      <w:r w:rsidR="00A44610" w:rsidRPr="00D8491A">
        <w:rPr>
          <w:rFonts w:hint="eastAsia"/>
        </w:rPr>
        <w:t>者。</w:t>
      </w:r>
    </w:p>
    <w:p w14:paraId="6BC5D13E" w14:textId="08CA7E89" w:rsidR="00AC4552" w:rsidRPr="00D8491A" w:rsidRDefault="00AC4552" w:rsidP="00686163">
      <w:pPr>
        <w:pStyle w:val="a"/>
        <w:numPr>
          <w:ilvl w:val="0"/>
          <w:numId w:val="19"/>
        </w:numPr>
        <w:ind w:left="1644" w:hanging="567"/>
      </w:pPr>
      <w:r w:rsidRPr="00D8491A">
        <w:rPr>
          <w:rFonts w:hint="eastAsia"/>
        </w:rPr>
        <w:t>經裁處本契約</w:t>
      </w:r>
      <w:r w:rsidR="00BF27D6" w:rsidRPr="00D8491A">
        <w:rPr>
          <w:rFonts w:hint="eastAsia"/>
        </w:rPr>
        <w:t>第十三條第四項</w:t>
      </w:r>
      <w:r w:rsidRPr="00D8491A">
        <w:rPr>
          <w:rFonts w:hint="eastAsia"/>
        </w:rPr>
        <w:t>違約金，</w:t>
      </w:r>
      <w:r w:rsidR="000D61B2" w:rsidRPr="00D8491A">
        <w:rPr>
          <w:rFonts w:hint="eastAsia"/>
        </w:rPr>
        <w:t>通知</w:t>
      </w:r>
      <w:r w:rsidR="000D61B2">
        <w:rPr>
          <w:rFonts w:hint="eastAsia"/>
        </w:rPr>
        <w:t>乙方</w:t>
      </w:r>
      <w:r w:rsidR="00AB3D6E" w:rsidRPr="00CE7F22">
        <w:rPr>
          <w:rFonts w:hint="eastAsia"/>
        </w:rPr>
        <w:t>限期</w:t>
      </w:r>
      <w:r w:rsidR="000D61B2">
        <w:rPr>
          <w:rFonts w:hint="eastAsia"/>
        </w:rPr>
        <w:t>繳納</w:t>
      </w:r>
      <w:r w:rsidR="000D61B2" w:rsidRPr="00D8491A">
        <w:rPr>
          <w:rFonts w:hint="eastAsia"/>
        </w:rPr>
        <w:t>，</w:t>
      </w:r>
      <w:r w:rsidR="000D61B2">
        <w:rPr>
          <w:rFonts w:hint="eastAsia"/>
        </w:rPr>
        <w:t>乙方</w:t>
      </w:r>
      <w:r w:rsidR="000D61B2" w:rsidRPr="00D8491A">
        <w:rPr>
          <w:rFonts w:hint="eastAsia"/>
        </w:rPr>
        <w:t>逾期</w:t>
      </w:r>
      <w:r w:rsidR="000D61B2">
        <w:rPr>
          <w:rFonts w:hint="eastAsia"/>
        </w:rPr>
        <w:t>4</w:t>
      </w:r>
      <w:r w:rsidR="000D61B2" w:rsidRPr="00D8491A">
        <w:rPr>
          <w:rFonts w:hint="eastAsia"/>
        </w:rPr>
        <w:t>個月</w:t>
      </w:r>
      <w:r w:rsidR="000D61B2">
        <w:rPr>
          <w:rFonts w:hint="eastAsia"/>
        </w:rPr>
        <w:t>仍未繳納</w:t>
      </w:r>
      <w:r w:rsidR="000D61B2" w:rsidRPr="00D8491A">
        <w:rPr>
          <w:rFonts w:hint="eastAsia"/>
        </w:rPr>
        <w:t>者。</w:t>
      </w:r>
    </w:p>
    <w:p w14:paraId="64C6530E" w14:textId="77777777" w:rsidR="0040079F" w:rsidRPr="00D507A5" w:rsidRDefault="0040079F">
      <w:pPr>
        <w:numPr>
          <w:ilvl w:val="0"/>
          <w:numId w:val="1"/>
        </w:numPr>
        <w:spacing w:beforeLines="25" w:before="90" w:afterLines="25" w:after="90" w:line="420" w:lineRule="exact"/>
        <w:ind w:left="1134" w:hanging="567"/>
        <w:jc w:val="both"/>
        <w:rPr>
          <w:sz w:val="28"/>
        </w:rPr>
      </w:pPr>
      <w:r w:rsidRPr="00497508">
        <w:rPr>
          <w:rFonts w:hint="eastAsia"/>
          <w:sz w:val="28"/>
        </w:rPr>
        <w:t>租賃物</w:t>
      </w:r>
      <w:r w:rsidRPr="00D507A5">
        <w:rPr>
          <w:rFonts w:hint="eastAsia"/>
          <w:sz w:val="28"/>
        </w:rPr>
        <w:t>有下列情事之一者，甲方得經</w:t>
      </w:r>
      <w:r w:rsidRPr="00497508">
        <w:rPr>
          <w:rFonts w:hint="eastAsia"/>
          <w:sz w:val="28"/>
        </w:rPr>
        <w:t>書面通知乙方後提前終止本契約</w:t>
      </w:r>
      <w:r w:rsidRPr="00D507A5">
        <w:rPr>
          <w:rFonts w:hint="eastAsia"/>
          <w:sz w:val="28"/>
        </w:rPr>
        <w:t>，</w:t>
      </w:r>
      <w:r w:rsidRPr="00D507A5">
        <w:rPr>
          <w:sz w:val="28"/>
        </w:rPr>
        <w:tab/>
      </w:r>
      <w:r w:rsidRPr="00D507A5">
        <w:rPr>
          <w:rFonts w:hint="eastAsia"/>
          <w:sz w:val="28"/>
        </w:rPr>
        <w:t>乙方不得異議</w:t>
      </w:r>
      <w:r>
        <w:rPr>
          <w:rFonts w:hint="eastAsia"/>
        </w:rPr>
        <w:t>：</w:t>
      </w:r>
    </w:p>
    <w:p w14:paraId="276D3A72" w14:textId="77777777" w:rsidR="0040079F" w:rsidRPr="00D507A5" w:rsidRDefault="0040079F" w:rsidP="00686163">
      <w:pPr>
        <w:pStyle w:val="a"/>
        <w:numPr>
          <w:ilvl w:val="0"/>
          <w:numId w:val="47"/>
        </w:numPr>
        <w:textDirection w:val="lrTb"/>
      </w:pPr>
      <w:r w:rsidRPr="00D507A5">
        <w:rPr>
          <w:rFonts w:hint="eastAsia"/>
        </w:rPr>
        <w:t>因舉辦公共、公用事業需要或依法變更使用者。</w:t>
      </w:r>
    </w:p>
    <w:p w14:paraId="2467F2A5" w14:textId="77777777" w:rsidR="0040079F" w:rsidRPr="00D507A5" w:rsidRDefault="0040079F" w:rsidP="00686163">
      <w:pPr>
        <w:pStyle w:val="a"/>
        <w:numPr>
          <w:ilvl w:val="0"/>
          <w:numId w:val="47"/>
        </w:numPr>
        <w:ind w:left="1644" w:hanging="567"/>
        <w:textDirection w:val="lrTb"/>
      </w:pPr>
      <w:r w:rsidRPr="00D507A5">
        <w:rPr>
          <w:rFonts w:hint="eastAsia"/>
        </w:rPr>
        <w:t>政府實施國家政策、非都市土地使用管制或國土計畫變更或整體開發</w:t>
      </w:r>
      <w:r w:rsidRPr="00497508">
        <w:rPr>
          <w:rFonts w:hint="eastAsia"/>
        </w:rPr>
        <w:t>而</w:t>
      </w:r>
      <w:r w:rsidRPr="00D507A5">
        <w:rPr>
          <w:rFonts w:hint="eastAsia"/>
        </w:rPr>
        <w:t>有收回必要</w:t>
      </w:r>
      <w:r w:rsidRPr="00497508">
        <w:rPr>
          <w:rFonts w:hint="eastAsia"/>
        </w:rPr>
        <w:t>者</w:t>
      </w:r>
      <w:r w:rsidRPr="00D507A5">
        <w:rPr>
          <w:rFonts w:hint="eastAsia"/>
        </w:rPr>
        <w:t>。</w:t>
      </w:r>
    </w:p>
    <w:p w14:paraId="42D46581" w14:textId="77777777" w:rsidR="0040079F" w:rsidRPr="00D507A5" w:rsidRDefault="0040079F" w:rsidP="00686163">
      <w:pPr>
        <w:pStyle w:val="a"/>
        <w:numPr>
          <w:ilvl w:val="0"/>
          <w:numId w:val="47"/>
        </w:numPr>
        <w:ind w:left="1644" w:hanging="567"/>
        <w:textDirection w:val="lrTb"/>
      </w:pPr>
      <w:r w:rsidRPr="00D507A5">
        <w:rPr>
          <w:rFonts w:hint="eastAsia"/>
        </w:rPr>
        <w:t>政府因開發利用或另有處分計畫而有收回必要者。</w:t>
      </w:r>
    </w:p>
    <w:p w14:paraId="6946DD3A" w14:textId="77777777" w:rsidR="0040079F" w:rsidRPr="00D507A5" w:rsidRDefault="0040079F" w:rsidP="00686163">
      <w:pPr>
        <w:pStyle w:val="a"/>
        <w:numPr>
          <w:ilvl w:val="0"/>
          <w:numId w:val="47"/>
        </w:numPr>
        <w:ind w:left="1644" w:hanging="567"/>
        <w:textDirection w:val="lrTb"/>
      </w:pPr>
      <w:r w:rsidRPr="00D507A5">
        <w:rPr>
          <w:rFonts w:hint="eastAsia"/>
        </w:rPr>
        <w:t>本案</w:t>
      </w:r>
      <w:r w:rsidRPr="00497508">
        <w:rPr>
          <w:rFonts w:hint="eastAsia"/>
        </w:rPr>
        <w:t>因</w:t>
      </w:r>
      <w:r w:rsidRPr="00D507A5">
        <w:rPr>
          <w:rFonts w:hint="eastAsia"/>
        </w:rPr>
        <w:t>適用法令變更後需辦理換約，</w:t>
      </w:r>
      <w:r w:rsidRPr="00497508">
        <w:t>而乙方拒絕辦理者</w:t>
      </w:r>
      <w:r w:rsidRPr="00D507A5">
        <w:rPr>
          <w:rFonts w:hint="eastAsia"/>
        </w:rPr>
        <w:t>。</w:t>
      </w:r>
    </w:p>
    <w:p w14:paraId="5EA1F254" w14:textId="77777777" w:rsidR="0040079F" w:rsidRPr="00497508" w:rsidRDefault="0040079F" w:rsidP="00686163">
      <w:pPr>
        <w:pStyle w:val="a"/>
        <w:numPr>
          <w:ilvl w:val="0"/>
          <w:numId w:val="47"/>
        </w:numPr>
        <w:ind w:left="1644" w:hanging="567"/>
        <w:textDirection w:val="lrTb"/>
      </w:pPr>
      <w:r w:rsidRPr="00D507A5">
        <w:rPr>
          <w:rFonts w:hint="eastAsia"/>
        </w:rPr>
        <w:t>因政府政策或法令變更，</w:t>
      </w:r>
      <w:r w:rsidRPr="00497508">
        <w:rPr>
          <w:rFonts w:hint="eastAsia"/>
        </w:rPr>
        <w:t>致</w:t>
      </w:r>
      <w:r w:rsidRPr="00D507A5">
        <w:rPr>
          <w:rFonts w:hint="eastAsia"/>
        </w:rPr>
        <w:t>乙方繼續執行反不符公共利益時。</w:t>
      </w:r>
    </w:p>
    <w:p w14:paraId="05DA6ED0" w14:textId="77777777" w:rsidR="0040079F" w:rsidRPr="00D507A5" w:rsidRDefault="0040079F" w:rsidP="00686163">
      <w:pPr>
        <w:pStyle w:val="a"/>
        <w:numPr>
          <w:ilvl w:val="0"/>
          <w:numId w:val="47"/>
        </w:numPr>
        <w:ind w:left="1644" w:hanging="567"/>
        <w:textDirection w:val="lrTb"/>
      </w:pPr>
      <w:r w:rsidRPr="00497508">
        <w:rPr>
          <w:rFonts w:hint="eastAsia"/>
        </w:rPr>
        <w:t>目的事業主管機關認定應收回者。</w:t>
      </w:r>
    </w:p>
    <w:p w14:paraId="27D9E36D" w14:textId="77777777" w:rsidR="0040079F" w:rsidRDefault="0040079F" w:rsidP="00686163">
      <w:pPr>
        <w:pStyle w:val="a"/>
        <w:numPr>
          <w:ilvl w:val="0"/>
          <w:numId w:val="47"/>
        </w:numPr>
        <w:ind w:left="1644" w:hanging="567"/>
        <w:textDirection w:val="lrTb"/>
      </w:pPr>
      <w:r w:rsidRPr="00D507A5">
        <w:rPr>
          <w:rFonts w:hint="eastAsia"/>
        </w:rPr>
        <w:t>依其他法令規定得終止本契約時。</w:t>
      </w:r>
    </w:p>
    <w:p w14:paraId="6CF69979" w14:textId="77777777" w:rsidR="0040079F" w:rsidRPr="00D507A5" w:rsidRDefault="0040079F" w:rsidP="00686163">
      <w:pPr>
        <w:pStyle w:val="a"/>
        <w:numPr>
          <w:ilvl w:val="0"/>
          <w:numId w:val="47"/>
        </w:numPr>
        <w:ind w:left="1644" w:hanging="567"/>
        <w:textDirection w:val="lrTb"/>
      </w:pPr>
      <w:r w:rsidRPr="00D507A5">
        <w:rPr>
          <w:rFonts w:hint="eastAsia"/>
        </w:rPr>
        <w:t>乙方解散、清算、</w:t>
      </w:r>
      <w:r w:rsidRPr="00D5216B">
        <w:rPr>
          <w:rFonts w:hint="eastAsia"/>
        </w:rPr>
        <w:t>聲請或被聲請重整程序及破產。</w:t>
      </w:r>
    </w:p>
    <w:p w14:paraId="4B6A9EBB" w14:textId="35092E9D" w:rsidR="0040079F" w:rsidRPr="0040079F" w:rsidRDefault="0040079F">
      <w:pPr>
        <w:numPr>
          <w:ilvl w:val="0"/>
          <w:numId w:val="1"/>
        </w:numPr>
        <w:spacing w:beforeLines="25" w:before="90" w:afterLines="25" w:after="90" w:line="420" w:lineRule="exact"/>
        <w:ind w:left="1134" w:hanging="567"/>
        <w:jc w:val="both"/>
        <w:textDirection w:val="lrTbV"/>
        <w:rPr>
          <w:szCs w:val="28"/>
        </w:rPr>
      </w:pPr>
      <w:bookmarkStart w:id="24" w:name="_Hlk210828724"/>
      <w:r w:rsidRPr="00D507A5">
        <w:rPr>
          <w:rFonts w:hint="eastAsia"/>
          <w:sz w:val="28"/>
          <w:szCs w:val="28"/>
        </w:rPr>
        <w:lastRenderedPageBreak/>
        <w:t>契約依本條第</w:t>
      </w:r>
      <w:r w:rsidR="00A25ED5">
        <w:rPr>
          <w:rFonts w:hint="eastAsia"/>
          <w:sz w:val="28"/>
          <w:szCs w:val="28"/>
        </w:rPr>
        <w:t>三</w:t>
      </w:r>
      <w:r w:rsidRPr="0040079F">
        <w:rPr>
          <w:rFonts w:hint="eastAsia"/>
          <w:sz w:val="28"/>
          <w:szCs w:val="28"/>
        </w:rPr>
        <w:t>項第一款至第七款提前終止者，租金依本契約</w:t>
      </w:r>
      <w:r w:rsidRPr="0040079F">
        <w:rPr>
          <w:sz w:val="28"/>
          <w:szCs w:val="28"/>
        </w:rPr>
        <w:t>第</w:t>
      </w:r>
      <w:r w:rsidRPr="0040079F">
        <w:rPr>
          <w:rFonts w:hint="eastAsia"/>
          <w:sz w:val="28"/>
          <w:szCs w:val="28"/>
        </w:rPr>
        <w:t>五</w:t>
      </w:r>
      <w:r w:rsidRPr="0040079F">
        <w:rPr>
          <w:sz w:val="28"/>
          <w:szCs w:val="28"/>
        </w:rPr>
        <w:t>條</w:t>
      </w:r>
      <w:r w:rsidRPr="0040079F">
        <w:rPr>
          <w:rFonts w:hint="eastAsia"/>
          <w:sz w:val="28"/>
          <w:szCs w:val="28"/>
        </w:rPr>
        <w:t>第五項</w:t>
      </w:r>
      <w:r w:rsidRPr="0040079F">
        <w:rPr>
          <w:sz w:val="28"/>
          <w:szCs w:val="28"/>
        </w:rPr>
        <w:t>約定計收至租賃關係終止日止，甲方應</w:t>
      </w:r>
      <w:r w:rsidRPr="0040079F">
        <w:rPr>
          <w:rFonts w:hint="eastAsia"/>
          <w:sz w:val="28"/>
          <w:szCs w:val="28"/>
        </w:rPr>
        <w:t>無息</w:t>
      </w:r>
      <w:r w:rsidRPr="0040079F">
        <w:rPr>
          <w:sz w:val="28"/>
          <w:szCs w:val="28"/>
        </w:rPr>
        <w:t>返還租賃關係終止日起至</w:t>
      </w:r>
      <w:r w:rsidRPr="0040079F">
        <w:rPr>
          <w:rFonts w:hint="eastAsia"/>
          <w:sz w:val="28"/>
          <w:szCs w:val="28"/>
        </w:rPr>
        <w:t>預收計算日止之租金。建物所有權人亦應無息退還乙方自租賃關係終止日起至預收計算日止之</w:t>
      </w:r>
      <w:r w:rsidRPr="0040079F">
        <w:rPr>
          <w:rFonts w:hint="eastAsia"/>
          <w:sz w:val="28"/>
        </w:rPr>
        <w:t>公共空間及共用設備之維護管理費</w:t>
      </w:r>
      <w:r w:rsidRPr="0040079F">
        <w:rPr>
          <w:rFonts w:hint="eastAsia"/>
          <w:sz w:val="28"/>
          <w:szCs w:val="28"/>
        </w:rPr>
        <w:t>。</w:t>
      </w:r>
      <w:r w:rsidRPr="0040079F">
        <w:rPr>
          <w:rFonts w:hint="eastAsia"/>
          <w:sz w:val="28"/>
          <w:szCs w:val="32"/>
        </w:rPr>
        <w:t>乙方</w:t>
      </w:r>
      <w:r w:rsidRPr="0040079F">
        <w:rPr>
          <w:rFonts w:hint="eastAsia"/>
          <w:sz w:val="28"/>
          <w:szCs w:val="28"/>
        </w:rPr>
        <w:t>已繳納之履約保證金，如無本契約規定不予退還之情形，於乙方依約騰空返還租賃物並扣除乙方應給付之各項費用後，如有剩餘，甲方應無息退還</w:t>
      </w:r>
      <w:r w:rsidRPr="0040079F">
        <w:rPr>
          <w:rFonts w:hint="eastAsia"/>
        </w:rPr>
        <w:t>。</w:t>
      </w:r>
    </w:p>
    <w:p w14:paraId="0F5D6F72" w14:textId="54585BCD" w:rsidR="00854382" w:rsidRPr="00D507A5" w:rsidRDefault="0040079F">
      <w:pPr>
        <w:numPr>
          <w:ilvl w:val="0"/>
          <w:numId w:val="1"/>
        </w:numPr>
        <w:spacing w:beforeLines="25" w:before="90" w:afterLines="25" w:after="90" w:line="420" w:lineRule="exact"/>
        <w:ind w:left="1134" w:hanging="567"/>
        <w:jc w:val="both"/>
        <w:textDirection w:val="lrTbV"/>
        <w:rPr>
          <w:sz w:val="28"/>
        </w:rPr>
      </w:pPr>
      <w:r w:rsidRPr="0040079F">
        <w:rPr>
          <w:rFonts w:hint="eastAsia"/>
          <w:sz w:val="28"/>
        </w:rPr>
        <w:t>本契約存續期間如發生天災、重大傳染病、戰爭等不可抗力情事或其他不可歸責於雙方之事由，致乙方不能依核定計畫進行者，得經雙方同意修改契約內容或終止本契約。</w:t>
      </w:r>
      <w:bookmarkEnd w:id="24"/>
      <w:r w:rsidRPr="0040079F">
        <w:rPr>
          <w:rFonts w:hint="eastAsia"/>
          <w:sz w:val="28"/>
        </w:rPr>
        <w:t>當年度預繳之租金、公共空間及共用設備之維護管理費及履約保證金，依前項規定辦理。</w:t>
      </w:r>
    </w:p>
    <w:p w14:paraId="6BB0485E" w14:textId="209E18A3" w:rsidR="00650B26" w:rsidRPr="00D507A5" w:rsidRDefault="00650B26" w:rsidP="00665BB9">
      <w:pPr>
        <w:pStyle w:val="13"/>
        <w:outlineLvl w:val="0"/>
        <w:rPr>
          <w:b/>
        </w:rPr>
      </w:pPr>
      <w:r w:rsidRPr="00D507A5">
        <w:rPr>
          <w:rFonts w:hint="eastAsia"/>
          <w:b/>
        </w:rPr>
        <w:t>第</w:t>
      </w:r>
      <w:r w:rsidR="00CC3753" w:rsidRPr="00D507A5">
        <w:rPr>
          <w:rFonts w:hint="eastAsia"/>
          <w:b/>
        </w:rPr>
        <w:t>十</w:t>
      </w:r>
      <w:r w:rsidR="00E77035" w:rsidRPr="00D507A5">
        <w:rPr>
          <w:rFonts w:hint="eastAsia"/>
          <w:b/>
        </w:rPr>
        <w:t>五</w:t>
      </w:r>
      <w:r w:rsidRPr="00D507A5">
        <w:rPr>
          <w:rFonts w:hint="eastAsia"/>
          <w:b/>
        </w:rPr>
        <w:t>條</w:t>
      </w:r>
      <w:r w:rsidR="00221820" w:rsidRPr="00C6079D">
        <w:rPr>
          <w:rFonts w:hint="eastAsia"/>
          <w:b/>
        </w:rPr>
        <w:t xml:space="preserve">　</w:t>
      </w:r>
      <w:r w:rsidR="003E4091" w:rsidRPr="00D507A5">
        <w:rPr>
          <w:rFonts w:hint="eastAsia"/>
          <w:b/>
        </w:rPr>
        <w:t>其他約定事項</w:t>
      </w:r>
    </w:p>
    <w:p w14:paraId="64D53EA6" w14:textId="3FEACF3B" w:rsidR="003E4091" w:rsidRPr="00D507A5" w:rsidRDefault="00785647">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本契約若有未盡事宜，悉</w:t>
      </w:r>
      <w:r w:rsidR="00665CAF" w:rsidRPr="0040079F">
        <w:rPr>
          <w:rFonts w:hint="eastAsia"/>
          <w:sz w:val="28"/>
        </w:rPr>
        <w:t>參照</w:t>
      </w:r>
      <w:r w:rsidRPr="0040079F">
        <w:rPr>
          <w:rFonts w:hint="eastAsia"/>
          <w:sz w:val="28"/>
        </w:rPr>
        <w:t>「新北</w:t>
      </w:r>
      <w:r w:rsidRPr="00D507A5">
        <w:rPr>
          <w:rFonts w:hint="eastAsia"/>
          <w:sz w:val="28"/>
        </w:rPr>
        <w:t>市市有非公用不動產標租作業原則」與「新北市市有財產管理自治條例」及其他相關法令規定辦理</w:t>
      </w:r>
      <w:r w:rsidR="003E4091" w:rsidRPr="00D507A5">
        <w:rPr>
          <w:rFonts w:hint="eastAsia"/>
          <w:sz w:val="28"/>
        </w:rPr>
        <w:t>。</w:t>
      </w:r>
    </w:p>
    <w:p w14:paraId="0FF300CA" w14:textId="7B907F1C" w:rsidR="00917729" w:rsidRPr="0040079F" w:rsidRDefault="00917729">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租賃物之租</w:t>
      </w:r>
      <w:r w:rsidRPr="0040079F">
        <w:rPr>
          <w:rFonts w:hint="eastAsia"/>
          <w:sz w:val="28"/>
        </w:rPr>
        <w:t>金及加值型及非加值型營業稅、水費、電費、管理費、修繕費等費用，概由乙方負擔，並依各該費用應繳納期間繳納</w:t>
      </w:r>
      <w:r w:rsidR="0054149B" w:rsidRPr="0040079F">
        <w:rPr>
          <w:rFonts w:hint="eastAsia"/>
          <w:sz w:val="28"/>
        </w:rPr>
        <w:t>；</w:t>
      </w:r>
      <w:r w:rsidR="00C727D7" w:rsidRPr="0040079F">
        <w:rPr>
          <w:rFonts w:hint="eastAsia"/>
          <w:sz w:val="28"/>
        </w:rPr>
        <w:t>另乙方於繳納租金後，應檢附</w:t>
      </w:r>
      <w:r w:rsidR="0061762F" w:rsidRPr="0040079F">
        <w:rPr>
          <w:rFonts w:hint="eastAsia"/>
          <w:sz w:val="28"/>
        </w:rPr>
        <w:t>已繳納</w:t>
      </w:r>
      <w:r w:rsidR="00C727D7" w:rsidRPr="0040079F">
        <w:rPr>
          <w:rFonts w:hint="eastAsia"/>
          <w:sz w:val="28"/>
        </w:rPr>
        <w:t>之「機關團體銷售貨物或勞務申報銷售額與營業稅繳款書」</w:t>
      </w:r>
      <w:r w:rsidR="0061762F" w:rsidRPr="0040079F">
        <w:rPr>
          <w:rFonts w:hint="eastAsia"/>
          <w:sz w:val="28"/>
        </w:rPr>
        <w:t>之</w:t>
      </w:r>
      <w:r w:rsidR="00C727D7" w:rsidRPr="0040079F">
        <w:rPr>
          <w:rFonts w:hint="eastAsia"/>
          <w:sz w:val="28"/>
        </w:rPr>
        <w:t>完稅證明</w:t>
      </w:r>
      <w:r w:rsidRPr="0040079F">
        <w:rPr>
          <w:rFonts w:hint="eastAsia"/>
          <w:sz w:val="28"/>
        </w:rPr>
        <w:t>。</w:t>
      </w:r>
    </w:p>
    <w:p w14:paraId="019C10E3" w14:textId="68B2F37C" w:rsidR="00132E39" w:rsidRPr="001D3E4F" w:rsidRDefault="00132E39">
      <w:pPr>
        <w:pStyle w:val="afc"/>
        <w:numPr>
          <w:ilvl w:val="0"/>
          <w:numId w:val="15"/>
        </w:numPr>
        <w:spacing w:beforeLines="25" w:before="90" w:afterLines="25" w:after="90" w:line="420" w:lineRule="exact"/>
        <w:ind w:leftChars="0" w:left="1134" w:hanging="567"/>
        <w:jc w:val="both"/>
        <w:textDirection w:val="lrTbV"/>
        <w:rPr>
          <w:sz w:val="28"/>
        </w:rPr>
      </w:pPr>
      <w:r w:rsidRPr="001D3E4F">
        <w:rPr>
          <w:rFonts w:hint="eastAsia"/>
          <w:sz w:val="28"/>
        </w:rPr>
        <w:t>乙方於取得租賃物得標權時不具投標資格，或訂約所附繳證件有虛偽不實時，應由甲方解除本契約，乙方除須負相關法律責任外，所繳履約保證金及租金皆不予退還。</w:t>
      </w:r>
    </w:p>
    <w:p w14:paraId="1B74F8A8" w14:textId="6D04255E" w:rsidR="00132E39" w:rsidRDefault="00132E39">
      <w:pPr>
        <w:pStyle w:val="afc"/>
        <w:numPr>
          <w:ilvl w:val="0"/>
          <w:numId w:val="15"/>
        </w:numPr>
        <w:spacing w:beforeLines="25" w:before="90" w:afterLines="25" w:after="90" w:line="420" w:lineRule="exact"/>
        <w:ind w:leftChars="0" w:left="1134" w:hanging="567"/>
        <w:jc w:val="both"/>
        <w:textDirection w:val="lrTbV"/>
        <w:rPr>
          <w:sz w:val="28"/>
        </w:rPr>
      </w:pPr>
      <w:r w:rsidRPr="0040079F">
        <w:rPr>
          <w:rFonts w:hint="eastAsia"/>
          <w:sz w:val="28"/>
        </w:rPr>
        <w:t>乙方因公司登記或設立資料有變更時，應由乙方立即書面備妥相關資料通知甲方並記載於本契約，該變更不得損及甲方權益，並概括承受本契約之一切權利與義務。</w:t>
      </w:r>
    </w:p>
    <w:p w14:paraId="531A6C73" w14:textId="6C035789" w:rsidR="00DD32BC" w:rsidRPr="001D3E4F" w:rsidRDefault="00DD32BC">
      <w:pPr>
        <w:pStyle w:val="afc"/>
        <w:numPr>
          <w:ilvl w:val="0"/>
          <w:numId w:val="15"/>
        </w:numPr>
        <w:spacing w:beforeLines="25" w:before="90" w:afterLines="25" w:after="90" w:line="420" w:lineRule="exact"/>
        <w:ind w:leftChars="0" w:left="1134" w:hanging="567"/>
        <w:jc w:val="both"/>
        <w:textDirection w:val="lrTbV"/>
        <w:rPr>
          <w:sz w:val="28"/>
        </w:rPr>
      </w:pPr>
      <w:r w:rsidRPr="001D3E4F">
        <w:rPr>
          <w:sz w:val="28"/>
        </w:rPr>
        <w:t>乙方應指定一名</w:t>
      </w:r>
      <w:r w:rsidRPr="001D3E4F">
        <w:rPr>
          <w:rFonts w:hint="eastAsia"/>
          <w:sz w:val="28"/>
        </w:rPr>
        <w:t>人員</w:t>
      </w:r>
      <w:r w:rsidRPr="001D3E4F">
        <w:rPr>
          <w:sz w:val="28"/>
        </w:rPr>
        <w:t>作為與甲方之</w:t>
      </w:r>
      <w:r w:rsidRPr="001D3E4F">
        <w:rPr>
          <w:rFonts w:hint="eastAsia"/>
          <w:sz w:val="28"/>
        </w:rPr>
        <w:t>聯絡窗口，如該人員有變動時，應於變動前</w:t>
      </w:r>
      <w:r w:rsidRPr="001D3E4F">
        <w:rPr>
          <w:sz w:val="28"/>
        </w:rPr>
        <w:t>1個月前通知甲方。</w:t>
      </w:r>
    </w:p>
    <w:p w14:paraId="590A67FA" w14:textId="3433BF54" w:rsidR="00132E39" w:rsidRDefault="00132E39">
      <w:pPr>
        <w:pStyle w:val="afc"/>
        <w:numPr>
          <w:ilvl w:val="0"/>
          <w:numId w:val="15"/>
        </w:numPr>
        <w:spacing w:beforeLines="25" w:before="90" w:afterLines="25" w:after="90" w:line="420" w:lineRule="exact"/>
        <w:ind w:leftChars="0" w:left="1134" w:hanging="567"/>
        <w:jc w:val="both"/>
        <w:textDirection w:val="lrTbV"/>
        <w:rPr>
          <w:sz w:val="28"/>
        </w:rPr>
      </w:pPr>
      <w:r w:rsidRPr="0040079F">
        <w:rPr>
          <w:rFonts w:hint="eastAsia"/>
          <w:sz w:val="28"/>
        </w:rPr>
        <w:t>本契約應</w:t>
      </w:r>
      <w:r w:rsidR="000E5B3F" w:rsidRPr="001D3E4F">
        <w:rPr>
          <w:rFonts w:hint="eastAsia"/>
          <w:sz w:val="28"/>
        </w:rPr>
        <w:t>經</w:t>
      </w:r>
      <w:r w:rsidRPr="0040079F">
        <w:rPr>
          <w:rFonts w:hint="eastAsia"/>
          <w:sz w:val="28"/>
        </w:rPr>
        <w:t>公證，</w:t>
      </w:r>
      <w:r w:rsidR="000E5B3F" w:rsidRPr="001D3E4F">
        <w:rPr>
          <w:rFonts w:hint="eastAsia"/>
          <w:sz w:val="28"/>
        </w:rPr>
        <w:t>雙方應於乙方接獲甲方通知之翌日起</w:t>
      </w:r>
      <w:r w:rsidR="000E5B3F" w:rsidRPr="001D3E4F">
        <w:rPr>
          <w:sz w:val="28"/>
        </w:rPr>
        <w:t>10日以</w:t>
      </w:r>
      <w:r w:rsidR="000E5B3F" w:rsidRPr="001D3E4F">
        <w:rPr>
          <w:rFonts w:hint="eastAsia"/>
          <w:sz w:val="28"/>
        </w:rPr>
        <w:t>内，會同至甲方指定之公證人處所辦理本契約公證手續</w:t>
      </w:r>
      <w:r w:rsidR="000E5B3F">
        <w:rPr>
          <w:rFonts w:hint="eastAsia"/>
          <w:sz w:val="28"/>
        </w:rPr>
        <w:t>，</w:t>
      </w:r>
      <w:r w:rsidRPr="0040079F">
        <w:rPr>
          <w:rFonts w:hint="eastAsia"/>
          <w:sz w:val="28"/>
        </w:rPr>
        <w:t>所須公證費用由乙方負擔，如有變更記載亦同。公證書應載明本</w:t>
      </w:r>
      <w:r w:rsidRPr="0040079F">
        <w:rPr>
          <w:rFonts w:hint="eastAsia"/>
          <w:sz w:val="28"/>
        </w:rPr>
        <w:lastRenderedPageBreak/>
        <w:t>契約第五條租金繳納、</w:t>
      </w:r>
      <w:r w:rsidR="00046CC8" w:rsidRPr="0040079F">
        <w:rPr>
          <w:sz w:val="28"/>
        </w:rPr>
        <w:t>第六條乙方應負擔之</w:t>
      </w:r>
      <w:r w:rsidR="005703AC" w:rsidRPr="0040079F">
        <w:rPr>
          <w:rFonts w:hint="eastAsia"/>
          <w:sz w:val="28"/>
        </w:rPr>
        <w:t>「自行負擔費用」</w:t>
      </w:r>
      <w:r w:rsidR="00880A34">
        <w:rPr>
          <w:rFonts w:hint="eastAsia"/>
          <w:sz w:val="28"/>
        </w:rPr>
        <w:t>或</w:t>
      </w:r>
      <w:r w:rsidR="005703AC" w:rsidRPr="0040079F">
        <w:rPr>
          <w:rFonts w:hint="eastAsia"/>
          <w:sz w:val="28"/>
        </w:rPr>
        <w:t>「公共空間及共用設備之維護管理費」(應補足履約保證金扣抵代墊金額)</w:t>
      </w:r>
      <w:r w:rsidR="00046CC8" w:rsidRPr="0040079F">
        <w:rPr>
          <w:rFonts w:hint="eastAsia"/>
          <w:sz w:val="28"/>
        </w:rPr>
        <w:t>、</w:t>
      </w:r>
      <w:r w:rsidRPr="0040079F">
        <w:rPr>
          <w:rFonts w:hint="eastAsia"/>
          <w:sz w:val="28"/>
        </w:rPr>
        <w:t>第十條履約保證金繳納、第十三條逾期違約金及懲罰性違約金繳納所涉金錢給付及依第十二條返還租賃物等事項，如不履行者，均應</w:t>
      </w:r>
      <w:r w:rsidRPr="00D507A5">
        <w:rPr>
          <w:rFonts w:hint="eastAsia"/>
          <w:sz w:val="28"/>
        </w:rPr>
        <w:t>逕受強制執行之旨。</w:t>
      </w:r>
      <w:r w:rsidR="006A0A7B" w:rsidRPr="001D3E4F">
        <w:rPr>
          <w:rFonts w:hint="eastAsia"/>
          <w:sz w:val="28"/>
        </w:rPr>
        <w:t>倘本契約公證時因法令修正或其他因素而有無法公證之情形，雙方同意以公證人有疑義之條文再行協商或修正契約條文。</w:t>
      </w:r>
    </w:p>
    <w:p w14:paraId="1744054F" w14:textId="1489CC5F" w:rsidR="005F06BE" w:rsidRPr="00D507A5" w:rsidRDefault="00650B26">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本契約得經雙方同意後，以書面修正或補充之。</w:t>
      </w:r>
    </w:p>
    <w:p w14:paraId="5D4A00D0" w14:textId="77777777" w:rsidR="005F06BE" w:rsidRPr="00D507A5" w:rsidRDefault="008D4A2D">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本契約對於訂約雙方當事人及其繼受人均有相同拘束力。</w:t>
      </w:r>
    </w:p>
    <w:p w14:paraId="485A5623" w14:textId="51B42807" w:rsidR="005F06BE" w:rsidRPr="00D507A5" w:rsidRDefault="00132E39">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本契約依雙方合意為之，並依中華民國之法律解釋並受其約束。</w:t>
      </w:r>
    </w:p>
    <w:p w14:paraId="3E41FB6B" w14:textId="2885F9E2" w:rsidR="005F06BE" w:rsidRPr="00D507A5" w:rsidRDefault="00854382">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就本契約所生之爭議，而致發生訴訟時，雙方同意以</w:t>
      </w:r>
      <w:r w:rsidR="00953DD9" w:rsidRPr="00D507A5">
        <w:rPr>
          <w:rFonts w:hint="eastAsia"/>
          <w:sz w:val="28"/>
        </w:rPr>
        <w:t>臺</w:t>
      </w:r>
      <w:r w:rsidRPr="00D507A5">
        <w:rPr>
          <w:rFonts w:hint="eastAsia"/>
          <w:sz w:val="28"/>
        </w:rPr>
        <w:t>灣</w:t>
      </w:r>
      <w:r w:rsidR="00A97778" w:rsidRPr="00D507A5">
        <w:rPr>
          <w:rFonts w:hint="eastAsia"/>
          <w:sz w:val="28"/>
        </w:rPr>
        <w:t>新北</w:t>
      </w:r>
      <w:r w:rsidRPr="00D507A5">
        <w:rPr>
          <w:rFonts w:hint="eastAsia"/>
          <w:sz w:val="28"/>
        </w:rPr>
        <w:t>地方法院為第一審管轄法院。</w:t>
      </w:r>
    </w:p>
    <w:p w14:paraId="1F36E32E" w14:textId="3C991360" w:rsidR="005F06BE" w:rsidRPr="00D507A5" w:rsidRDefault="003E4091">
      <w:pPr>
        <w:pStyle w:val="afc"/>
        <w:numPr>
          <w:ilvl w:val="0"/>
          <w:numId w:val="15"/>
        </w:numPr>
        <w:spacing w:beforeLines="25" w:before="90" w:afterLines="25" w:after="90" w:line="420" w:lineRule="exact"/>
        <w:ind w:leftChars="0" w:left="1134" w:hanging="567"/>
        <w:jc w:val="both"/>
        <w:textDirection w:val="lrTbV"/>
        <w:rPr>
          <w:sz w:val="28"/>
        </w:rPr>
      </w:pPr>
      <w:r w:rsidRPr="00D507A5">
        <w:rPr>
          <w:rFonts w:hint="eastAsia"/>
          <w:sz w:val="28"/>
        </w:rPr>
        <w:t>本契約正本一式</w:t>
      </w:r>
      <w:r w:rsidR="0079324B" w:rsidRPr="00D507A5">
        <w:rPr>
          <w:rFonts w:hint="eastAsia"/>
          <w:sz w:val="28"/>
        </w:rPr>
        <w:t>三</w:t>
      </w:r>
      <w:r w:rsidRPr="00D507A5">
        <w:rPr>
          <w:rFonts w:hint="eastAsia"/>
          <w:sz w:val="28"/>
        </w:rPr>
        <w:t>份，自租約起始日生效。並由甲、乙雙方與法院公證處</w:t>
      </w:r>
      <w:r w:rsidRPr="00D507A5">
        <w:rPr>
          <w:sz w:val="28"/>
        </w:rPr>
        <w:t>(</w:t>
      </w:r>
      <w:r w:rsidRPr="00D507A5">
        <w:rPr>
          <w:rFonts w:hint="eastAsia"/>
          <w:sz w:val="28"/>
        </w:rPr>
        <w:t>或民間公證人</w:t>
      </w:r>
      <w:r w:rsidRPr="00D507A5">
        <w:rPr>
          <w:sz w:val="28"/>
        </w:rPr>
        <w:t>)</w:t>
      </w:r>
      <w:r w:rsidRPr="00D507A5">
        <w:rPr>
          <w:rFonts w:hint="eastAsia"/>
          <w:sz w:val="28"/>
        </w:rPr>
        <w:t>各執</w:t>
      </w:r>
      <w:r w:rsidR="0079324B" w:rsidRPr="00D507A5">
        <w:rPr>
          <w:rFonts w:hint="eastAsia"/>
          <w:sz w:val="28"/>
        </w:rPr>
        <w:t>乙</w:t>
      </w:r>
      <w:r w:rsidRPr="00D507A5">
        <w:rPr>
          <w:rFonts w:hint="eastAsia"/>
          <w:sz w:val="28"/>
        </w:rPr>
        <w:t>份為憑；副本</w:t>
      </w:r>
      <w:r w:rsidR="0079324B" w:rsidRPr="00D507A5">
        <w:rPr>
          <w:rFonts w:hint="eastAsia"/>
          <w:sz w:val="28"/>
        </w:rPr>
        <w:t>五</w:t>
      </w:r>
      <w:r w:rsidRPr="00D507A5">
        <w:rPr>
          <w:rFonts w:hint="eastAsia"/>
          <w:sz w:val="28"/>
        </w:rPr>
        <w:t>份，甲方執</w:t>
      </w:r>
      <w:r w:rsidR="0079324B" w:rsidRPr="00D507A5">
        <w:rPr>
          <w:rFonts w:hint="eastAsia"/>
          <w:sz w:val="28"/>
        </w:rPr>
        <w:t>四</w:t>
      </w:r>
      <w:r w:rsidRPr="00D507A5">
        <w:rPr>
          <w:rFonts w:hint="eastAsia"/>
          <w:sz w:val="28"/>
        </w:rPr>
        <w:t>份，乙方執</w:t>
      </w:r>
      <w:r w:rsidR="0079324B" w:rsidRPr="00D507A5">
        <w:rPr>
          <w:rFonts w:hint="eastAsia"/>
          <w:sz w:val="28"/>
        </w:rPr>
        <w:t>一</w:t>
      </w:r>
      <w:r w:rsidRPr="00D507A5">
        <w:rPr>
          <w:rFonts w:hint="eastAsia"/>
          <w:sz w:val="28"/>
        </w:rPr>
        <w:t>份。</w:t>
      </w:r>
      <w:r w:rsidR="00333C4E" w:rsidRPr="00D507A5">
        <w:rPr>
          <w:rFonts w:ascii="Times New Roman" w:hint="eastAsia"/>
          <w:sz w:val="28"/>
          <w:szCs w:val="28"/>
        </w:rPr>
        <w:t>副本如有誤繕，以正本為準。</w:t>
      </w:r>
    </w:p>
    <w:p w14:paraId="1A3599D1" w14:textId="57892C54" w:rsidR="006C4EDF" w:rsidRPr="00D507A5" w:rsidRDefault="00612290" w:rsidP="00D507A5">
      <w:pPr>
        <w:widowControl/>
        <w:spacing w:line="240" w:lineRule="auto"/>
        <w:rPr>
          <w:b/>
          <w:bCs/>
          <w:sz w:val="28"/>
          <w:szCs w:val="28"/>
        </w:rPr>
      </w:pPr>
      <w:r w:rsidRPr="00D507A5">
        <w:rPr>
          <w:b/>
          <w:bCs/>
          <w:sz w:val="28"/>
          <w:szCs w:val="28"/>
        </w:rPr>
        <w:br w:type="page"/>
      </w:r>
      <w:r w:rsidR="006C4EDF" w:rsidRPr="00D507A5">
        <w:rPr>
          <w:rFonts w:hint="eastAsia"/>
          <w:b/>
          <w:bCs/>
          <w:sz w:val="28"/>
          <w:szCs w:val="28"/>
        </w:rPr>
        <w:lastRenderedPageBreak/>
        <w:t>立契約書人：</w:t>
      </w:r>
    </w:p>
    <w:p w14:paraId="155AA605" w14:textId="361FE4DC" w:rsidR="006C4EDF" w:rsidRPr="00D507A5" w:rsidRDefault="008D4A2D" w:rsidP="00665BB9">
      <w:pPr>
        <w:spacing w:beforeLines="25" w:before="90" w:afterLines="25" w:after="90" w:line="420" w:lineRule="exact"/>
        <w:jc w:val="both"/>
        <w:textDirection w:val="lrTbV"/>
        <w:rPr>
          <w:b/>
          <w:bCs/>
          <w:sz w:val="28"/>
        </w:rPr>
      </w:pPr>
      <w:r w:rsidRPr="00D507A5">
        <w:rPr>
          <w:rFonts w:hint="eastAsia"/>
          <w:b/>
          <w:bCs/>
          <w:sz w:val="28"/>
        </w:rPr>
        <w:t>甲方：</w:t>
      </w:r>
    </w:p>
    <w:p w14:paraId="519FBF0B" w14:textId="77777777" w:rsidR="006C4EDF" w:rsidRPr="00D507A5" w:rsidRDefault="006C4EDF" w:rsidP="00665BB9">
      <w:pPr>
        <w:spacing w:beforeLines="25" w:before="90" w:afterLines="25" w:after="90" w:line="420" w:lineRule="exact"/>
        <w:ind w:left="709"/>
        <w:jc w:val="both"/>
        <w:textDirection w:val="lrTbV"/>
        <w:rPr>
          <w:sz w:val="28"/>
        </w:rPr>
      </w:pPr>
      <w:r w:rsidRPr="00D507A5">
        <w:rPr>
          <w:rFonts w:hint="eastAsia"/>
          <w:sz w:val="28"/>
        </w:rPr>
        <w:t>名</w:t>
      </w:r>
      <w:r w:rsidRPr="00D507A5">
        <w:rPr>
          <w:sz w:val="28"/>
        </w:rPr>
        <w:t xml:space="preserve">      </w:t>
      </w:r>
      <w:r w:rsidRPr="00D507A5">
        <w:rPr>
          <w:rFonts w:hint="eastAsia"/>
          <w:sz w:val="28"/>
        </w:rPr>
        <w:t>稱：新北市政府經濟發展局</w:t>
      </w:r>
    </w:p>
    <w:p w14:paraId="7870EFCB" w14:textId="44463431" w:rsidR="006C4EDF" w:rsidRPr="00D507A5" w:rsidRDefault="006C4EDF" w:rsidP="00665BB9">
      <w:pPr>
        <w:spacing w:beforeLines="25" w:before="90" w:afterLines="25" w:after="90" w:line="420" w:lineRule="exact"/>
        <w:ind w:firstLineChars="253" w:firstLine="708"/>
        <w:jc w:val="both"/>
        <w:textDirection w:val="lrTbV"/>
        <w:rPr>
          <w:sz w:val="28"/>
        </w:rPr>
      </w:pPr>
      <w:r w:rsidRPr="00D507A5">
        <w:rPr>
          <w:rFonts w:hint="eastAsia"/>
          <w:sz w:val="28"/>
        </w:rPr>
        <w:t>法定代理人：</w:t>
      </w:r>
      <w:r w:rsidR="005B71CB" w:rsidRPr="00D507A5">
        <w:rPr>
          <w:rFonts w:hint="eastAsia"/>
          <w:sz w:val="28"/>
        </w:rPr>
        <w:t>盛筱蓉</w:t>
      </w:r>
      <w:r w:rsidR="00501C83">
        <w:rPr>
          <w:rFonts w:hint="eastAsia"/>
          <w:sz w:val="28"/>
        </w:rPr>
        <w:t>局長</w:t>
      </w:r>
    </w:p>
    <w:p w14:paraId="1FAC470B" w14:textId="77777777" w:rsidR="006C4EDF" w:rsidRPr="00D507A5" w:rsidRDefault="006C4EDF" w:rsidP="00665BB9">
      <w:pPr>
        <w:spacing w:beforeLines="25" w:before="90" w:afterLines="25" w:after="90" w:line="420" w:lineRule="exact"/>
        <w:ind w:firstLineChars="253" w:firstLine="708"/>
        <w:jc w:val="both"/>
        <w:textDirection w:val="lrTbV"/>
        <w:rPr>
          <w:sz w:val="28"/>
        </w:rPr>
      </w:pPr>
      <w:r w:rsidRPr="00D507A5">
        <w:rPr>
          <w:rFonts w:hint="eastAsia"/>
          <w:sz w:val="28"/>
        </w:rPr>
        <w:t>地</w:t>
      </w:r>
      <w:r w:rsidRPr="00D507A5">
        <w:rPr>
          <w:sz w:val="28"/>
        </w:rPr>
        <w:t xml:space="preserve">      </w:t>
      </w:r>
      <w:r w:rsidRPr="00D507A5">
        <w:rPr>
          <w:rFonts w:hint="eastAsia"/>
          <w:sz w:val="28"/>
        </w:rPr>
        <w:t>址：</w:t>
      </w:r>
      <w:r w:rsidR="008D4A2D" w:rsidRPr="00D507A5">
        <w:rPr>
          <w:rFonts w:hint="eastAsia"/>
          <w:sz w:val="28"/>
        </w:rPr>
        <w:t>新北市板橋區中山路一段</w:t>
      </w:r>
      <w:r w:rsidR="008D4A2D" w:rsidRPr="00D507A5">
        <w:rPr>
          <w:sz w:val="28"/>
        </w:rPr>
        <w:t>161</w:t>
      </w:r>
      <w:r w:rsidR="008D4A2D" w:rsidRPr="00D507A5">
        <w:rPr>
          <w:rFonts w:hint="eastAsia"/>
          <w:sz w:val="28"/>
        </w:rPr>
        <w:t>號</w:t>
      </w:r>
      <w:r w:rsidR="008D4A2D" w:rsidRPr="00D507A5">
        <w:rPr>
          <w:sz w:val="28"/>
        </w:rPr>
        <w:t>3</w:t>
      </w:r>
      <w:r w:rsidR="008D4A2D" w:rsidRPr="00D507A5">
        <w:rPr>
          <w:rFonts w:hint="eastAsia"/>
          <w:sz w:val="28"/>
        </w:rPr>
        <w:t>、</w:t>
      </w:r>
      <w:r w:rsidR="008D4A2D" w:rsidRPr="00D507A5">
        <w:rPr>
          <w:sz w:val="28"/>
        </w:rPr>
        <w:t>4</w:t>
      </w:r>
      <w:r w:rsidR="008D4A2D" w:rsidRPr="00D507A5">
        <w:rPr>
          <w:rFonts w:hint="eastAsia"/>
          <w:sz w:val="28"/>
        </w:rPr>
        <w:t>樓</w:t>
      </w:r>
    </w:p>
    <w:p w14:paraId="2F2E340F" w14:textId="77777777" w:rsidR="006C4EDF" w:rsidRPr="00D507A5" w:rsidRDefault="006C4EDF" w:rsidP="00665BB9">
      <w:pPr>
        <w:spacing w:beforeLines="25" w:before="90" w:afterLines="25" w:after="90" w:line="420" w:lineRule="exact"/>
        <w:ind w:firstLineChars="253" w:firstLine="708"/>
        <w:jc w:val="both"/>
        <w:textDirection w:val="lrTbV"/>
        <w:rPr>
          <w:sz w:val="28"/>
        </w:rPr>
      </w:pPr>
      <w:r w:rsidRPr="00D507A5">
        <w:rPr>
          <w:rFonts w:hint="eastAsia"/>
          <w:sz w:val="28"/>
        </w:rPr>
        <w:t>電</w:t>
      </w:r>
      <w:r w:rsidRPr="00D507A5">
        <w:rPr>
          <w:sz w:val="28"/>
        </w:rPr>
        <w:t xml:space="preserve">      </w:t>
      </w:r>
      <w:r w:rsidRPr="00D507A5">
        <w:rPr>
          <w:rFonts w:hint="eastAsia"/>
          <w:sz w:val="28"/>
        </w:rPr>
        <w:t>話：</w:t>
      </w:r>
      <w:r w:rsidR="008D4A2D" w:rsidRPr="00D507A5">
        <w:rPr>
          <w:sz w:val="28"/>
        </w:rPr>
        <w:t>02-2960-3456</w:t>
      </w:r>
    </w:p>
    <w:p w14:paraId="1A8FECBB" w14:textId="77777777" w:rsidR="00885E76" w:rsidRPr="00D507A5" w:rsidRDefault="00885E76" w:rsidP="00665BB9">
      <w:pPr>
        <w:spacing w:beforeLines="25" w:before="90" w:afterLines="25" w:after="90" w:line="420" w:lineRule="exact"/>
        <w:jc w:val="both"/>
        <w:textDirection w:val="lrTbV"/>
        <w:rPr>
          <w:b/>
          <w:bCs/>
          <w:sz w:val="28"/>
        </w:rPr>
      </w:pPr>
    </w:p>
    <w:p w14:paraId="4D310D15" w14:textId="77777777" w:rsidR="0012109F" w:rsidRPr="00D507A5" w:rsidRDefault="0012109F" w:rsidP="00665BB9">
      <w:pPr>
        <w:spacing w:beforeLines="25" w:before="90" w:afterLines="25" w:after="90" w:line="420" w:lineRule="exact"/>
        <w:jc w:val="both"/>
        <w:textDirection w:val="lrTbV"/>
        <w:rPr>
          <w:b/>
          <w:bCs/>
          <w:sz w:val="28"/>
        </w:rPr>
      </w:pPr>
    </w:p>
    <w:p w14:paraId="570F6C4E" w14:textId="77777777" w:rsidR="0012109F" w:rsidRPr="00D507A5" w:rsidRDefault="0012109F" w:rsidP="00665BB9">
      <w:pPr>
        <w:spacing w:beforeLines="25" w:before="90" w:afterLines="25" w:after="90" w:line="420" w:lineRule="exact"/>
        <w:jc w:val="both"/>
        <w:textDirection w:val="lrTbV"/>
        <w:rPr>
          <w:b/>
          <w:bCs/>
          <w:sz w:val="28"/>
        </w:rPr>
      </w:pPr>
    </w:p>
    <w:p w14:paraId="6ACCECF2" w14:textId="77777777" w:rsidR="0012109F" w:rsidRPr="00D507A5" w:rsidRDefault="0012109F" w:rsidP="00665BB9">
      <w:pPr>
        <w:spacing w:beforeLines="25" w:before="90" w:afterLines="25" w:after="90" w:line="420" w:lineRule="exact"/>
        <w:jc w:val="both"/>
        <w:textDirection w:val="lrTbV"/>
        <w:rPr>
          <w:b/>
          <w:bCs/>
          <w:sz w:val="28"/>
        </w:rPr>
      </w:pPr>
    </w:p>
    <w:p w14:paraId="1E798E23" w14:textId="6A8FA569" w:rsidR="006C4EDF" w:rsidRPr="00D507A5" w:rsidRDefault="00B0451B" w:rsidP="00665BB9">
      <w:pPr>
        <w:spacing w:beforeLines="25" w:before="90" w:afterLines="25" w:after="90" w:line="420" w:lineRule="exact"/>
        <w:jc w:val="both"/>
        <w:textDirection w:val="lrTbV"/>
        <w:rPr>
          <w:b/>
          <w:bCs/>
          <w:sz w:val="28"/>
          <w:szCs w:val="28"/>
        </w:rPr>
      </w:pPr>
      <w:r w:rsidRPr="00D507A5">
        <w:rPr>
          <w:rFonts w:hint="eastAsia"/>
          <w:b/>
          <w:bCs/>
          <w:sz w:val="28"/>
        </w:rPr>
        <w:t>乙方</w:t>
      </w:r>
      <w:r w:rsidR="008D4A2D" w:rsidRPr="00D507A5">
        <w:rPr>
          <w:rFonts w:hint="eastAsia"/>
          <w:b/>
          <w:bCs/>
          <w:sz w:val="28"/>
        </w:rPr>
        <w:t>：</w:t>
      </w:r>
      <w:r w:rsidR="006C4EDF" w:rsidRPr="00D507A5">
        <w:rPr>
          <w:b/>
          <w:bCs/>
          <w:sz w:val="28"/>
          <w:szCs w:val="28"/>
        </w:rPr>
        <w:t xml:space="preserve">                     </w:t>
      </w:r>
    </w:p>
    <w:p w14:paraId="384EA424" w14:textId="77777777" w:rsidR="006C4EDF" w:rsidRPr="00D507A5" w:rsidRDefault="006C4EDF" w:rsidP="00665BB9">
      <w:pPr>
        <w:spacing w:beforeLines="25" w:before="90" w:afterLines="25" w:after="90" w:line="420" w:lineRule="exact"/>
        <w:ind w:firstLineChars="253" w:firstLine="708"/>
        <w:jc w:val="both"/>
        <w:textDirection w:val="lrTbV"/>
        <w:rPr>
          <w:sz w:val="28"/>
          <w:szCs w:val="28"/>
        </w:rPr>
      </w:pPr>
      <w:r w:rsidRPr="00D507A5">
        <w:rPr>
          <w:rFonts w:hint="eastAsia"/>
          <w:sz w:val="28"/>
          <w:szCs w:val="28"/>
        </w:rPr>
        <w:t>名</w:t>
      </w:r>
      <w:r w:rsidRPr="00D507A5">
        <w:rPr>
          <w:sz w:val="28"/>
          <w:szCs w:val="28"/>
        </w:rPr>
        <w:t xml:space="preserve">      </w:t>
      </w:r>
      <w:r w:rsidRPr="00D507A5">
        <w:rPr>
          <w:rFonts w:hint="eastAsia"/>
          <w:sz w:val="28"/>
          <w:szCs w:val="28"/>
        </w:rPr>
        <w:t>稱：</w:t>
      </w:r>
    </w:p>
    <w:p w14:paraId="3BFBC13C" w14:textId="77777777" w:rsidR="006C4EDF" w:rsidRPr="00D507A5" w:rsidRDefault="006C4EDF" w:rsidP="00665BB9">
      <w:pPr>
        <w:spacing w:beforeLines="25" w:before="90" w:afterLines="25" w:after="90" w:line="420" w:lineRule="exact"/>
        <w:ind w:firstLineChars="253" w:firstLine="708"/>
        <w:jc w:val="both"/>
        <w:textDirection w:val="lrTbV"/>
        <w:rPr>
          <w:sz w:val="28"/>
          <w:szCs w:val="28"/>
        </w:rPr>
      </w:pPr>
      <w:r w:rsidRPr="00D507A5">
        <w:rPr>
          <w:rFonts w:hint="eastAsia"/>
          <w:sz w:val="28"/>
          <w:szCs w:val="28"/>
        </w:rPr>
        <w:t>法定代理人：</w:t>
      </w:r>
    </w:p>
    <w:p w14:paraId="4430F190" w14:textId="77777777" w:rsidR="006C4EDF" w:rsidRPr="00D507A5" w:rsidRDefault="006C4EDF" w:rsidP="00665BB9">
      <w:pPr>
        <w:spacing w:beforeLines="25" w:before="90" w:afterLines="25" w:after="90" w:line="420" w:lineRule="exact"/>
        <w:ind w:firstLineChars="190" w:firstLine="731"/>
        <w:jc w:val="both"/>
        <w:textDirection w:val="lrTbV"/>
        <w:rPr>
          <w:sz w:val="28"/>
        </w:rPr>
      </w:pPr>
      <w:r w:rsidRPr="00D507A5">
        <w:rPr>
          <w:rFonts w:hint="eastAsia"/>
          <w:spacing w:val="68"/>
          <w:w w:val="89"/>
          <w:kern w:val="0"/>
          <w:sz w:val="28"/>
          <w:fitText w:val="1400" w:id="-1859375616"/>
        </w:rPr>
        <w:t>統一編</w:t>
      </w:r>
      <w:r w:rsidRPr="00D507A5">
        <w:rPr>
          <w:rFonts w:hint="eastAsia"/>
          <w:spacing w:val="-1"/>
          <w:w w:val="89"/>
          <w:kern w:val="0"/>
          <w:sz w:val="28"/>
          <w:fitText w:val="1400" w:id="-1859375616"/>
        </w:rPr>
        <w:t>號</w:t>
      </w:r>
      <w:r w:rsidRPr="00D507A5">
        <w:rPr>
          <w:rFonts w:hint="eastAsia"/>
          <w:sz w:val="28"/>
        </w:rPr>
        <w:t>：</w:t>
      </w:r>
    </w:p>
    <w:p w14:paraId="24B00831" w14:textId="77777777" w:rsidR="006C4EDF" w:rsidRPr="00D507A5" w:rsidRDefault="006C4EDF" w:rsidP="00665BB9">
      <w:pPr>
        <w:spacing w:beforeLines="25" w:before="90" w:afterLines="25" w:after="90" w:line="420" w:lineRule="exact"/>
        <w:ind w:firstLineChars="253" w:firstLine="708"/>
        <w:jc w:val="both"/>
        <w:textDirection w:val="lrTbV"/>
        <w:rPr>
          <w:sz w:val="28"/>
        </w:rPr>
      </w:pPr>
      <w:r w:rsidRPr="00D507A5">
        <w:rPr>
          <w:rFonts w:hint="eastAsia"/>
          <w:sz w:val="28"/>
        </w:rPr>
        <w:t>地</w:t>
      </w:r>
      <w:r w:rsidRPr="00D507A5">
        <w:rPr>
          <w:sz w:val="28"/>
        </w:rPr>
        <w:t xml:space="preserve">      </w:t>
      </w:r>
      <w:r w:rsidRPr="00D507A5">
        <w:rPr>
          <w:rFonts w:hint="eastAsia"/>
          <w:sz w:val="28"/>
        </w:rPr>
        <w:t>址：</w:t>
      </w:r>
    </w:p>
    <w:p w14:paraId="10370257" w14:textId="77777777" w:rsidR="006C4EDF" w:rsidRPr="00D507A5" w:rsidRDefault="006C4EDF" w:rsidP="00665BB9">
      <w:pPr>
        <w:spacing w:beforeLines="25" w:before="90" w:afterLines="25" w:after="90" w:line="420" w:lineRule="exact"/>
        <w:ind w:firstLineChars="253" w:firstLine="708"/>
        <w:jc w:val="both"/>
        <w:textDirection w:val="lrTbV"/>
        <w:rPr>
          <w:sz w:val="28"/>
        </w:rPr>
      </w:pPr>
      <w:r w:rsidRPr="00D507A5">
        <w:rPr>
          <w:rFonts w:hint="eastAsia"/>
          <w:sz w:val="28"/>
        </w:rPr>
        <w:t>電</w:t>
      </w:r>
      <w:r w:rsidRPr="00D507A5">
        <w:rPr>
          <w:sz w:val="28"/>
        </w:rPr>
        <w:t xml:space="preserve">      </w:t>
      </w:r>
      <w:r w:rsidRPr="00D507A5">
        <w:rPr>
          <w:rFonts w:hint="eastAsia"/>
          <w:sz w:val="28"/>
        </w:rPr>
        <w:t>話：</w:t>
      </w:r>
    </w:p>
    <w:p w14:paraId="0208593B" w14:textId="77777777" w:rsidR="006C4EDF" w:rsidRPr="00D507A5" w:rsidRDefault="006C4EDF" w:rsidP="00665BB9">
      <w:pPr>
        <w:spacing w:beforeLines="25" w:before="90" w:afterLines="25" w:after="90" w:line="420" w:lineRule="exact"/>
        <w:jc w:val="both"/>
        <w:textDirection w:val="lrTbV"/>
        <w:rPr>
          <w:sz w:val="28"/>
          <w:szCs w:val="28"/>
        </w:rPr>
      </w:pPr>
    </w:p>
    <w:p w14:paraId="12F7E674" w14:textId="77777777" w:rsidR="004D20CC" w:rsidRPr="00D507A5" w:rsidRDefault="004D20CC" w:rsidP="00665BB9">
      <w:pPr>
        <w:spacing w:beforeLines="25" w:before="90" w:afterLines="25" w:after="90" w:line="420" w:lineRule="exact"/>
        <w:jc w:val="distribute"/>
        <w:textDirection w:val="lrTbV"/>
        <w:rPr>
          <w:sz w:val="28"/>
          <w:szCs w:val="28"/>
        </w:rPr>
      </w:pPr>
    </w:p>
    <w:p w14:paraId="04169D53" w14:textId="77777777" w:rsidR="0012109F" w:rsidRPr="00D507A5" w:rsidRDefault="0012109F" w:rsidP="00665BB9">
      <w:pPr>
        <w:spacing w:beforeLines="25" w:before="90" w:afterLines="25" w:after="90" w:line="420" w:lineRule="exact"/>
        <w:jc w:val="distribute"/>
        <w:textDirection w:val="lrTbV"/>
        <w:rPr>
          <w:sz w:val="28"/>
          <w:szCs w:val="28"/>
        </w:rPr>
      </w:pPr>
    </w:p>
    <w:p w14:paraId="37656235" w14:textId="77777777" w:rsidR="0012109F" w:rsidRPr="00D507A5" w:rsidRDefault="0012109F" w:rsidP="00665BB9">
      <w:pPr>
        <w:spacing w:beforeLines="25" w:before="90" w:afterLines="25" w:after="90" w:line="420" w:lineRule="exact"/>
        <w:jc w:val="distribute"/>
        <w:textDirection w:val="lrTbV"/>
        <w:rPr>
          <w:sz w:val="28"/>
          <w:szCs w:val="28"/>
        </w:rPr>
      </w:pPr>
    </w:p>
    <w:p w14:paraId="7BA3332F" w14:textId="77777777" w:rsidR="0012109F" w:rsidRPr="00D507A5" w:rsidRDefault="0012109F" w:rsidP="00665BB9">
      <w:pPr>
        <w:spacing w:beforeLines="25" w:before="90" w:afterLines="25" w:after="90" w:line="420" w:lineRule="exact"/>
        <w:jc w:val="distribute"/>
        <w:textDirection w:val="lrTbV"/>
        <w:rPr>
          <w:sz w:val="28"/>
          <w:szCs w:val="28"/>
        </w:rPr>
      </w:pPr>
    </w:p>
    <w:p w14:paraId="06614FD7" w14:textId="77777777" w:rsidR="0012109F" w:rsidRPr="00D507A5" w:rsidRDefault="0012109F" w:rsidP="00665BB9">
      <w:pPr>
        <w:spacing w:beforeLines="25" w:before="90" w:afterLines="25" w:after="90" w:line="420" w:lineRule="exact"/>
        <w:jc w:val="distribute"/>
        <w:textDirection w:val="lrTbV"/>
        <w:rPr>
          <w:sz w:val="28"/>
          <w:szCs w:val="28"/>
        </w:rPr>
      </w:pPr>
    </w:p>
    <w:p w14:paraId="6E5E7F54" w14:textId="77777777" w:rsidR="0012109F" w:rsidRPr="00D507A5" w:rsidRDefault="0012109F" w:rsidP="00665BB9">
      <w:pPr>
        <w:spacing w:beforeLines="25" w:before="90" w:afterLines="25" w:after="90" w:line="420" w:lineRule="exact"/>
        <w:jc w:val="distribute"/>
        <w:textDirection w:val="lrTbV"/>
        <w:rPr>
          <w:sz w:val="28"/>
          <w:szCs w:val="28"/>
        </w:rPr>
      </w:pPr>
    </w:p>
    <w:p w14:paraId="68206E0A" w14:textId="77777777" w:rsidR="0012109F" w:rsidRPr="00D507A5" w:rsidRDefault="0012109F" w:rsidP="00665BB9">
      <w:pPr>
        <w:spacing w:beforeLines="25" w:before="90" w:afterLines="25" w:after="90" w:line="420" w:lineRule="exact"/>
        <w:jc w:val="distribute"/>
        <w:textDirection w:val="lrTbV"/>
        <w:rPr>
          <w:sz w:val="28"/>
          <w:szCs w:val="28"/>
        </w:rPr>
      </w:pPr>
    </w:p>
    <w:p w14:paraId="5A258DDB" w14:textId="77777777" w:rsidR="0012109F" w:rsidRPr="00D507A5" w:rsidRDefault="0012109F" w:rsidP="00665BB9">
      <w:pPr>
        <w:spacing w:beforeLines="25" w:before="90" w:afterLines="25" w:after="90" w:line="420" w:lineRule="exact"/>
        <w:jc w:val="distribute"/>
        <w:textDirection w:val="lrTbV"/>
        <w:rPr>
          <w:sz w:val="28"/>
          <w:szCs w:val="28"/>
        </w:rPr>
      </w:pPr>
    </w:p>
    <w:p w14:paraId="6BFCC181" w14:textId="1B10971A" w:rsidR="00EA2F5E" w:rsidRDefault="006C4EDF" w:rsidP="001D3E4F">
      <w:pPr>
        <w:spacing w:beforeLines="25" w:before="90" w:afterLines="25" w:after="90" w:line="420" w:lineRule="exact"/>
        <w:jc w:val="distribute"/>
        <w:textDirection w:val="lrTbV"/>
        <w:rPr>
          <w:sz w:val="28"/>
          <w:szCs w:val="28"/>
        </w:rPr>
        <w:sectPr w:rsidR="00EA2F5E" w:rsidSect="00D507A5">
          <w:footerReference w:type="default" r:id="rId11"/>
          <w:footerReference w:type="first" r:id="rId12"/>
          <w:pgSz w:w="11906" w:h="16838"/>
          <w:pgMar w:top="1440" w:right="1466" w:bottom="1440" w:left="1800" w:header="851" w:footer="680" w:gutter="0"/>
          <w:pgNumType w:start="1"/>
          <w:cols w:space="425"/>
          <w:titlePg/>
          <w:docGrid w:type="lines" w:linePitch="360"/>
        </w:sectPr>
      </w:pPr>
      <w:r w:rsidRPr="00D507A5">
        <w:rPr>
          <w:rFonts w:hint="eastAsia"/>
          <w:sz w:val="28"/>
          <w:szCs w:val="28"/>
        </w:rPr>
        <w:t>中華民國</w:t>
      </w:r>
      <w:r w:rsidRPr="00D507A5">
        <w:rPr>
          <w:sz w:val="28"/>
          <w:szCs w:val="28"/>
        </w:rPr>
        <w:t xml:space="preserve"> </w:t>
      </w:r>
      <w:r w:rsidR="00211F8D">
        <w:rPr>
          <w:rFonts w:hint="eastAsia"/>
          <w:sz w:val="28"/>
          <w:szCs w:val="28"/>
        </w:rPr>
        <w:t xml:space="preserve">  </w:t>
      </w:r>
      <w:r w:rsidRPr="00D507A5">
        <w:rPr>
          <w:rFonts w:hint="eastAsia"/>
          <w:sz w:val="28"/>
          <w:szCs w:val="28"/>
        </w:rPr>
        <w:t>年</w:t>
      </w:r>
      <w:r w:rsidRPr="00D507A5">
        <w:rPr>
          <w:sz w:val="28"/>
          <w:szCs w:val="28"/>
        </w:rPr>
        <w:t xml:space="preserve">   </w:t>
      </w:r>
      <w:r w:rsidRPr="00D507A5">
        <w:rPr>
          <w:rFonts w:hint="eastAsia"/>
          <w:sz w:val="28"/>
          <w:szCs w:val="28"/>
        </w:rPr>
        <w:t>月</w:t>
      </w:r>
      <w:r w:rsidR="00211F8D">
        <w:rPr>
          <w:rFonts w:hint="eastAsia"/>
          <w:sz w:val="28"/>
          <w:szCs w:val="28"/>
        </w:rPr>
        <w:t xml:space="preserve">   日</w:t>
      </w:r>
      <w:r w:rsidRPr="00D507A5">
        <w:rPr>
          <w:sz w:val="28"/>
          <w:szCs w:val="28"/>
        </w:rPr>
        <w:t xml:space="preserve">   </w:t>
      </w:r>
    </w:p>
    <w:p w14:paraId="3C7DB75C" w14:textId="2E68741B" w:rsidR="00CB45F0" w:rsidRPr="00D507A5" w:rsidRDefault="005C6A48" w:rsidP="002B6507">
      <w:pPr>
        <w:pageBreakBefore/>
        <w:jc w:val="center"/>
        <w:rPr>
          <w:noProof/>
        </w:rPr>
      </w:pPr>
      <w:r w:rsidRPr="00D507A5">
        <w:rPr>
          <w:rFonts w:cs="新細明體" w:hint="eastAsia"/>
          <w:b/>
          <w:noProof/>
          <w:color w:val="000000" w:themeColor="text1"/>
          <w:kern w:val="0"/>
          <w:sz w:val="32"/>
          <w:szCs w:val="32"/>
        </w:rPr>
        <w:lastRenderedPageBreak/>
        <w:t>契約</w:t>
      </w:r>
      <w:r w:rsidR="00CB45F0" w:rsidRPr="00D507A5">
        <w:rPr>
          <w:rFonts w:cs="新細明體" w:hint="eastAsia"/>
          <w:b/>
          <w:noProof/>
          <w:color w:val="000000" w:themeColor="text1"/>
          <w:kern w:val="0"/>
          <w:sz w:val="32"/>
          <w:szCs w:val="32"/>
        </w:rPr>
        <w:t>附件</w:t>
      </w:r>
      <w:bookmarkStart w:id="25" w:name="_Hlk205391038"/>
      <w:r w:rsidR="008F2A86" w:rsidRPr="00D507A5">
        <w:rPr>
          <w:rFonts w:cs="新細明體" w:hint="eastAsia"/>
          <w:b/>
          <w:noProof/>
          <w:color w:val="000000" w:themeColor="text1"/>
          <w:kern w:val="0"/>
          <w:sz w:val="32"/>
          <w:szCs w:val="32"/>
        </w:rPr>
        <w:t>：新北市淡水區漁人碼頭</w:t>
      </w:r>
      <w:bookmarkStart w:id="26" w:name="_Hlk205380382"/>
      <w:r w:rsidR="008F2A86" w:rsidRPr="00D507A5">
        <w:rPr>
          <w:rFonts w:cs="新細明體" w:hint="eastAsia"/>
          <w:b/>
          <w:noProof/>
          <w:color w:val="000000" w:themeColor="text1"/>
          <w:kern w:val="0"/>
          <w:sz w:val="32"/>
          <w:szCs w:val="32"/>
        </w:rPr>
        <w:t>藝術大街回饋空間</w:t>
      </w:r>
      <w:bookmarkEnd w:id="25"/>
      <w:bookmarkEnd w:id="26"/>
    </w:p>
    <w:p w14:paraId="3DF01964" w14:textId="3CC04293" w:rsidR="00CB45F0" w:rsidRPr="00C313D6" w:rsidRDefault="00815AEC" w:rsidP="00D507A5">
      <w:pPr>
        <w:spacing w:after="240" w:line="400" w:lineRule="exact"/>
        <w:ind w:left="6" w:firstLine="1"/>
        <w:jc w:val="center"/>
        <w:rPr>
          <w:rFonts w:cs="新細明體"/>
          <w:noProof/>
          <w:color w:val="000000" w:themeColor="text1"/>
          <w:kern w:val="0"/>
          <w:sz w:val="28"/>
          <w:szCs w:val="28"/>
          <w14:shadow w14:blurRad="50800" w14:dist="38100" w14:dir="2700000" w14:sx="100000" w14:sy="100000" w14:kx="0" w14:ky="0" w14:algn="tl">
            <w14:srgbClr w14:val="000000">
              <w14:alpha w14:val="60000"/>
            </w14:srgbClr>
          </w14:shadow>
        </w:rPr>
      </w:pPr>
      <w:r w:rsidRPr="00D507A5">
        <w:rPr>
          <w:rFonts w:cs="新細明體" w:hint="eastAsia"/>
          <w:b/>
          <w:noProof/>
          <w:color w:val="000000" w:themeColor="text1"/>
          <w:kern w:val="0"/>
          <w:sz w:val="32"/>
          <w:szCs w:val="32"/>
        </w:rPr>
        <w:t>承租人</w:t>
      </w:r>
      <w:r w:rsidR="00CB45F0" w:rsidRPr="00D507A5">
        <w:rPr>
          <w:rFonts w:cs="新細明體" w:hint="eastAsia"/>
          <w:b/>
          <w:noProof/>
          <w:color w:val="000000" w:themeColor="text1"/>
          <w:kern w:val="0"/>
          <w:sz w:val="32"/>
          <w:szCs w:val="32"/>
        </w:rPr>
        <w:t>使用規範</w:t>
      </w:r>
    </w:p>
    <w:p w14:paraId="3F0AEA6B" w14:textId="77777777" w:rsidR="00CB45F0" w:rsidRPr="00C313D6" w:rsidRDefault="00CB45F0">
      <w:pPr>
        <w:pStyle w:val="afc"/>
        <w:numPr>
          <w:ilvl w:val="0"/>
          <w:numId w:val="20"/>
        </w:numPr>
        <w:spacing w:line="500" w:lineRule="exact"/>
        <w:ind w:leftChars="0" w:left="567" w:hanging="567"/>
        <w:jc w:val="both"/>
        <w:rPr>
          <w:sz w:val="28"/>
          <w:szCs w:val="28"/>
        </w:rPr>
      </w:pPr>
      <w:r w:rsidRPr="00C313D6">
        <w:rPr>
          <w:rFonts w:hint="eastAsia"/>
          <w:sz w:val="28"/>
          <w:szCs w:val="28"/>
        </w:rPr>
        <w:t>本案緣起：</w:t>
      </w:r>
    </w:p>
    <w:p w14:paraId="20CFE397" w14:textId="6B9E8975" w:rsidR="00CB45F0" w:rsidRPr="00C313D6" w:rsidRDefault="00CB45F0">
      <w:pPr>
        <w:pStyle w:val="afc"/>
        <w:numPr>
          <w:ilvl w:val="1"/>
          <w:numId w:val="20"/>
        </w:numPr>
        <w:spacing w:line="500" w:lineRule="exact"/>
        <w:ind w:leftChars="0" w:left="1106" w:hanging="539"/>
        <w:jc w:val="both"/>
        <w:rPr>
          <w:sz w:val="28"/>
          <w:szCs w:val="28"/>
        </w:rPr>
      </w:pPr>
      <w:r w:rsidRPr="00C313D6">
        <w:rPr>
          <w:rFonts w:hint="eastAsia"/>
          <w:sz w:val="28"/>
          <w:szCs w:val="28"/>
        </w:rPr>
        <w:t>新北市政府辦理之「淡水漁人碼頭休閒專用區觀光旅館暨藝術大街計畫案」包含觀光旅館及藝術大街</w:t>
      </w:r>
      <w:r w:rsidRPr="00C313D6">
        <w:rPr>
          <w:sz w:val="28"/>
          <w:szCs w:val="28"/>
        </w:rPr>
        <w:t>2棟建物，</w:t>
      </w:r>
      <w:r w:rsidRPr="00C313D6">
        <w:rPr>
          <w:rFonts w:hint="eastAsia"/>
          <w:sz w:val="28"/>
          <w:szCs w:val="28"/>
        </w:rPr>
        <w:t>本案標租標的位於藝術大街棟</w:t>
      </w:r>
      <w:r w:rsidRPr="00C313D6">
        <w:rPr>
          <w:sz w:val="28"/>
          <w:szCs w:val="28"/>
        </w:rPr>
        <w:t>3</w:t>
      </w:r>
      <w:r w:rsidRPr="00C313D6">
        <w:rPr>
          <w:rFonts w:hint="eastAsia"/>
          <w:sz w:val="28"/>
          <w:szCs w:val="28"/>
        </w:rPr>
        <w:t>樓部分及</w:t>
      </w:r>
      <w:r w:rsidRPr="00C313D6">
        <w:rPr>
          <w:sz w:val="28"/>
          <w:szCs w:val="28"/>
        </w:rPr>
        <w:t>4樓之回饋空間(以下簡稱回饋空間)</w:t>
      </w:r>
      <w:r w:rsidRPr="00C313D6">
        <w:rPr>
          <w:rFonts w:hint="eastAsia"/>
          <w:sz w:val="28"/>
          <w:szCs w:val="28"/>
        </w:rPr>
        <w:t>，經開發業者(鼎贊開發股份有限公司)建置完成，建物所有權及管理權皆由鼎贊開發股份有限公司所有，惟回饋空間係供新北市政府專有使用，即新北市政府具回饋空間之使用權，現以公開標租作業方式提供</w:t>
      </w:r>
      <w:r w:rsidR="006846E5" w:rsidRPr="00C313D6">
        <w:rPr>
          <w:rFonts w:hint="eastAsia"/>
          <w:sz w:val="28"/>
          <w:szCs w:val="28"/>
        </w:rPr>
        <w:t>乙方</w:t>
      </w:r>
      <w:r w:rsidRPr="00C313D6">
        <w:rPr>
          <w:rFonts w:hint="eastAsia"/>
          <w:sz w:val="28"/>
          <w:szCs w:val="28"/>
        </w:rPr>
        <w:t>營運管理使用。</w:t>
      </w:r>
    </w:p>
    <w:p w14:paraId="625ACDBA" w14:textId="3AACDF8C" w:rsidR="00CB45F0" w:rsidRPr="00C313D6" w:rsidRDefault="006846E5">
      <w:pPr>
        <w:pStyle w:val="afc"/>
        <w:numPr>
          <w:ilvl w:val="1"/>
          <w:numId w:val="20"/>
        </w:numPr>
        <w:spacing w:line="500" w:lineRule="exact"/>
        <w:ind w:leftChars="0" w:left="1106" w:hanging="539"/>
        <w:jc w:val="both"/>
        <w:rPr>
          <w:sz w:val="28"/>
          <w:szCs w:val="28"/>
        </w:rPr>
      </w:pPr>
      <w:r w:rsidRPr="00C313D6">
        <w:rPr>
          <w:rFonts w:hint="eastAsia"/>
          <w:sz w:val="28"/>
          <w:szCs w:val="28"/>
        </w:rPr>
        <w:t>乙方</w:t>
      </w:r>
      <w:r w:rsidR="00CB45F0" w:rsidRPr="00C313D6">
        <w:rPr>
          <w:rFonts w:hint="eastAsia"/>
          <w:sz w:val="28"/>
          <w:szCs w:val="28"/>
        </w:rPr>
        <w:t>就回饋空間之使用仍需遵照營運管理單位相關使用規範，並依30.8%比例分擔所需之公共空間及共用設備維護管理費。</w:t>
      </w:r>
    </w:p>
    <w:p w14:paraId="50934969" w14:textId="77777777" w:rsidR="00CB45F0" w:rsidRPr="00C313D6" w:rsidRDefault="00CB45F0">
      <w:pPr>
        <w:pStyle w:val="afc"/>
        <w:numPr>
          <w:ilvl w:val="0"/>
          <w:numId w:val="20"/>
        </w:numPr>
        <w:spacing w:line="500" w:lineRule="exact"/>
        <w:ind w:leftChars="0" w:left="567" w:hanging="567"/>
        <w:jc w:val="both"/>
        <w:rPr>
          <w:sz w:val="28"/>
          <w:szCs w:val="28"/>
        </w:rPr>
      </w:pPr>
      <w:r w:rsidRPr="00C313D6">
        <w:rPr>
          <w:rFonts w:hint="eastAsia"/>
          <w:sz w:val="28"/>
          <w:szCs w:val="28"/>
        </w:rPr>
        <w:t>回饋空間資訊：</w:t>
      </w:r>
    </w:p>
    <w:p w14:paraId="3D74301D" w14:textId="77777777"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房屋門牌：新北市淡水區觀海路91號之</w:t>
      </w:r>
      <w:r w:rsidRPr="00C313D6">
        <w:rPr>
          <w:sz w:val="28"/>
          <w:szCs w:val="28"/>
        </w:rPr>
        <w:t>3</w:t>
      </w:r>
      <w:r w:rsidRPr="00C313D6">
        <w:rPr>
          <w:rFonts w:hint="eastAsia"/>
          <w:sz w:val="28"/>
          <w:szCs w:val="28"/>
        </w:rPr>
        <w:t>樓部分及</w:t>
      </w:r>
      <w:r w:rsidRPr="00C313D6">
        <w:rPr>
          <w:sz w:val="28"/>
          <w:szCs w:val="28"/>
        </w:rPr>
        <w:t>4樓</w:t>
      </w:r>
      <w:r w:rsidRPr="00C313D6">
        <w:rPr>
          <w:rFonts w:hint="eastAsia"/>
          <w:sz w:val="28"/>
          <w:szCs w:val="28"/>
        </w:rPr>
        <w:t>回饋空間。</w:t>
      </w:r>
    </w:p>
    <w:p w14:paraId="2D66A2C0" w14:textId="0E89FAF2"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使用面積：總計600.01坪</w:t>
      </w:r>
      <w:r w:rsidR="008966F5" w:rsidRPr="008966F5">
        <w:rPr>
          <w:sz w:val="28"/>
          <w:szCs w:val="28"/>
        </w:rPr>
        <w:t>(實際面積悉依</w:t>
      </w:r>
      <w:r w:rsidRPr="00C313D6">
        <w:rPr>
          <w:rFonts w:hint="eastAsia"/>
          <w:sz w:val="28"/>
          <w:szCs w:val="28"/>
        </w:rPr>
        <w:t>建物謄本登載為準)</w:t>
      </w:r>
    </w:p>
    <w:p w14:paraId="557E6DE6" w14:textId="77777777" w:rsidR="00CB45F0" w:rsidRPr="00C313D6" w:rsidRDefault="00CB45F0">
      <w:pPr>
        <w:pStyle w:val="afc"/>
        <w:numPr>
          <w:ilvl w:val="0"/>
          <w:numId w:val="21"/>
        </w:numPr>
        <w:tabs>
          <w:tab w:val="left" w:pos="2268"/>
        </w:tabs>
        <w:spacing w:line="500" w:lineRule="exact"/>
        <w:ind w:leftChars="0" w:left="1418" w:hanging="284"/>
        <w:jc w:val="both"/>
        <w:rPr>
          <w:sz w:val="28"/>
          <w:szCs w:val="28"/>
        </w:rPr>
      </w:pPr>
      <w:r w:rsidRPr="00C313D6">
        <w:rPr>
          <w:rFonts w:hint="eastAsia"/>
          <w:sz w:val="28"/>
          <w:szCs w:val="28"/>
        </w:rPr>
        <w:t>藝術大街3樓部分：230.71坪。</w:t>
      </w:r>
    </w:p>
    <w:p w14:paraId="6E4AFBB3" w14:textId="77777777" w:rsidR="00CB45F0" w:rsidRPr="00C313D6" w:rsidRDefault="00CB45F0">
      <w:pPr>
        <w:pStyle w:val="afc"/>
        <w:numPr>
          <w:ilvl w:val="0"/>
          <w:numId w:val="21"/>
        </w:numPr>
        <w:tabs>
          <w:tab w:val="left" w:pos="2268"/>
        </w:tabs>
        <w:spacing w:line="500" w:lineRule="exact"/>
        <w:ind w:leftChars="0" w:left="1418" w:hanging="284"/>
        <w:jc w:val="both"/>
        <w:rPr>
          <w:sz w:val="28"/>
          <w:szCs w:val="28"/>
        </w:rPr>
      </w:pPr>
      <w:r w:rsidRPr="00C313D6">
        <w:rPr>
          <w:rFonts w:hint="eastAsia"/>
          <w:sz w:val="28"/>
          <w:szCs w:val="28"/>
        </w:rPr>
        <w:t>藝術大街4樓：358.2坪。</w:t>
      </w:r>
    </w:p>
    <w:p w14:paraId="4DA6F87D" w14:textId="77777777" w:rsidR="00CB45F0" w:rsidRPr="00C313D6" w:rsidRDefault="00CB45F0">
      <w:pPr>
        <w:pStyle w:val="afc"/>
        <w:numPr>
          <w:ilvl w:val="0"/>
          <w:numId w:val="21"/>
        </w:numPr>
        <w:tabs>
          <w:tab w:val="left" w:pos="2268"/>
        </w:tabs>
        <w:spacing w:line="500" w:lineRule="exact"/>
        <w:ind w:leftChars="0" w:left="1418" w:hanging="284"/>
        <w:jc w:val="both"/>
        <w:rPr>
          <w:sz w:val="28"/>
          <w:szCs w:val="28"/>
        </w:rPr>
      </w:pPr>
      <w:r w:rsidRPr="00C313D6">
        <w:rPr>
          <w:rFonts w:hint="eastAsia"/>
          <w:sz w:val="28"/>
          <w:szCs w:val="28"/>
        </w:rPr>
        <w:t>其他備註事項：公共使用部分包含</w:t>
      </w:r>
      <w:r w:rsidRPr="00C313D6">
        <w:rPr>
          <w:sz w:val="28"/>
          <w:szCs w:val="28"/>
        </w:rPr>
        <w:t>3樓走廊空間11.1坪及共用電梯</w:t>
      </w:r>
      <w:r w:rsidRPr="00C313D6">
        <w:rPr>
          <w:rFonts w:hint="eastAsia"/>
          <w:sz w:val="28"/>
          <w:szCs w:val="28"/>
        </w:rPr>
        <w:t>。</w:t>
      </w:r>
    </w:p>
    <w:p w14:paraId="1997B3FF" w14:textId="77777777"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使用分區及用途規範：</w:t>
      </w:r>
    </w:p>
    <w:p w14:paraId="6BE0F648" w14:textId="77777777" w:rsidR="00CB45F0" w:rsidRPr="00C313D6" w:rsidRDefault="00CB45F0">
      <w:pPr>
        <w:pStyle w:val="afc"/>
        <w:numPr>
          <w:ilvl w:val="0"/>
          <w:numId w:val="22"/>
        </w:numPr>
        <w:spacing w:line="500" w:lineRule="exact"/>
        <w:ind w:leftChars="0" w:left="1418" w:hanging="284"/>
        <w:jc w:val="both"/>
        <w:rPr>
          <w:sz w:val="28"/>
          <w:szCs w:val="28"/>
        </w:rPr>
      </w:pPr>
      <w:r w:rsidRPr="00C313D6">
        <w:rPr>
          <w:rFonts w:hint="eastAsia"/>
          <w:sz w:val="28"/>
          <w:szCs w:val="28"/>
        </w:rPr>
        <w:t>使用分區：非都市土地-特定農業區。</w:t>
      </w:r>
    </w:p>
    <w:p w14:paraId="30550E49" w14:textId="77777777" w:rsidR="00CB45F0" w:rsidRPr="00C313D6" w:rsidRDefault="00CB45F0">
      <w:pPr>
        <w:pStyle w:val="afc"/>
        <w:numPr>
          <w:ilvl w:val="0"/>
          <w:numId w:val="22"/>
        </w:numPr>
        <w:spacing w:line="500" w:lineRule="exact"/>
        <w:ind w:leftChars="0" w:left="1418" w:hanging="284"/>
        <w:jc w:val="both"/>
        <w:rPr>
          <w:sz w:val="28"/>
          <w:szCs w:val="28"/>
        </w:rPr>
      </w:pPr>
      <w:r w:rsidRPr="00C313D6">
        <w:rPr>
          <w:rFonts w:hint="eastAsia"/>
          <w:sz w:val="28"/>
          <w:szCs w:val="28"/>
        </w:rPr>
        <w:t>使用地類別：特定目的事業用地(新北市淡水第二漁港計畫)。</w:t>
      </w:r>
    </w:p>
    <w:p w14:paraId="4A11D02C" w14:textId="77777777" w:rsidR="00CB45F0" w:rsidRPr="00C313D6" w:rsidRDefault="00CB45F0">
      <w:pPr>
        <w:pStyle w:val="afc"/>
        <w:numPr>
          <w:ilvl w:val="0"/>
          <w:numId w:val="22"/>
        </w:numPr>
        <w:spacing w:line="500" w:lineRule="exact"/>
        <w:ind w:leftChars="0" w:left="1418" w:hanging="284"/>
        <w:jc w:val="both"/>
        <w:rPr>
          <w:sz w:val="28"/>
          <w:szCs w:val="28"/>
        </w:rPr>
      </w:pPr>
      <w:r w:rsidRPr="00C313D6">
        <w:rPr>
          <w:rFonts w:hint="eastAsia"/>
          <w:sz w:val="28"/>
          <w:szCs w:val="28"/>
        </w:rPr>
        <w:t>計畫分區：休閒專用區(二)。</w:t>
      </w:r>
    </w:p>
    <w:p w14:paraId="286C1708" w14:textId="77777777" w:rsidR="00CB45F0" w:rsidRPr="00C313D6" w:rsidRDefault="00CB45F0">
      <w:pPr>
        <w:pStyle w:val="afc"/>
        <w:numPr>
          <w:ilvl w:val="0"/>
          <w:numId w:val="22"/>
        </w:numPr>
        <w:spacing w:line="500" w:lineRule="exact"/>
        <w:ind w:leftChars="0" w:left="1418" w:hanging="284"/>
        <w:jc w:val="both"/>
        <w:rPr>
          <w:sz w:val="28"/>
          <w:szCs w:val="28"/>
        </w:rPr>
      </w:pPr>
      <w:r w:rsidRPr="00C313D6">
        <w:rPr>
          <w:rFonts w:hint="eastAsia"/>
          <w:sz w:val="28"/>
          <w:szCs w:val="28"/>
        </w:rPr>
        <w:t>建物使照用途：D-2藝術展示區。</w:t>
      </w:r>
    </w:p>
    <w:p w14:paraId="55BC48B9" w14:textId="77777777" w:rsidR="00CB45F0" w:rsidRPr="00C313D6" w:rsidRDefault="00CB45F0" w:rsidP="00CB45F0">
      <w:pPr>
        <w:spacing w:line="500" w:lineRule="exact"/>
        <w:jc w:val="both"/>
        <w:rPr>
          <w:sz w:val="28"/>
          <w:szCs w:val="28"/>
        </w:rPr>
      </w:pPr>
      <w:r w:rsidRPr="00C313D6">
        <w:rPr>
          <w:rFonts w:hint="eastAsia"/>
          <w:sz w:val="28"/>
          <w:szCs w:val="28"/>
        </w:rPr>
        <w:t xml:space="preserve">    備註：</w:t>
      </w:r>
    </w:p>
    <w:p w14:paraId="333ED19A" w14:textId="096D05F9" w:rsidR="00CB45F0" w:rsidRPr="00C313D6" w:rsidRDefault="00CB45F0">
      <w:pPr>
        <w:pStyle w:val="afc"/>
        <w:numPr>
          <w:ilvl w:val="0"/>
          <w:numId w:val="23"/>
        </w:numPr>
        <w:spacing w:line="500" w:lineRule="exact"/>
        <w:ind w:leftChars="0" w:left="1418" w:hanging="425"/>
        <w:jc w:val="both"/>
        <w:rPr>
          <w:sz w:val="28"/>
          <w:szCs w:val="28"/>
        </w:rPr>
      </w:pPr>
      <w:r w:rsidRPr="00C313D6">
        <w:rPr>
          <w:rFonts w:hint="eastAsia"/>
          <w:sz w:val="28"/>
          <w:szCs w:val="28"/>
        </w:rPr>
        <w:t>倘</w:t>
      </w:r>
      <w:r w:rsidR="006846E5" w:rsidRPr="00C313D6">
        <w:rPr>
          <w:rFonts w:hint="eastAsia"/>
          <w:sz w:val="28"/>
          <w:szCs w:val="28"/>
        </w:rPr>
        <w:t>乙方</w:t>
      </w:r>
      <w:r w:rsidRPr="00C313D6">
        <w:rPr>
          <w:rFonts w:hint="eastAsia"/>
          <w:sz w:val="28"/>
          <w:szCs w:val="28"/>
        </w:rPr>
        <w:t>需變更投標內容之使用執照用途，須先行向</w:t>
      </w:r>
      <w:r w:rsidR="008A18E7" w:rsidRPr="00C313D6">
        <w:rPr>
          <w:rFonts w:hint="eastAsia"/>
          <w:sz w:val="28"/>
          <w:szCs w:val="28"/>
        </w:rPr>
        <w:t>甲方</w:t>
      </w:r>
      <w:r w:rsidRPr="00C313D6">
        <w:rPr>
          <w:rFonts w:hint="eastAsia"/>
          <w:sz w:val="28"/>
          <w:szCs w:val="28"/>
        </w:rPr>
        <w:t>報備，</w:t>
      </w:r>
      <w:r w:rsidRPr="00C313D6">
        <w:rPr>
          <w:rFonts w:hint="eastAsia"/>
          <w:sz w:val="28"/>
          <w:szCs w:val="28"/>
        </w:rPr>
        <w:lastRenderedPageBreak/>
        <w:t>且以住宿、零售餐飲服務設施、藝術大街為限，始能辦理。</w:t>
      </w:r>
    </w:p>
    <w:p w14:paraId="0BFBC61C" w14:textId="77777777" w:rsidR="00CB45F0" w:rsidRPr="00C313D6" w:rsidRDefault="00CB45F0">
      <w:pPr>
        <w:pStyle w:val="afc"/>
        <w:numPr>
          <w:ilvl w:val="0"/>
          <w:numId w:val="23"/>
        </w:numPr>
        <w:spacing w:line="500" w:lineRule="exact"/>
        <w:ind w:leftChars="0" w:left="1418" w:hanging="425"/>
        <w:jc w:val="both"/>
        <w:rPr>
          <w:sz w:val="28"/>
          <w:szCs w:val="28"/>
        </w:rPr>
      </w:pPr>
      <w:r w:rsidRPr="00C313D6">
        <w:rPr>
          <w:rFonts w:hint="eastAsia"/>
          <w:sz w:val="28"/>
          <w:szCs w:val="28"/>
        </w:rPr>
        <w:t>使用分區及類別後續如經公共政策、非都市土地使用管制規定或國土計畫法進行變更，使用項目仍以住宿、零售餐飲服務設施、藝術大街為限。</w:t>
      </w:r>
    </w:p>
    <w:p w14:paraId="54EBC662" w14:textId="77777777" w:rsidR="00CB45F0" w:rsidRPr="00C313D6" w:rsidRDefault="00CB45F0">
      <w:pPr>
        <w:pStyle w:val="afc"/>
        <w:numPr>
          <w:ilvl w:val="0"/>
          <w:numId w:val="20"/>
        </w:numPr>
        <w:spacing w:line="500" w:lineRule="exact"/>
        <w:ind w:leftChars="0" w:left="567" w:hanging="567"/>
        <w:jc w:val="both"/>
        <w:rPr>
          <w:sz w:val="28"/>
          <w:szCs w:val="28"/>
        </w:rPr>
      </w:pPr>
      <w:r w:rsidRPr="00C313D6">
        <w:rPr>
          <w:rFonts w:hint="eastAsia"/>
          <w:sz w:val="28"/>
          <w:szCs w:val="28"/>
        </w:rPr>
        <w:t>費用負擔：</w:t>
      </w:r>
    </w:p>
    <w:p w14:paraId="74268FDD" w14:textId="77777777"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自行負擔事項：</w:t>
      </w:r>
    </w:p>
    <w:p w14:paraId="066A1191" w14:textId="7DDAB440"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回饋空間已設置臺電臺水之獨立水錶、電錶(冰水主機已連接於電錶)之水費及電費(600.01坪以內)：</w:t>
      </w:r>
      <w:r w:rsidR="006846E5" w:rsidRPr="00C313D6">
        <w:rPr>
          <w:rFonts w:hint="eastAsia"/>
          <w:sz w:val="28"/>
          <w:szCs w:val="28"/>
        </w:rPr>
        <w:t>乙方</w:t>
      </w:r>
      <w:r w:rsidRPr="00C313D6">
        <w:rPr>
          <w:rFonts w:hint="eastAsia"/>
          <w:sz w:val="28"/>
          <w:szCs w:val="28"/>
        </w:rPr>
        <w:t>應變更獨立水、電錶之繳款人，並自行負擔相關使用費用，於收受繳費單後自行完成繳納事宜。</w:t>
      </w:r>
    </w:p>
    <w:p w14:paraId="2E3099F4" w14:textId="20CB4820" w:rsidR="00CB45F0"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保險費：本棟建物已投保火險及公共意外責任險之保險費，由</w:t>
      </w:r>
      <w:r w:rsidR="006846E5" w:rsidRPr="00C313D6">
        <w:rPr>
          <w:rFonts w:hint="eastAsia"/>
          <w:sz w:val="28"/>
          <w:szCs w:val="28"/>
        </w:rPr>
        <w:t>乙方</w:t>
      </w:r>
      <w:r w:rsidRPr="00C313D6">
        <w:rPr>
          <w:rFonts w:hint="eastAsia"/>
          <w:sz w:val="28"/>
          <w:szCs w:val="28"/>
        </w:rPr>
        <w:t>依</w:t>
      </w:r>
      <w:r w:rsidR="00AD2444" w:rsidRPr="006B6607">
        <w:rPr>
          <w:rFonts w:hint="eastAsia"/>
          <w:sz w:val="28"/>
          <w:szCs w:val="28"/>
        </w:rPr>
        <w:t>本使用規範第</w:t>
      </w:r>
      <w:r w:rsidRPr="006B6607">
        <w:rPr>
          <w:rFonts w:hint="eastAsia"/>
          <w:sz w:val="28"/>
          <w:szCs w:val="28"/>
        </w:rPr>
        <w:t>三</w:t>
      </w:r>
      <w:r w:rsidR="006F5C81">
        <w:rPr>
          <w:rFonts w:hint="eastAsia"/>
          <w:sz w:val="28"/>
          <w:szCs w:val="28"/>
        </w:rPr>
        <w:t>條</w:t>
      </w:r>
      <w:r w:rsidR="00AD2444" w:rsidRPr="006B6607">
        <w:rPr>
          <w:rFonts w:hint="eastAsia"/>
          <w:sz w:val="28"/>
          <w:szCs w:val="28"/>
        </w:rPr>
        <w:t>第</w:t>
      </w:r>
      <w:r w:rsidR="00046CC8" w:rsidRPr="006B6607">
        <w:rPr>
          <w:rFonts w:hint="eastAsia"/>
          <w:sz w:val="28"/>
          <w:szCs w:val="28"/>
        </w:rPr>
        <w:t>三</w:t>
      </w:r>
      <w:r w:rsidR="00AD2444" w:rsidRPr="006B6607">
        <w:rPr>
          <w:rFonts w:hint="eastAsia"/>
          <w:sz w:val="28"/>
          <w:szCs w:val="28"/>
        </w:rPr>
        <w:t>項</w:t>
      </w:r>
      <w:r w:rsidRPr="00C313D6">
        <w:rPr>
          <w:rFonts w:hint="eastAsia"/>
          <w:sz w:val="28"/>
          <w:szCs w:val="28"/>
        </w:rPr>
        <w:t>規定比率負擔；如</w:t>
      </w:r>
      <w:r w:rsidR="006846E5" w:rsidRPr="00C313D6">
        <w:rPr>
          <w:rFonts w:hint="eastAsia"/>
          <w:sz w:val="28"/>
          <w:szCs w:val="28"/>
        </w:rPr>
        <w:t>乙方</w:t>
      </w:r>
      <w:r w:rsidRPr="00C313D6">
        <w:rPr>
          <w:rFonts w:hint="eastAsia"/>
          <w:sz w:val="28"/>
          <w:szCs w:val="28"/>
        </w:rPr>
        <w:t>需另行投保其他險種，相關費用應自行負擔。</w:t>
      </w:r>
    </w:p>
    <w:p w14:paraId="198EFAE9" w14:textId="2B34F868" w:rsidR="00CB45F0" w:rsidRPr="00C313D6" w:rsidRDefault="006846E5">
      <w:pPr>
        <w:pStyle w:val="afc"/>
        <w:numPr>
          <w:ilvl w:val="2"/>
          <w:numId w:val="20"/>
        </w:numPr>
        <w:spacing w:line="500" w:lineRule="exact"/>
        <w:ind w:leftChars="0" w:left="1418" w:hanging="284"/>
        <w:jc w:val="both"/>
        <w:rPr>
          <w:sz w:val="28"/>
          <w:szCs w:val="28"/>
        </w:rPr>
      </w:pPr>
      <w:r w:rsidRPr="00C313D6">
        <w:rPr>
          <w:rFonts w:hint="eastAsia"/>
          <w:sz w:val="28"/>
          <w:szCs w:val="28"/>
        </w:rPr>
        <w:t>乙方</w:t>
      </w:r>
      <w:r w:rsidR="00CB45F0" w:rsidRPr="00C313D6">
        <w:rPr>
          <w:rFonts w:hint="eastAsia"/>
          <w:sz w:val="28"/>
          <w:szCs w:val="28"/>
        </w:rPr>
        <w:t>產生之廢棄物</w:t>
      </w:r>
      <w:r w:rsidR="00CB45F0" w:rsidRPr="00C313D6">
        <w:rPr>
          <w:sz w:val="28"/>
          <w:szCs w:val="28"/>
        </w:rPr>
        <w:t>(如廢油、</w:t>
      </w:r>
      <w:r w:rsidR="00CB45F0" w:rsidRPr="00C313D6">
        <w:rPr>
          <w:rFonts w:hint="eastAsia"/>
          <w:sz w:val="28"/>
          <w:szCs w:val="28"/>
        </w:rPr>
        <w:t>廚餘等</w:t>
      </w:r>
      <w:r w:rsidR="00CB45F0" w:rsidRPr="00C313D6">
        <w:rPr>
          <w:sz w:val="28"/>
          <w:szCs w:val="28"/>
        </w:rPr>
        <w:t>)</w:t>
      </w:r>
      <w:r w:rsidR="00CB45F0" w:rsidRPr="00C313D6">
        <w:rPr>
          <w:rFonts w:hint="eastAsia"/>
          <w:sz w:val="28"/>
          <w:szCs w:val="28"/>
        </w:rPr>
        <w:t>清運</w:t>
      </w:r>
      <w:r w:rsidR="00CB45F0" w:rsidRPr="00C313D6">
        <w:rPr>
          <w:sz w:val="28"/>
          <w:szCs w:val="28"/>
        </w:rPr>
        <w:t>需求，應自行</w:t>
      </w:r>
      <w:r w:rsidR="00CB45F0" w:rsidRPr="00C313D6">
        <w:rPr>
          <w:rFonts w:hint="eastAsia"/>
          <w:sz w:val="28"/>
          <w:szCs w:val="28"/>
        </w:rPr>
        <w:t>依法辦理</w:t>
      </w:r>
      <w:r w:rsidR="00CB45F0" w:rsidRPr="00C313D6">
        <w:rPr>
          <w:sz w:val="28"/>
          <w:szCs w:val="28"/>
        </w:rPr>
        <w:t>並負擔相關費用。</w:t>
      </w:r>
    </w:p>
    <w:p w14:paraId="1D3C8B3F"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其他未規定事項悉依契約規定辦理。</w:t>
      </w:r>
    </w:p>
    <w:p w14:paraId="36B6B81E" w14:textId="41B520DD"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公共空間及共用設備(600.01坪以外之公共空間)之維護管理費用項目、分擔及收取方式</w:t>
      </w:r>
      <w:r w:rsidR="00C849F9">
        <w:rPr>
          <w:rFonts w:hint="eastAsia"/>
          <w:sz w:val="28"/>
          <w:szCs w:val="28"/>
        </w:rPr>
        <w:t>：</w:t>
      </w:r>
    </w:p>
    <w:p w14:paraId="1AC234A3"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維護管理項目及費用：</w:t>
      </w:r>
    </w:p>
    <w:p w14:paraId="276A0D9C"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保全：公共區域日夜間安全維護</w:t>
      </w:r>
      <w:r w:rsidRPr="00C313D6">
        <w:rPr>
          <w:sz w:val="28"/>
          <w:szCs w:val="28"/>
        </w:rPr>
        <w:t>。</w:t>
      </w:r>
    </w:p>
    <w:p w14:paraId="2A98DC96"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公共區域清</w:t>
      </w:r>
      <w:bookmarkStart w:id="27" w:name="_Hlk211237114"/>
      <w:r w:rsidRPr="00C313D6">
        <w:rPr>
          <w:rFonts w:hint="eastAsia"/>
          <w:sz w:val="28"/>
          <w:szCs w:val="28"/>
        </w:rPr>
        <w:t>潔維護費用</w:t>
      </w:r>
      <w:r w:rsidRPr="00C313D6">
        <w:rPr>
          <w:sz w:val="28"/>
          <w:szCs w:val="28"/>
        </w:rPr>
        <w:t>。</w:t>
      </w:r>
      <w:bookmarkEnd w:id="27"/>
    </w:p>
    <w:p w14:paraId="455321D6"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水費</w:t>
      </w:r>
      <w:bookmarkStart w:id="28" w:name="_Hlk211237150"/>
      <w:r w:rsidRPr="00C313D6">
        <w:rPr>
          <w:rFonts w:hint="eastAsia"/>
          <w:sz w:val="28"/>
          <w:szCs w:val="28"/>
        </w:rPr>
        <w:t>：</w:t>
      </w:r>
      <w:r w:rsidRPr="00C313D6">
        <w:rPr>
          <w:sz w:val="28"/>
          <w:szCs w:val="28"/>
        </w:rPr>
        <w:t>供應公共廁所</w:t>
      </w:r>
      <w:r w:rsidRPr="00C313D6">
        <w:rPr>
          <w:rFonts w:hint="eastAsia"/>
          <w:sz w:val="28"/>
          <w:szCs w:val="28"/>
        </w:rPr>
        <w:t>、</w:t>
      </w:r>
      <w:r w:rsidRPr="00C313D6">
        <w:rPr>
          <w:sz w:val="28"/>
          <w:szCs w:val="28"/>
        </w:rPr>
        <w:t>冰水主機運作所需用水。</w:t>
      </w:r>
      <w:bookmarkEnd w:id="28"/>
    </w:p>
    <w:p w14:paraId="2145E330"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電費：</w:t>
      </w:r>
      <w:bookmarkStart w:id="29" w:name="_Hlk211237179"/>
      <w:r w:rsidRPr="00C313D6">
        <w:rPr>
          <w:rFonts w:hint="eastAsia"/>
          <w:sz w:val="28"/>
          <w:szCs w:val="28"/>
        </w:rPr>
        <w:t>供應</w:t>
      </w:r>
      <w:r w:rsidRPr="00C313D6">
        <w:rPr>
          <w:sz w:val="28"/>
          <w:szCs w:val="28"/>
        </w:rPr>
        <w:t>大樓造景照明、梯廳照明、兩部電梯用電</w:t>
      </w:r>
      <w:r w:rsidRPr="00C313D6">
        <w:rPr>
          <w:rFonts w:hint="eastAsia"/>
          <w:sz w:val="28"/>
          <w:szCs w:val="28"/>
        </w:rPr>
        <w:t>、</w:t>
      </w:r>
      <w:r w:rsidRPr="00C313D6">
        <w:rPr>
          <w:sz w:val="28"/>
          <w:szCs w:val="28"/>
        </w:rPr>
        <w:t>樓層送風機運作電力。</w:t>
      </w:r>
      <w:bookmarkEnd w:id="29"/>
    </w:p>
    <w:p w14:paraId="1129771E"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修繕費：梯廳及廁所燈具、牆壁、地面、天花板等設備簡易維修(不含設備重置費用)。</w:t>
      </w:r>
    </w:p>
    <w:p w14:paraId="7ECB62BB"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維護保養費：發電機、</w:t>
      </w:r>
      <w:r w:rsidRPr="00C313D6">
        <w:rPr>
          <w:sz w:val="28"/>
          <w:szCs w:val="28"/>
        </w:rPr>
        <w:t>電梯、冷卻水塔及冰水主機冷卻系統</w:t>
      </w:r>
      <w:r w:rsidRPr="00C313D6">
        <w:rPr>
          <w:sz w:val="28"/>
          <w:szCs w:val="28"/>
        </w:rPr>
        <w:lastRenderedPageBreak/>
        <w:t>定期維護保養。</w:t>
      </w:r>
    </w:p>
    <w:p w14:paraId="5B979FE9"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清潔費：</w:t>
      </w:r>
      <w:r w:rsidRPr="00C313D6">
        <w:rPr>
          <w:sz w:val="28"/>
          <w:szCs w:val="28"/>
        </w:rPr>
        <w:t>冷卻水塔</w:t>
      </w:r>
      <w:r w:rsidRPr="00C313D6">
        <w:rPr>
          <w:rFonts w:hint="eastAsia"/>
          <w:sz w:val="28"/>
          <w:szCs w:val="28"/>
        </w:rPr>
        <w:t>、</w:t>
      </w:r>
      <w:r w:rsidRPr="00C313D6">
        <w:rPr>
          <w:sz w:val="28"/>
          <w:szCs w:val="28"/>
        </w:rPr>
        <w:t>民生</w:t>
      </w:r>
      <w:r w:rsidRPr="00C313D6">
        <w:rPr>
          <w:rFonts w:hint="eastAsia"/>
          <w:sz w:val="28"/>
          <w:szCs w:val="28"/>
        </w:rPr>
        <w:t>用水</w:t>
      </w:r>
      <w:r w:rsidRPr="00C313D6">
        <w:rPr>
          <w:sz w:val="28"/>
          <w:szCs w:val="28"/>
        </w:rPr>
        <w:t>水塔清洗作業(每半年各進行一次)。</w:t>
      </w:r>
    </w:p>
    <w:p w14:paraId="62DE90C6" w14:textId="77777777" w:rsidR="00CB45F0" w:rsidRPr="00C313D6" w:rsidRDefault="00CB45F0">
      <w:pPr>
        <w:pStyle w:val="afc"/>
        <w:numPr>
          <w:ilvl w:val="2"/>
          <w:numId w:val="20"/>
        </w:numPr>
        <w:spacing w:line="500" w:lineRule="exact"/>
        <w:ind w:leftChars="0" w:left="1418" w:hanging="284"/>
        <w:jc w:val="both"/>
        <w:rPr>
          <w:sz w:val="28"/>
          <w:szCs w:val="28"/>
        </w:rPr>
      </w:pPr>
      <w:r w:rsidRPr="00C313D6">
        <w:rPr>
          <w:rFonts w:hint="eastAsia"/>
          <w:sz w:val="28"/>
          <w:szCs w:val="28"/>
        </w:rPr>
        <w:t>消毒費：</w:t>
      </w:r>
      <w:r w:rsidRPr="00C313D6">
        <w:rPr>
          <w:sz w:val="28"/>
          <w:szCs w:val="28"/>
        </w:rPr>
        <w:t>大樓外圍及梯廳之例行性消毒作業</w:t>
      </w:r>
      <w:r w:rsidRPr="00C313D6">
        <w:rPr>
          <w:rFonts w:hint="eastAsia"/>
          <w:sz w:val="28"/>
          <w:szCs w:val="28"/>
        </w:rPr>
        <w:t>。</w:t>
      </w:r>
    </w:p>
    <w:p w14:paraId="0F64E1B0" w14:textId="77777777" w:rsidR="00CB45F0" w:rsidRPr="00C313D6" w:rsidRDefault="00CB45F0">
      <w:pPr>
        <w:pStyle w:val="afc"/>
        <w:numPr>
          <w:ilvl w:val="2"/>
          <w:numId w:val="20"/>
        </w:numPr>
        <w:spacing w:line="500" w:lineRule="exact"/>
        <w:ind w:leftChars="0" w:left="1560" w:hanging="425"/>
        <w:jc w:val="both"/>
        <w:rPr>
          <w:sz w:val="28"/>
          <w:szCs w:val="28"/>
        </w:rPr>
      </w:pPr>
      <w:r w:rsidRPr="00C313D6">
        <w:rPr>
          <w:rFonts w:hint="eastAsia"/>
          <w:sz w:val="28"/>
          <w:szCs w:val="28"/>
        </w:rPr>
        <w:t>垃圾清運費：</w:t>
      </w:r>
      <w:r w:rsidRPr="00C313D6">
        <w:rPr>
          <w:sz w:val="28"/>
          <w:szCs w:val="28"/>
        </w:rPr>
        <w:t>公共廁所及梯廳垃圾桶清運、汙水</w:t>
      </w:r>
      <w:r w:rsidRPr="00C313D6">
        <w:rPr>
          <w:rFonts w:hint="eastAsia"/>
          <w:sz w:val="28"/>
          <w:szCs w:val="28"/>
        </w:rPr>
        <w:t>(</w:t>
      </w:r>
      <w:r w:rsidRPr="00C313D6">
        <w:rPr>
          <w:sz w:val="28"/>
          <w:szCs w:val="28"/>
        </w:rPr>
        <w:t>泥</w:t>
      </w:r>
      <w:r w:rsidRPr="00C313D6">
        <w:rPr>
          <w:rFonts w:hint="eastAsia"/>
          <w:sz w:val="28"/>
          <w:szCs w:val="28"/>
        </w:rPr>
        <w:t>)清運及</w:t>
      </w:r>
      <w:r w:rsidRPr="00C313D6">
        <w:rPr>
          <w:sz w:val="28"/>
          <w:szCs w:val="28"/>
        </w:rPr>
        <w:t>申報。</w:t>
      </w:r>
    </w:p>
    <w:p w14:paraId="2C32C3AD" w14:textId="77777777" w:rsidR="00CB45F0" w:rsidRPr="00C313D6" w:rsidRDefault="00CB45F0">
      <w:pPr>
        <w:pStyle w:val="afc"/>
        <w:numPr>
          <w:ilvl w:val="2"/>
          <w:numId w:val="20"/>
        </w:numPr>
        <w:spacing w:line="500" w:lineRule="exact"/>
        <w:ind w:leftChars="0" w:left="1560" w:hanging="425"/>
        <w:jc w:val="both"/>
        <w:rPr>
          <w:sz w:val="28"/>
          <w:szCs w:val="28"/>
        </w:rPr>
      </w:pPr>
      <w:r w:rsidRPr="00C313D6">
        <w:rPr>
          <w:rFonts w:hint="eastAsia"/>
          <w:sz w:val="28"/>
          <w:szCs w:val="28"/>
        </w:rPr>
        <w:t>其他保險費：大樓火險、公共意外責任險。</w:t>
      </w:r>
    </w:p>
    <w:p w14:paraId="32899A2B" w14:textId="155D0F00"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分擔方式：</w:t>
      </w:r>
      <w:r w:rsidR="006846E5" w:rsidRPr="00C313D6">
        <w:rPr>
          <w:rFonts w:hint="eastAsia"/>
          <w:sz w:val="28"/>
          <w:szCs w:val="28"/>
        </w:rPr>
        <w:t>乙方</w:t>
      </w:r>
      <w:r w:rsidRPr="00C313D6">
        <w:rPr>
          <w:rFonts w:hint="eastAsia"/>
          <w:sz w:val="28"/>
          <w:szCs w:val="28"/>
        </w:rPr>
        <w:t>依</w:t>
      </w:r>
      <w:r w:rsidRPr="00C313D6">
        <w:rPr>
          <w:sz w:val="28"/>
          <w:szCs w:val="28"/>
        </w:rPr>
        <w:t>30.8%</w:t>
      </w:r>
      <w:r w:rsidRPr="00C313D6">
        <w:rPr>
          <w:rFonts w:hint="eastAsia"/>
          <w:sz w:val="28"/>
          <w:szCs w:val="28"/>
        </w:rPr>
        <w:t>比例分擔維護管理費用，若當月份承租日數不滿1個月者，該月份之管理費應按實際承租日數占當月總日數之比例（即</w:t>
      </w:r>
      <w:r w:rsidR="006846E5" w:rsidRPr="00C313D6">
        <w:rPr>
          <w:rFonts w:hint="eastAsia"/>
          <w:sz w:val="28"/>
          <w:szCs w:val="28"/>
        </w:rPr>
        <w:t>乙方</w:t>
      </w:r>
      <w:r w:rsidRPr="00C313D6">
        <w:rPr>
          <w:rFonts w:hint="eastAsia"/>
          <w:sz w:val="28"/>
          <w:szCs w:val="28"/>
        </w:rPr>
        <w:t>實際承租日數除以當月總日數）計算。</w:t>
      </w:r>
    </w:p>
    <w:p w14:paraId="63EC20B0" w14:textId="66F2AAE8"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收取方式：由</w:t>
      </w:r>
      <w:r w:rsidR="00F7131B" w:rsidRPr="00C313D6">
        <w:rPr>
          <w:rFonts w:hint="eastAsia"/>
          <w:sz w:val="28"/>
          <w:szCs w:val="28"/>
        </w:rPr>
        <w:t>建物所有權人</w:t>
      </w:r>
      <w:r w:rsidRPr="00C313D6">
        <w:rPr>
          <w:rFonts w:hint="eastAsia"/>
          <w:sz w:val="28"/>
          <w:szCs w:val="28"/>
        </w:rPr>
        <w:t>於每季通知</w:t>
      </w:r>
      <w:r w:rsidR="006846E5" w:rsidRPr="00C313D6">
        <w:rPr>
          <w:rFonts w:hint="eastAsia"/>
          <w:sz w:val="28"/>
          <w:szCs w:val="28"/>
        </w:rPr>
        <w:t>乙方</w:t>
      </w:r>
      <w:r w:rsidRPr="00C313D6">
        <w:rPr>
          <w:rFonts w:hint="eastAsia"/>
          <w:sz w:val="28"/>
          <w:szCs w:val="28"/>
        </w:rPr>
        <w:t>當季維護管理費預繳事宜並副知</w:t>
      </w:r>
      <w:r w:rsidR="008A18E7" w:rsidRPr="00C313D6">
        <w:rPr>
          <w:rFonts w:hint="eastAsia"/>
          <w:sz w:val="28"/>
          <w:szCs w:val="28"/>
        </w:rPr>
        <w:t>甲方</w:t>
      </w:r>
      <w:r w:rsidRPr="00C313D6">
        <w:rPr>
          <w:rFonts w:hint="eastAsia"/>
          <w:sz w:val="28"/>
          <w:szCs w:val="28"/>
        </w:rPr>
        <w:t>後，</w:t>
      </w:r>
      <w:r w:rsidR="00F7131B" w:rsidRPr="00C313D6">
        <w:rPr>
          <w:rFonts w:hint="eastAsia"/>
          <w:sz w:val="28"/>
          <w:szCs w:val="28"/>
        </w:rPr>
        <w:t>建物所有權人</w:t>
      </w:r>
      <w:r w:rsidRPr="00C313D6">
        <w:rPr>
          <w:rFonts w:hint="eastAsia"/>
          <w:sz w:val="28"/>
          <w:szCs w:val="28"/>
        </w:rPr>
        <w:t>在於下一年度維護管理費會計年度收支表確認前一年分擔之維護管理費金額後，依已預繳之前一年維護管理費辦理多退少補。</w:t>
      </w:r>
    </w:p>
    <w:p w14:paraId="74AEDB33" w14:textId="77777777" w:rsidR="00CB45F0" w:rsidRPr="00C313D6" w:rsidRDefault="00CB45F0">
      <w:pPr>
        <w:pStyle w:val="afc"/>
        <w:numPr>
          <w:ilvl w:val="0"/>
          <w:numId w:val="20"/>
        </w:numPr>
        <w:spacing w:line="500" w:lineRule="exact"/>
        <w:ind w:leftChars="0" w:left="567" w:hanging="567"/>
        <w:jc w:val="both"/>
        <w:rPr>
          <w:sz w:val="28"/>
          <w:szCs w:val="28"/>
        </w:rPr>
      </w:pPr>
      <w:r w:rsidRPr="00C313D6">
        <w:rPr>
          <w:rFonts w:hint="eastAsia"/>
          <w:sz w:val="28"/>
          <w:szCs w:val="28"/>
        </w:rPr>
        <w:t>回饋空間使用原則：</w:t>
      </w:r>
    </w:p>
    <w:p w14:paraId="731C1681" w14:textId="783AF125"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使用目的限制</w:t>
      </w:r>
      <w:r w:rsidR="00C849F9">
        <w:rPr>
          <w:rFonts w:hint="eastAsia"/>
          <w:sz w:val="28"/>
          <w:szCs w:val="28"/>
        </w:rPr>
        <w:t>：</w:t>
      </w:r>
      <w:r w:rsidR="006846E5" w:rsidRPr="00C313D6">
        <w:rPr>
          <w:rFonts w:hint="eastAsia"/>
          <w:sz w:val="28"/>
          <w:szCs w:val="28"/>
        </w:rPr>
        <w:t>乙方</w:t>
      </w:r>
      <w:r w:rsidRPr="00C313D6">
        <w:rPr>
          <w:rFonts w:hint="eastAsia"/>
          <w:sz w:val="28"/>
          <w:szCs w:val="28"/>
        </w:rPr>
        <w:t>應依據使用執照用途規定使用，如需依投標計畫內容變更使用執照用途，須</w:t>
      </w:r>
      <w:r w:rsidR="002933B5" w:rsidRPr="001D3E4F">
        <w:rPr>
          <w:rFonts w:hint="eastAsia"/>
          <w:sz w:val="28"/>
          <w:szCs w:val="28"/>
        </w:rPr>
        <w:t>經甲方同意後</w:t>
      </w:r>
      <w:r w:rsidRPr="00C313D6">
        <w:rPr>
          <w:rFonts w:hint="eastAsia"/>
          <w:sz w:val="28"/>
          <w:szCs w:val="28"/>
        </w:rPr>
        <w:t>始能辦理，相關費用由</w:t>
      </w:r>
      <w:r w:rsidR="006846E5" w:rsidRPr="00C313D6">
        <w:rPr>
          <w:rFonts w:hint="eastAsia"/>
          <w:sz w:val="28"/>
          <w:szCs w:val="28"/>
        </w:rPr>
        <w:t>乙方</w:t>
      </w:r>
      <w:r w:rsidRPr="00C313D6">
        <w:rPr>
          <w:rFonts w:hint="eastAsia"/>
          <w:sz w:val="28"/>
          <w:szCs w:val="28"/>
        </w:rPr>
        <w:t>承擔。</w:t>
      </w:r>
    </w:p>
    <w:p w14:paraId="1798511F" w14:textId="1282A19B"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不得轉租或分租</w:t>
      </w:r>
      <w:r w:rsidR="00C849F9">
        <w:rPr>
          <w:rFonts w:hint="eastAsia"/>
          <w:sz w:val="28"/>
          <w:szCs w:val="28"/>
        </w:rPr>
        <w:t>：</w:t>
      </w:r>
      <w:r w:rsidR="006846E5" w:rsidRPr="00C313D6">
        <w:rPr>
          <w:rFonts w:hint="eastAsia"/>
          <w:sz w:val="28"/>
          <w:szCs w:val="28"/>
        </w:rPr>
        <w:t>乙方</w:t>
      </w:r>
      <w:r w:rsidRPr="00C313D6">
        <w:rPr>
          <w:rFonts w:hint="eastAsia"/>
          <w:sz w:val="28"/>
          <w:szCs w:val="28"/>
        </w:rPr>
        <w:t>不得擅自將回饋空間之全部或一部分轉租、轉讓、出借或委託他人經營。</w:t>
      </w:r>
    </w:p>
    <w:p w14:paraId="496CC849" w14:textId="387E6949"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空間改裝與設施使用</w:t>
      </w:r>
      <w:r w:rsidR="00C849F9">
        <w:rPr>
          <w:rFonts w:hint="eastAsia"/>
          <w:sz w:val="28"/>
          <w:szCs w:val="28"/>
        </w:rPr>
        <w:t>：</w:t>
      </w:r>
      <w:bookmarkStart w:id="30" w:name="_Hlk212652050"/>
      <w:r w:rsidR="006846E5" w:rsidRPr="00C313D6">
        <w:rPr>
          <w:rFonts w:hint="eastAsia"/>
          <w:sz w:val="28"/>
          <w:szCs w:val="28"/>
        </w:rPr>
        <w:t>乙方</w:t>
      </w:r>
      <w:r w:rsidRPr="00C313D6">
        <w:rPr>
          <w:rFonts w:hint="eastAsia"/>
          <w:sz w:val="28"/>
          <w:szCs w:val="28"/>
        </w:rPr>
        <w:t>不得擅自施工，且禁止任意裝修、敲打牆面、變更水電配置等，如有施工之必要，應於提送新北市政府工務局申請</w:t>
      </w:r>
      <w:r w:rsidRPr="00C313D6">
        <w:rPr>
          <w:sz w:val="28"/>
          <w:szCs w:val="28"/>
        </w:rPr>
        <w:t>10日前</w:t>
      </w:r>
      <w:r w:rsidRPr="00C313D6">
        <w:rPr>
          <w:rFonts w:hint="eastAsia"/>
          <w:sz w:val="28"/>
          <w:szCs w:val="28"/>
        </w:rPr>
        <w:t>先提出計畫通知</w:t>
      </w:r>
      <w:r w:rsidR="008A18E7" w:rsidRPr="00C313D6">
        <w:rPr>
          <w:rFonts w:hint="eastAsia"/>
          <w:sz w:val="28"/>
          <w:szCs w:val="28"/>
        </w:rPr>
        <w:t>甲方</w:t>
      </w:r>
      <w:r w:rsidRPr="00C313D6">
        <w:rPr>
          <w:rFonts w:hint="eastAsia"/>
          <w:sz w:val="28"/>
          <w:szCs w:val="28"/>
        </w:rPr>
        <w:t>及</w:t>
      </w:r>
      <w:r w:rsidR="00F7131B" w:rsidRPr="00C313D6">
        <w:rPr>
          <w:rFonts w:hint="eastAsia"/>
          <w:sz w:val="28"/>
          <w:szCs w:val="28"/>
        </w:rPr>
        <w:t>建物所有權人</w:t>
      </w:r>
      <w:r w:rsidRPr="00C313D6">
        <w:rPr>
          <w:rFonts w:hint="eastAsia"/>
          <w:sz w:val="28"/>
          <w:szCs w:val="28"/>
        </w:rPr>
        <w:t>，且俟</w:t>
      </w:r>
      <w:r w:rsidR="00FE4FDD">
        <w:rPr>
          <w:rFonts w:hint="eastAsia"/>
          <w:sz w:val="28"/>
          <w:szCs w:val="28"/>
        </w:rPr>
        <w:t>新北市政府</w:t>
      </w:r>
      <w:r w:rsidRPr="00C313D6">
        <w:rPr>
          <w:rFonts w:hint="eastAsia"/>
          <w:sz w:val="28"/>
          <w:szCs w:val="28"/>
        </w:rPr>
        <w:t>工務局核准後於工程施作前</w:t>
      </w:r>
      <w:r w:rsidRPr="00C313D6">
        <w:rPr>
          <w:sz w:val="28"/>
          <w:szCs w:val="28"/>
        </w:rPr>
        <w:t>5日之前</w:t>
      </w:r>
      <w:r w:rsidRPr="00C313D6">
        <w:rPr>
          <w:rFonts w:hint="eastAsia"/>
          <w:sz w:val="28"/>
          <w:szCs w:val="28"/>
        </w:rPr>
        <w:t>，向</w:t>
      </w:r>
      <w:r w:rsidR="008A18E7" w:rsidRPr="00C313D6">
        <w:rPr>
          <w:rFonts w:hint="eastAsia"/>
          <w:sz w:val="28"/>
          <w:szCs w:val="28"/>
        </w:rPr>
        <w:t>甲方</w:t>
      </w:r>
      <w:r w:rsidRPr="00C313D6">
        <w:rPr>
          <w:rFonts w:hint="eastAsia"/>
          <w:sz w:val="28"/>
          <w:szCs w:val="28"/>
        </w:rPr>
        <w:t>及</w:t>
      </w:r>
      <w:r w:rsidR="00F7131B" w:rsidRPr="00C313D6">
        <w:rPr>
          <w:rFonts w:hint="eastAsia"/>
          <w:sz w:val="28"/>
          <w:szCs w:val="28"/>
        </w:rPr>
        <w:t>建物所有權人</w:t>
      </w:r>
      <w:r w:rsidRPr="00C313D6">
        <w:rPr>
          <w:rFonts w:hint="eastAsia"/>
          <w:sz w:val="28"/>
          <w:szCs w:val="28"/>
        </w:rPr>
        <w:t>於執行前報備後方可辦理。</w:t>
      </w:r>
      <w:bookmarkEnd w:id="30"/>
    </w:p>
    <w:p w14:paraId="6D4C70EF" w14:textId="6499F547"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環境維護</w:t>
      </w:r>
      <w:r w:rsidR="00CE3915">
        <w:rPr>
          <w:rFonts w:hint="eastAsia"/>
          <w:sz w:val="28"/>
          <w:szCs w:val="28"/>
        </w:rPr>
        <w:t>：</w:t>
      </w:r>
      <w:r w:rsidR="006846E5" w:rsidRPr="00C313D6">
        <w:rPr>
          <w:rFonts w:hint="eastAsia"/>
          <w:sz w:val="28"/>
          <w:szCs w:val="28"/>
        </w:rPr>
        <w:t>乙方</w:t>
      </w:r>
      <w:r w:rsidRPr="00C313D6">
        <w:rPr>
          <w:rFonts w:hint="eastAsia"/>
          <w:sz w:val="28"/>
          <w:szCs w:val="28"/>
        </w:rPr>
        <w:t>須維護回饋空間與當層公共空間之整潔，且依規定進行垃圾分類與處理，並不得任意堆放雜物或廢棄物於公</w:t>
      </w:r>
      <w:r w:rsidRPr="00C313D6">
        <w:rPr>
          <w:rFonts w:hint="eastAsia"/>
          <w:sz w:val="28"/>
          <w:szCs w:val="28"/>
        </w:rPr>
        <w:lastRenderedPageBreak/>
        <w:t>共區域。</w:t>
      </w:r>
    </w:p>
    <w:p w14:paraId="2895678D" w14:textId="016383E2"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安全維護</w:t>
      </w:r>
      <w:r w:rsidR="00C849F9">
        <w:rPr>
          <w:rFonts w:hint="eastAsia"/>
          <w:sz w:val="28"/>
          <w:szCs w:val="28"/>
        </w:rPr>
        <w:t>：</w:t>
      </w:r>
      <w:r w:rsidRPr="00C313D6">
        <w:rPr>
          <w:rFonts w:hint="eastAsia"/>
          <w:sz w:val="28"/>
          <w:szCs w:val="28"/>
        </w:rPr>
        <w:t>禁止任何高風險行為，包含但不限於儲存或使用明火、化學品、易燃易爆品等危險物品，且須遵守消防法規與建築等安全規範，如有造成損害，應由</w:t>
      </w:r>
      <w:r w:rsidR="006846E5" w:rsidRPr="00C313D6">
        <w:rPr>
          <w:rFonts w:hint="eastAsia"/>
          <w:sz w:val="28"/>
          <w:szCs w:val="28"/>
        </w:rPr>
        <w:t>乙方</w:t>
      </w:r>
      <w:r w:rsidRPr="00C313D6">
        <w:rPr>
          <w:rFonts w:hint="eastAsia"/>
          <w:sz w:val="28"/>
          <w:szCs w:val="28"/>
        </w:rPr>
        <w:t>自負一切法律上責任。</w:t>
      </w:r>
    </w:p>
    <w:p w14:paraId="06B26744" w14:textId="61C71578"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環境噪音控制</w:t>
      </w:r>
      <w:r w:rsidR="00C849F9">
        <w:rPr>
          <w:rFonts w:hint="eastAsia"/>
          <w:sz w:val="28"/>
          <w:szCs w:val="28"/>
        </w:rPr>
        <w:t>：</w:t>
      </w:r>
      <w:r w:rsidR="006846E5" w:rsidRPr="00C313D6">
        <w:rPr>
          <w:rFonts w:hint="eastAsia"/>
          <w:sz w:val="28"/>
          <w:szCs w:val="28"/>
        </w:rPr>
        <w:t>乙方</w:t>
      </w:r>
      <w:r w:rsidRPr="00C313D6">
        <w:rPr>
          <w:rFonts w:hint="eastAsia"/>
          <w:sz w:val="28"/>
          <w:szCs w:val="28"/>
        </w:rPr>
        <w:t>不得進行干擾他人之高分貝音量活動，如有必要應自行裝設隔音設備。</w:t>
      </w:r>
    </w:p>
    <w:p w14:paraId="0530436B" w14:textId="5806EB74"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如有下列情形之一者，無論係</w:t>
      </w:r>
      <w:r w:rsidR="006846E5" w:rsidRPr="00C313D6">
        <w:rPr>
          <w:rFonts w:hint="eastAsia"/>
          <w:sz w:val="28"/>
          <w:szCs w:val="28"/>
        </w:rPr>
        <w:t>乙方</w:t>
      </w:r>
      <w:r w:rsidRPr="00C313D6">
        <w:rPr>
          <w:rFonts w:hint="eastAsia"/>
          <w:sz w:val="28"/>
          <w:szCs w:val="28"/>
        </w:rPr>
        <w:t>或第三人所為，</w:t>
      </w:r>
      <w:r w:rsidR="006846E5" w:rsidRPr="00C313D6">
        <w:rPr>
          <w:rFonts w:hint="eastAsia"/>
          <w:sz w:val="28"/>
          <w:szCs w:val="28"/>
        </w:rPr>
        <w:t>乙方</w:t>
      </w:r>
      <w:r w:rsidRPr="00C313D6">
        <w:rPr>
          <w:rFonts w:hint="eastAsia"/>
          <w:sz w:val="28"/>
          <w:szCs w:val="28"/>
        </w:rPr>
        <w:t>均應負回復原狀之義務，其相關費用由</w:t>
      </w:r>
      <w:r w:rsidR="006846E5" w:rsidRPr="00C313D6">
        <w:rPr>
          <w:rFonts w:hint="eastAsia"/>
          <w:sz w:val="28"/>
          <w:szCs w:val="28"/>
        </w:rPr>
        <w:t>乙方</w:t>
      </w:r>
      <w:r w:rsidRPr="00C313D6">
        <w:rPr>
          <w:rFonts w:hint="eastAsia"/>
          <w:sz w:val="28"/>
          <w:szCs w:val="28"/>
        </w:rPr>
        <w:t>自行負擔，不得請求以租金抵償或其他補償：</w:t>
      </w:r>
    </w:p>
    <w:p w14:paraId="27971DB0" w14:textId="77777777" w:rsidR="00CB45F0" w:rsidRPr="00C313D6" w:rsidRDefault="00CB45F0">
      <w:pPr>
        <w:pStyle w:val="afc"/>
        <w:numPr>
          <w:ilvl w:val="2"/>
          <w:numId w:val="20"/>
        </w:numPr>
        <w:spacing w:line="500" w:lineRule="exact"/>
        <w:ind w:leftChars="0" w:hanging="186"/>
        <w:jc w:val="both"/>
        <w:rPr>
          <w:sz w:val="28"/>
          <w:szCs w:val="28"/>
        </w:rPr>
      </w:pPr>
      <w:r w:rsidRPr="00C313D6">
        <w:rPr>
          <w:rFonts w:hint="eastAsia"/>
          <w:sz w:val="28"/>
          <w:szCs w:val="28"/>
        </w:rPr>
        <w:t>堆置雜物、廢棄物。</w:t>
      </w:r>
    </w:p>
    <w:p w14:paraId="6B5ABD28" w14:textId="77777777" w:rsidR="00CB45F0" w:rsidRPr="00C313D6" w:rsidRDefault="00CB45F0">
      <w:pPr>
        <w:pStyle w:val="afc"/>
        <w:numPr>
          <w:ilvl w:val="2"/>
          <w:numId w:val="20"/>
        </w:numPr>
        <w:spacing w:line="500" w:lineRule="exact"/>
        <w:ind w:leftChars="0" w:hanging="186"/>
        <w:jc w:val="both"/>
        <w:rPr>
          <w:sz w:val="28"/>
          <w:szCs w:val="28"/>
        </w:rPr>
      </w:pPr>
      <w:r w:rsidRPr="00C313D6">
        <w:rPr>
          <w:rFonts w:hint="eastAsia"/>
          <w:sz w:val="28"/>
          <w:szCs w:val="28"/>
        </w:rPr>
        <w:t>破壞租賃物建築主要結構、主要設備、防火避難設施。</w:t>
      </w:r>
    </w:p>
    <w:p w14:paraId="131787AB" w14:textId="77777777" w:rsidR="00CB45F0" w:rsidRPr="00C313D6" w:rsidRDefault="00CB45F0">
      <w:pPr>
        <w:pStyle w:val="afc"/>
        <w:numPr>
          <w:ilvl w:val="2"/>
          <w:numId w:val="20"/>
        </w:numPr>
        <w:spacing w:line="500" w:lineRule="exact"/>
        <w:ind w:leftChars="0" w:hanging="186"/>
        <w:jc w:val="both"/>
        <w:rPr>
          <w:sz w:val="28"/>
          <w:szCs w:val="28"/>
        </w:rPr>
      </w:pPr>
      <w:r w:rsidRPr="00C313D6">
        <w:rPr>
          <w:rFonts w:hint="eastAsia"/>
          <w:sz w:val="28"/>
          <w:szCs w:val="28"/>
        </w:rPr>
        <w:t>破壞消防設備。</w:t>
      </w:r>
    </w:p>
    <w:p w14:paraId="08BC6066" w14:textId="77777777" w:rsidR="00CB45F0" w:rsidRPr="00C313D6" w:rsidRDefault="00CB45F0">
      <w:pPr>
        <w:pStyle w:val="afc"/>
        <w:numPr>
          <w:ilvl w:val="2"/>
          <w:numId w:val="20"/>
        </w:numPr>
        <w:spacing w:line="500" w:lineRule="exact"/>
        <w:ind w:leftChars="0" w:hanging="186"/>
        <w:jc w:val="both"/>
        <w:rPr>
          <w:sz w:val="28"/>
          <w:szCs w:val="28"/>
        </w:rPr>
      </w:pPr>
      <w:r w:rsidRPr="00C313D6">
        <w:rPr>
          <w:rFonts w:hint="eastAsia"/>
          <w:sz w:val="28"/>
          <w:szCs w:val="28"/>
        </w:rPr>
        <w:t>其他違反租賃物效能之使用。</w:t>
      </w:r>
    </w:p>
    <w:p w14:paraId="3DCAE227" w14:textId="4609C4FC" w:rsidR="00CB45F0" w:rsidRPr="00C313D6" w:rsidRDefault="006846E5">
      <w:pPr>
        <w:pStyle w:val="afc"/>
        <w:numPr>
          <w:ilvl w:val="1"/>
          <w:numId w:val="20"/>
        </w:numPr>
        <w:spacing w:line="500" w:lineRule="exact"/>
        <w:ind w:leftChars="0" w:left="993" w:hanging="513"/>
        <w:jc w:val="both"/>
        <w:rPr>
          <w:sz w:val="28"/>
          <w:szCs w:val="28"/>
        </w:rPr>
      </w:pPr>
      <w:r w:rsidRPr="00C313D6">
        <w:rPr>
          <w:rFonts w:hint="eastAsia"/>
          <w:sz w:val="28"/>
          <w:szCs w:val="28"/>
        </w:rPr>
        <w:t>乙方</w:t>
      </w:r>
      <w:r w:rsidR="00CB45F0" w:rsidRPr="00C313D6">
        <w:rPr>
          <w:rFonts w:hint="eastAsia"/>
          <w:sz w:val="28"/>
          <w:szCs w:val="28"/>
        </w:rPr>
        <w:t>如有前項情形，經</w:t>
      </w:r>
      <w:r w:rsidRPr="00C313D6">
        <w:rPr>
          <w:rFonts w:hint="eastAsia"/>
          <w:sz w:val="28"/>
          <w:szCs w:val="28"/>
        </w:rPr>
        <w:t>甲方</w:t>
      </w:r>
      <w:r w:rsidR="00CB45F0" w:rsidRPr="00C313D6">
        <w:rPr>
          <w:rFonts w:hint="eastAsia"/>
          <w:sz w:val="28"/>
          <w:szCs w:val="28"/>
        </w:rPr>
        <w:t>通知限期回復原狀而屆期不為或未能完全回復原狀時，其因此所生之損害，</w:t>
      </w:r>
      <w:r w:rsidRPr="00C313D6">
        <w:rPr>
          <w:rFonts w:hint="eastAsia"/>
          <w:sz w:val="28"/>
          <w:szCs w:val="28"/>
        </w:rPr>
        <w:t>乙方</w:t>
      </w:r>
      <w:r w:rsidR="00CB45F0" w:rsidRPr="00C313D6">
        <w:rPr>
          <w:rFonts w:hint="eastAsia"/>
          <w:sz w:val="28"/>
          <w:szCs w:val="28"/>
        </w:rPr>
        <w:t>應負賠償之責。</w:t>
      </w:r>
      <w:r w:rsidR="008A18E7" w:rsidRPr="00C313D6">
        <w:rPr>
          <w:rFonts w:hint="eastAsia"/>
          <w:sz w:val="28"/>
          <w:szCs w:val="28"/>
        </w:rPr>
        <w:t>甲方</w:t>
      </w:r>
      <w:r w:rsidR="00CB45F0" w:rsidRPr="00C313D6">
        <w:rPr>
          <w:rFonts w:hint="eastAsia"/>
          <w:sz w:val="28"/>
          <w:szCs w:val="28"/>
        </w:rPr>
        <w:t>亦得使第三人回復原狀，其因此所生之費用均由</w:t>
      </w:r>
      <w:r w:rsidRPr="00C313D6">
        <w:rPr>
          <w:rFonts w:hint="eastAsia"/>
          <w:sz w:val="28"/>
          <w:szCs w:val="28"/>
        </w:rPr>
        <w:t>乙方</w:t>
      </w:r>
      <w:r w:rsidR="00CB45F0" w:rsidRPr="00C313D6">
        <w:rPr>
          <w:rFonts w:hint="eastAsia"/>
          <w:sz w:val="28"/>
          <w:szCs w:val="28"/>
        </w:rPr>
        <w:t>負擔。</w:t>
      </w:r>
    </w:p>
    <w:p w14:paraId="2B52B561" w14:textId="74466E51" w:rsidR="00CB45F0" w:rsidRPr="00C313D6" w:rsidRDefault="00CB45F0">
      <w:pPr>
        <w:pStyle w:val="afc"/>
        <w:numPr>
          <w:ilvl w:val="1"/>
          <w:numId w:val="20"/>
        </w:numPr>
        <w:spacing w:line="500" w:lineRule="exact"/>
        <w:ind w:leftChars="0" w:left="993" w:hanging="513"/>
        <w:jc w:val="both"/>
        <w:rPr>
          <w:sz w:val="28"/>
          <w:szCs w:val="28"/>
        </w:rPr>
      </w:pPr>
      <w:r w:rsidRPr="00C313D6">
        <w:rPr>
          <w:rFonts w:hint="eastAsia"/>
          <w:sz w:val="28"/>
          <w:szCs w:val="28"/>
        </w:rPr>
        <w:t>因</w:t>
      </w:r>
      <w:r w:rsidR="006846E5" w:rsidRPr="00C313D6">
        <w:rPr>
          <w:rFonts w:hint="eastAsia"/>
          <w:sz w:val="28"/>
          <w:szCs w:val="28"/>
        </w:rPr>
        <w:t>乙方</w:t>
      </w:r>
      <w:r w:rsidRPr="00C313D6">
        <w:rPr>
          <w:rFonts w:hint="eastAsia"/>
          <w:sz w:val="28"/>
          <w:szCs w:val="28"/>
        </w:rPr>
        <w:t>違反相關法令規定，經該管機關裁處建物所有權人罰鍰或衍生強制拆除、改善等包含訴訟、律師等費用，應由</w:t>
      </w:r>
      <w:r w:rsidR="006846E5" w:rsidRPr="00C313D6">
        <w:rPr>
          <w:rFonts w:hint="eastAsia"/>
          <w:sz w:val="28"/>
          <w:szCs w:val="28"/>
        </w:rPr>
        <w:t>乙方</w:t>
      </w:r>
      <w:r w:rsidRPr="00C313D6">
        <w:rPr>
          <w:rFonts w:hint="eastAsia"/>
          <w:sz w:val="28"/>
          <w:szCs w:val="28"/>
        </w:rPr>
        <w:t>負責改善，並負擔一切責任。</w:t>
      </w:r>
    </w:p>
    <w:p w14:paraId="1F052175" w14:textId="2D8F886B" w:rsidR="00CB45F0" w:rsidRPr="00C313D6" w:rsidRDefault="00CB45F0">
      <w:pPr>
        <w:pStyle w:val="afc"/>
        <w:numPr>
          <w:ilvl w:val="1"/>
          <w:numId w:val="20"/>
        </w:numPr>
        <w:spacing w:line="500" w:lineRule="exact"/>
        <w:ind w:leftChars="0" w:left="1049" w:hanging="567"/>
        <w:jc w:val="both"/>
        <w:rPr>
          <w:sz w:val="28"/>
          <w:szCs w:val="28"/>
        </w:rPr>
      </w:pPr>
      <w:r w:rsidRPr="00C313D6">
        <w:rPr>
          <w:rFonts w:hint="eastAsia"/>
          <w:sz w:val="28"/>
          <w:szCs w:val="28"/>
        </w:rPr>
        <w:t>進出與通行規定</w:t>
      </w:r>
      <w:r w:rsidR="0089282C">
        <w:rPr>
          <w:rFonts w:hint="eastAsia"/>
          <w:sz w:val="28"/>
          <w:szCs w:val="28"/>
        </w:rPr>
        <w:t>：</w:t>
      </w:r>
      <w:r w:rsidR="006846E5" w:rsidRPr="00C313D6">
        <w:rPr>
          <w:rFonts w:hint="eastAsia"/>
          <w:sz w:val="28"/>
          <w:szCs w:val="28"/>
        </w:rPr>
        <w:t>乙方</w:t>
      </w:r>
      <w:r w:rsidRPr="00C313D6">
        <w:rPr>
          <w:rFonts w:hint="eastAsia"/>
          <w:sz w:val="28"/>
          <w:szCs w:val="28"/>
        </w:rPr>
        <w:t>若有車輛進出之需求，應依據「福容大飯店淡水漁人碼頭附設停車場」規定辦理。</w:t>
      </w:r>
    </w:p>
    <w:p w14:paraId="22E14977" w14:textId="76713E6B" w:rsidR="00CB45F0" w:rsidRPr="00C313D6" w:rsidRDefault="00CB45F0">
      <w:pPr>
        <w:pStyle w:val="afc"/>
        <w:numPr>
          <w:ilvl w:val="1"/>
          <w:numId w:val="20"/>
        </w:numPr>
        <w:spacing w:line="500" w:lineRule="exact"/>
        <w:ind w:leftChars="0" w:left="1276" w:hanging="851"/>
        <w:jc w:val="both"/>
        <w:rPr>
          <w:sz w:val="28"/>
          <w:szCs w:val="28"/>
        </w:rPr>
      </w:pPr>
      <w:r w:rsidRPr="00C313D6">
        <w:rPr>
          <w:rFonts w:hint="eastAsia"/>
          <w:sz w:val="28"/>
          <w:szCs w:val="28"/>
        </w:rPr>
        <w:t>其他</w:t>
      </w:r>
      <w:r w:rsidR="0089282C">
        <w:rPr>
          <w:rFonts w:hint="eastAsia"/>
          <w:sz w:val="28"/>
          <w:szCs w:val="28"/>
        </w:rPr>
        <w:t>：</w:t>
      </w:r>
      <w:r w:rsidRPr="00C313D6">
        <w:rPr>
          <w:rFonts w:hint="eastAsia"/>
          <w:sz w:val="28"/>
          <w:szCs w:val="28"/>
        </w:rPr>
        <w:t>公共空間及共用設備維修或保養期間，</w:t>
      </w:r>
      <w:r w:rsidR="006846E5" w:rsidRPr="00C313D6">
        <w:rPr>
          <w:rFonts w:hint="eastAsia"/>
          <w:sz w:val="28"/>
          <w:szCs w:val="28"/>
        </w:rPr>
        <w:t>乙方</w:t>
      </w:r>
      <w:r w:rsidRPr="00C313D6">
        <w:rPr>
          <w:rFonts w:hint="eastAsia"/>
          <w:sz w:val="28"/>
          <w:szCs w:val="28"/>
        </w:rPr>
        <w:t>應配合暫停使用或避開相關區域。</w:t>
      </w:r>
    </w:p>
    <w:p w14:paraId="37CC2A68" w14:textId="761F5AAC" w:rsidR="00CB45F0" w:rsidRPr="00C313D6" w:rsidRDefault="006846E5">
      <w:pPr>
        <w:pStyle w:val="afc"/>
        <w:numPr>
          <w:ilvl w:val="1"/>
          <w:numId w:val="20"/>
        </w:numPr>
        <w:spacing w:line="500" w:lineRule="exact"/>
        <w:ind w:leftChars="0" w:left="1276" w:hanging="851"/>
        <w:jc w:val="both"/>
        <w:rPr>
          <w:sz w:val="28"/>
          <w:szCs w:val="28"/>
        </w:rPr>
      </w:pPr>
      <w:r w:rsidRPr="00C313D6">
        <w:rPr>
          <w:rFonts w:hint="eastAsia"/>
          <w:sz w:val="28"/>
          <w:szCs w:val="28"/>
        </w:rPr>
        <w:t>乙方</w:t>
      </w:r>
      <w:r w:rsidR="00CB45F0" w:rsidRPr="00C313D6">
        <w:rPr>
          <w:rFonts w:hint="eastAsia"/>
          <w:sz w:val="28"/>
          <w:szCs w:val="28"/>
        </w:rPr>
        <w:t>如有設置招牌廣告物之需求，除應符合「招牌廣告及樹立廣告管理辦法」外，不得占用或損害回饋空間所在「藝術大街」建築物內外一切設施，違反者，應負修繕或賠償責任，且縱為第三人所為者，</w:t>
      </w:r>
      <w:r w:rsidRPr="00C313D6">
        <w:rPr>
          <w:rFonts w:hint="eastAsia"/>
          <w:sz w:val="28"/>
          <w:szCs w:val="28"/>
        </w:rPr>
        <w:t>乙方</w:t>
      </w:r>
      <w:r w:rsidR="00CB45F0" w:rsidRPr="00C313D6">
        <w:rPr>
          <w:rFonts w:hint="eastAsia"/>
          <w:sz w:val="28"/>
          <w:szCs w:val="28"/>
        </w:rPr>
        <w:t>並應負連帶賠償責任。另如有吊掛、修復</w:t>
      </w:r>
      <w:r w:rsidR="00CB45F0" w:rsidRPr="00C313D6">
        <w:rPr>
          <w:rFonts w:hint="eastAsia"/>
          <w:sz w:val="28"/>
          <w:szCs w:val="28"/>
        </w:rPr>
        <w:lastRenderedPageBreak/>
        <w:t>招牌廣告物之需求者</w:t>
      </w:r>
      <w:r w:rsidR="00CB45F0" w:rsidRPr="00C313D6">
        <w:rPr>
          <w:sz w:val="28"/>
          <w:szCs w:val="28"/>
        </w:rPr>
        <w:t>(</w:t>
      </w:r>
      <w:r w:rsidR="00CB45F0" w:rsidRPr="00C313D6">
        <w:rPr>
          <w:rFonts w:hint="eastAsia"/>
          <w:sz w:val="28"/>
          <w:szCs w:val="28"/>
        </w:rPr>
        <w:t>須先行確認可吊掛及放置位置</w:t>
      </w:r>
      <w:r w:rsidR="00CB45F0" w:rsidRPr="00C313D6">
        <w:rPr>
          <w:sz w:val="28"/>
          <w:szCs w:val="28"/>
        </w:rPr>
        <w:t>)</w:t>
      </w:r>
      <w:r w:rsidR="00CB45F0" w:rsidRPr="00C313D6">
        <w:rPr>
          <w:rFonts w:hint="eastAsia"/>
          <w:sz w:val="28"/>
          <w:szCs w:val="28"/>
        </w:rPr>
        <w:t>，應至少於作業前</w:t>
      </w:r>
      <w:r w:rsidR="00CB45F0" w:rsidRPr="00C313D6">
        <w:rPr>
          <w:sz w:val="28"/>
          <w:szCs w:val="28"/>
        </w:rPr>
        <w:t>10</w:t>
      </w:r>
      <w:r w:rsidR="00CB45F0" w:rsidRPr="00C313D6">
        <w:rPr>
          <w:rFonts w:hint="eastAsia"/>
          <w:sz w:val="28"/>
          <w:szCs w:val="28"/>
        </w:rPr>
        <w:t>工作天</w:t>
      </w:r>
      <w:r w:rsidR="00CB45F0" w:rsidRPr="00C313D6">
        <w:rPr>
          <w:sz w:val="28"/>
          <w:szCs w:val="28"/>
        </w:rPr>
        <w:t>與</w:t>
      </w:r>
      <w:r w:rsidR="00F7131B" w:rsidRPr="00C313D6">
        <w:rPr>
          <w:rFonts w:hint="eastAsia"/>
          <w:sz w:val="28"/>
          <w:szCs w:val="28"/>
        </w:rPr>
        <w:t>建物所有權人</w:t>
      </w:r>
      <w:r w:rsidR="00CB45F0" w:rsidRPr="00C313D6">
        <w:rPr>
          <w:rFonts w:hint="eastAsia"/>
          <w:sz w:val="28"/>
          <w:szCs w:val="28"/>
        </w:rPr>
        <w:t>告知。</w:t>
      </w:r>
    </w:p>
    <w:p w14:paraId="2E8398E5" w14:textId="762DB146" w:rsidR="00CB45F0" w:rsidRPr="00C313D6" w:rsidRDefault="00CB45F0">
      <w:pPr>
        <w:pStyle w:val="afc"/>
        <w:numPr>
          <w:ilvl w:val="1"/>
          <w:numId w:val="20"/>
        </w:numPr>
        <w:spacing w:line="500" w:lineRule="exact"/>
        <w:ind w:leftChars="0" w:left="1276" w:hanging="851"/>
        <w:jc w:val="both"/>
        <w:rPr>
          <w:sz w:val="28"/>
          <w:szCs w:val="28"/>
        </w:rPr>
      </w:pPr>
      <w:r w:rsidRPr="00C313D6">
        <w:rPr>
          <w:rFonts w:hint="eastAsia"/>
          <w:sz w:val="28"/>
          <w:szCs w:val="28"/>
        </w:rPr>
        <w:t>本案租賃物每年需完成之申辦消防安全檢修，</w:t>
      </w:r>
      <w:r w:rsidR="006846E5" w:rsidRPr="00C313D6">
        <w:rPr>
          <w:rFonts w:hint="eastAsia"/>
          <w:sz w:val="28"/>
          <w:szCs w:val="28"/>
        </w:rPr>
        <w:t>乙方</w:t>
      </w:r>
      <w:r w:rsidRPr="00C313D6">
        <w:rPr>
          <w:rFonts w:hint="eastAsia"/>
          <w:sz w:val="28"/>
          <w:szCs w:val="28"/>
        </w:rPr>
        <w:t>應配合</w:t>
      </w:r>
      <w:r w:rsidR="00F7131B" w:rsidRPr="00C313D6">
        <w:rPr>
          <w:rFonts w:hint="eastAsia"/>
          <w:sz w:val="28"/>
          <w:szCs w:val="28"/>
        </w:rPr>
        <w:t>建物所有權人</w:t>
      </w:r>
      <w:r w:rsidRPr="00C313D6">
        <w:rPr>
          <w:rFonts w:hint="eastAsia"/>
          <w:sz w:val="28"/>
          <w:szCs w:val="28"/>
        </w:rPr>
        <w:t>共同辦理</w:t>
      </w:r>
      <w:r w:rsidRPr="00C313D6">
        <w:rPr>
          <w:sz w:val="28"/>
          <w:szCs w:val="28"/>
        </w:rPr>
        <w:t>(原則於每年2月前辦理)</w:t>
      </w:r>
      <w:r w:rsidRPr="00C313D6">
        <w:rPr>
          <w:rFonts w:hint="eastAsia"/>
          <w:sz w:val="28"/>
          <w:szCs w:val="28"/>
        </w:rPr>
        <w:t>，且辦理費用，依</w:t>
      </w:r>
      <w:r w:rsidR="00B142AD" w:rsidRPr="006B6607">
        <w:rPr>
          <w:rFonts w:hint="eastAsia"/>
          <w:sz w:val="28"/>
          <w:szCs w:val="28"/>
        </w:rPr>
        <w:t>本使用規範第三</w:t>
      </w:r>
      <w:r w:rsidR="006F5C81">
        <w:rPr>
          <w:rFonts w:hint="eastAsia"/>
          <w:sz w:val="28"/>
          <w:szCs w:val="28"/>
        </w:rPr>
        <w:t>條</w:t>
      </w:r>
      <w:r w:rsidR="00B142AD" w:rsidRPr="006B6607">
        <w:rPr>
          <w:rFonts w:hint="eastAsia"/>
          <w:sz w:val="28"/>
          <w:szCs w:val="28"/>
        </w:rPr>
        <w:t>第三項</w:t>
      </w:r>
      <w:r w:rsidRPr="00C313D6">
        <w:rPr>
          <w:sz w:val="28"/>
          <w:szCs w:val="28"/>
        </w:rPr>
        <w:t>規定比率，</w:t>
      </w:r>
      <w:r w:rsidRPr="00C313D6">
        <w:rPr>
          <w:rFonts w:hint="eastAsia"/>
          <w:sz w:val="28"/>
          <w:szCs w:val="28"/>
        </w:rPr>
        <w:t>由</w:t>
      </w:r>
      <w:r w:rsidR="006846E5" w:rsidRPr="00C313D6">
        <w:rPr>
          <w:rFonts w:hint="eastAsia"/>
          <w:sz w:val="28"/>
          <w:szCs w:val="28"/>
        </w:rPr>
        <w:t>乙方</w:t>
      </w:r>
      <w:r w:rsidRPr="00C313D6">
        <w:rPr>
          <w:rFonts w:hint="eastAsia"/>
          <w:sz w:val="28"/>
          <w:szCs w:val="28"/>
        </w:rPr>
        <w:t>及</w:t>
      </w:r>
      <w:r w:rsidR="00F7131B" w:rsidRPr="00C313D6">
        <w:rPr>
          <w:rFonts w:hint="eastAsia"/>
          <w:sz w:val="28"/>
          <w:szCs w:val="28"/>
        </w:rPr>
        <w:t>建物所有權人</w:t>
      </w:r>
      <w:r w:rsidRPr="00C313D6">
        <w:rPr>
          <w:rFonts w:hint="eastAsia"/>
          <w:sz w:val="28"/>
          <w:szCs w:val="28"/>
        </w:rPr>
        <w:t>各自負擔。</w:t>
      </w:r>
    </w:p>
    <w:p w14:paraId="098D5D1D" w14:textId="4828A0AA" w:rsidR="00CB45F0" w:rsidRPr="00C313D6" w:rsidRDefault="00CB45F0">
      <w:pPr>
        <w:pStyle w:val="afc"/>
        <w:numPr>
          <w:ilvl w:val="1"/>
          <w:numId w:val="20"/>
        </w:numPr>
        <w:spacing w:line="500" w:lineRule="exact"/>
        <w:ind w:leftChars="0" w:left="1276" w:hanging="851"/>
        <w:jc w:val="both"/>
        <w:rPr>
          <w:sz w:val="28"/>
          <w:szCs w:val="28"/>
        </w:rPr>
      </w:pPr>
      <w:r w:rsidRPr="00C313D6">
        <w:rPr>
          <w:rFonts w:hint="eastAsia"/>
          <w:sz w:val="28"/>
          <w:szCs w:val="28"/>
        </w:rPr>
        <w:t>如</w:t>
      </w:r>
      <w:r w:rsidR="006846E5" w:rsidRPr="00C313D6">
        <w:rPr>
          <w:rFonts w:hint="eastAsia"/>
          <w:sz w:val="28"/>
          <w:szCs w:val="28"/>
        </w:rPr>
        <w:t>乙方</w:t>
      </w:r>
      <w:r w:rsidRPr="00C313D6">
        <w:rPr>
          <w:rFonts w:hint="eastAsia"/>
          <w:sz w:val="28"/>
          <w:szCs w:val="28"/>
        </w:rPr>
        <w:t>之消防安全檢修標準與藝術大街不一致，則由</w:t>
      </w:r>
      <w:r w:rsidR="006846E5" w:rsidRPr="00C313D6">
        <w:rPr>
          <w:rFonts w:hint="eastAsia"/>
          <w:sz w:val="28"/>
          <w:szCs w:val="28"/>
        </w:rPr>
        <w:t>乙方</w:t>
      </w:r>
      <w:r w:rsidRPr="00C313D6">
        <w:rPr>
          <w:rFonts w:hint="eastAsia"/>
          <w:sz w:val="28"/>
          <w:szCs w:val="28"/>
        </w:rPr>
        <w:t>自行依法辦理並負擔租賃物檢修費用。</w:t>
      </w:r>
    </w:p>
    <w:p w14:paraId="0F39E5CC" w14:textId="74CD6497" w:rsidR="00CB45F0" w:rsidRPr="00C313D6" w:rsidRDefault="00CB45F0">
      <w:pPr>
        <w:pStyle w:val="afc"/>
        <w:numPr>
          <w:ilvl w:val="1"/>
          <w:numId w:val="20"/>
        </w:numPr>
        <w:spacing w:line="500" w:lineRule="exact"/>
        <w:ind w:leftChars="0" w:left="1276" w:hanging="851"/>
        <w:jc w:val="both"/>
        <w:rPr>
          <w:sz w:val="28"/>
          <w:szCs w:val="28"/>
        </w:rPr>
      </w:pPr>
      <w:r w:rsidRPr="00C313D6">
        <w:rPr>
          <w:rFonts w:hint="eastAsia"/>
          <w:sz w:val="28"/>
          <w:szCs w:val="28"/>
        </w:rPr>
        <w:t>除法律規定強制保險外，</w:t>
      </w:r>
      <w:r w:rsidR="006846E5" w:rsidRPr="00C313D6">
        <w:rPr>
          <w:rFonts w:hint="eastAsia"/>
          <w:sz w:val="28"/>
          <w:szCs w:val="28"/>
        </w:rPr>
        <w:t>乙方</w:t>
      </w:r>
      <w:r w:rsidRPr="00C313D6">
        <w:rPr>
          <w:rFonts w:hint="eastAsia"/>
          <w:sz w:val="28"/>
          <w:szCs w:val="28"/>
        </w:rPr>
        <w:t>應依其營業業態法令規定投保相關保險，且自行負擔相關費用。租賃期間之保險，包括但不限於</w:t>
      </w:r>
      <w:r w:rsidR="006846E5" w:rsidRPr="00C313D6">
        <w:rPr>
          <w:rFonts w:hint="eastAsia"/>
          <w:sz w:val="28"/>
          <w:szCs w:val="28"/>
        </w:rPr>
        <w:t>乙方</w:t>
      </w:r>
      <w:r w:rsidRPr="00C313D6">
        <w:rPr>
          <w:rFonts w:hint="eastAsia"/>
          <w:sz w:val="28"/>
          <w:szCs w:val="28"/>
        </w:rPr>
        <w:t>責任保險、火險及第三人責任保險，並應將</w:t>
      </w:r>
      <w:r w:rsidR="008A18E7" w:rsidRPr="00C313D6">
        <w:rPr>
          <w:rFonts w:hint="eastAsia"/>
          <w:sz w:val="28"/>
          <w:szCs w:val="28"/>
        </w:rPr>
        <w:t>甲方</w:t>
      </w:r>
      <w:r w:rsidRPr="00C313D6">
        <w:rPr>
          <w:rFonts w:hint="eastAsia"/>
          <w:sz w:val="28"/>
          <w:szCs w:val="28"/>
        </w:rPr>
        <w:t>及建物所有權人列為被保險人。如租賃期間造成任何人身或財物損害，</w:t>
      </w:r>
      <w:r w:rsidR="006846E5" w:rsidRPr="00C313D6">
        <w:rPr>
          <w:rFonts w:hint="eastAsia"/>
          <w:sz w:val="28"/>
          <w:szCs w:val="28"/>
        </w:rPr>
        <w:t>乙方</w:t>
      </w:r>
      <w:r w:rsidRPr="00C313D6">
        <w:rPr>
          <w:rFonts w:hint="eastAsia"/>
          <w:sz w:val="28"/>
          <w:szCs w:val="28"/>
        </w:rPr>
        <w:t>應自負賠償責任，且應使</w:t>
      </w:r>
      <w:r w:rsidR="008A18E7" w:rsidRPr="00C313D6">
        <w:rPr>
          <w:rFonts w:hint="eastAsia"/>
          <w:sz w:val="28"/>
          <w:szCs w:val="28"/>
        </w:rPr>
        <w:t>甲方</w:t>
      </w:r>
      <w:r w:rsidRPr="00C313D6">
        <w:rPr>
          <w:rFonts w:hint="eastAsia"/>
          <w:sz w:val="28"/>
          <w:szCs w:val="28"/>
        </w:rPr>
        <w:t>及建物所有權人免於遭損害。</w:t>
      </w:r>
    </w:p>
    <w:p w14:paraId="688909A1" w14:textId="42AD43F8" w:rsidR="00CB45F0" w:rsidRPr="00C313D6" w:rsidRDefault="00CB45F0" w:rsidP="00CB45F0">
      <w:pPr>
        <w:spacing w:line="500" w:lineRule="exact"/>
        <w:ind w:left="504" w:hangingChars="180" w:hanging="504"/>
        <w:jc w:val="both"/>
        <w:rPr>
          <w:sz w:val="28"/>
          <w:szCs w:val="28"/>
        </w:rPr>
      </w:pPr>
      <w:r w:rsidRPr="00C313D6">
        <w:rPr>
          <w:rFonts w:hint="eastAsia"/>
          <w:sz w:val="28"/>
          <w:szCs w:val="28"/>
        </w:rPr>
        <w:t>五、其他未盡事宜，由</w:t>
      </w:r>
      <w:r w:rsidR="008A18E7" w:rsidRPr="00C313D6">
        <w:rPr>
          <w:rFonts w:hint="eastAsia"/>
          <w:sz w:val="28"/>
          <w:szCs w:val="28"/>
        </w:rPr>
        <w:t>甲方</w:t>
      </w:r>
      <w:r w:rsidRPr="00C313D6">
        <w:rPr>
          <w:rFonts w:hint="eastAsia"/>
          <w:sz w:val="28"/>
          <w:szCs w:val="28"/>
        </w:rPr>
        <w:t>、</w:t>
      </w:r>
      <w:r w:rsidR="006846E5" w:rsidRPr="00C313D6">
        <w:rPr>
          <w:rFonts w:hint="eastAsia"/>
          <w:sz w:val="28"/>
          <w:szCs w:val="28"/>
        </w:rPr>
        <w:t>乙方</w:t>
      </w:r>
      <w:r w:rsidRPr="00C313D6">
        <w:rPr>
          <w:rFonts w:hint="eastAsia"/>
          <w:sz w:val="28"/>
          <w:szCs w:val="28"/>
        </w:rPr>
        <w:t>與</w:t>
      </w:r>
      <w:r w:rsidR="00F7131B" w:rsidRPr="00C313D6">
        <w:rPr>
          <w:rFonts w:hint="eastAsia"/>
          <w:sz w:val="28"/>
          <w:szCs w:val="28"/>
        </w:rPr>
        <w:t>建物所有權人</w:t>
      </w:r>
      <w:r w:rsidRPr="00C313D6">
        <w:rPr>
          <w:rFonts w:hint="eastAsia"/>
          <w:sz w:val="28"/>
          <w:szCs w:val="28"/>
        </w:rPr>
        <w:t>共同研議協調後據以辦理。</w:t>
      </w:r>
    </w:p>
    <w:p w14:paraId="020361D2" w14:textId="77777777" w:rsidR="00CB45F0" w:rsidRPr="00D507A5" w:rsidRDefault="00CB45F0" w:rsidP="00665BB9">
      <w:pPr>
        <w:spacing w:beforeLines="25" w:before="90" w:afterLines="25" w:after="90" w:line="420" w:lineRule="exact"/>
        <w:jc w:val="distribute"/>
        <w:textDirection w:val="lrTbV"/>
        <w:rPr>
          <w:sz w:val="28"/>
          <w:szCs w:val="28"/>
        </w:rPr>
      </w:pPr>
    </w:p>
    <w:sectPr w:rsidR="00CB45F0" w:rsidRPr="00D507A5" w:rsidSect="00D507A5">
      <w:footerReference w:type="default" r:id="rId13"/>
      <w:footerReference w:type="first" r:id="rId14"/>
      <w:pgSz w:w="11906" w:h="16838"/>
      <w:pgMar w:top="1440" w:right="1466" w:bottom="1440" w:left="1800" w:header="851" w:footer="850"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75F15" w14:textId="77777777" w:rsidR="008B229D" w:rsidRDefault="008B229D" w:rsidP="003E5CA3">
      <w:pPr>
        <w:spacing w:line="240" w:lineRule="auto"/>
      </w:pPr>
      <w:r>
        <w:separator/>
      </w:r>
    </w:p>
  </w:endnote>
  <w:endnote w:type="continuationSeparator" w:id="0">
    <w:p w14:paraId="18CC2D7E" w14:textId="77777777" w:rsidR="008B229D" w:rsidRDefault="008B229D" w:rsidP="003E5C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中黑體">
    <w:altName w:val="微軟正黑體"/>
    <w:charset w:val="88"/>
    <w:family w:val="modern"/>
    <w:pitch w:val="fixed"/>
    <w:sig w:usb0="F1002BFF" w:usb1="29DFFFFF" w:usb2="00000037" w:usb3="00000000" w:csb0="003F00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A8153" w14:textId="5F354DC7" w:rsidR="007F0EBC" w:rsidRPr="00612290" w:rsidRDefault="007F0EBC" w:rsidP="00612290">
    <w:pPr>
      <w:pStyle w:val="ab"/>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E62CC" w14:textId="5AD602C6" w:rsidR="00D402E0" w:rsidRPr="009D4A44" w:rsidRDefault="00D402E0" w:rsidP="00E44519">
    <w:pPr>
      <w:pStyle w:val="ab"/>
      <w:spacing w:before="60" w:after="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237827"/>
      <w:docPartObj>
        <w:docPartGallery w:val="Page Numbers (Bottom of Page)"/>
        <w:docPartUnique/>
      </w:docPartObj>
    </w:sdtPr>
    <w:sdtContent>
      <w:p w14:paraId="637EECA5" w14:textId="554DBF6C" w:rsidR="00642A17" w:rsidRDefault="00E44519" w:rsidP="00E44519">
        <w:pPr>
          <w:pStyle w:val="ab"/>
          <w:spacing w:before="60" w:after="60"/>
          <w:jc w:val="center"/>
        </w:pPr>
        <w:r>
          <w:rPr>
            <w:rFonts w:hint="eastAsia"/>
          </w:rPr>
          <w:t xml:space="preserve">租賃契約書 </w:t>
        </w:r>
        <w:r w:rsidRPr="00145361">
          <w:rPr>
            <w:rFonts w:hint="eastAsia"/>
            <w:lang w:val="zh-TW"/>
          </w:rPr>
          <w:t>第</w:t>
        </w:r>
        <w:r w:rsidRPr="00145361">
          <w:fldChar w:fldCharType="begin"/>
        </w:r>
        <w:r w:rsidRPr="00145361">
          <w:instrText>PAGE  \* Arabic  \* MERGEFORMAT</w:instrText>
        </w:r>
        <w:r w:rsidRPr="00145361">
          <w:fldChar w:fldCharType="separate"/>
        </w:r>
        <w:r>
          <w:t>1</w:t>
        </w:r>
        <w:r w:rsidRPr="00145361">
          <w:fldChar w:fldCharType="end"/>
        </w:r>
        <w:r w:rsidRPr="00145361">
          <w:rPr>
            <w:rFonts w:hint="eastAsia"/>
            <w:lang w:val="zh-TW"/>
          </w:rPr>
          <w:t>頁/共</w:t>
        </w:r>
        <w:r w:rsidR="00A047C4">
          <w:rPr>
            <w:rFonts w:hint="eastAsia"/>
          </w:rPr>
          <w:t>2</w:t>
        </w:r>
        <w:r w:rsidR="0022401F">
          <w:rPr>
            <w:rFonts w:hint="eastAsia"/>
          </w:rPr>
          <w:t>1</w:t>
        </w:r>
        <w:r w:rsidRPr="00145361">
          <w:rPr>
            <w:rFonts w:hint="eastAsia"/>
          </w:rPr>
          <w:t>頁</w:t>
        </w:r>
      </w:p>
      <w:p w14:paraId="4C21BACB" w14:textId="2B387479" w:rsidR="00E44519" w:rsidRDefault="00000000" w:rsidP="00642A17">
        <w:pPr>
          <w:pStyle w:val="ab"/>
          <w:spacing w:line="240" w:lineRule="atLeast"/>
          <w:jc w:val="right"/>
          <w:rPr>
            <w:sz w:val="24"/>
            <w:szCs w:val="24"/>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513196"/>
      <w:docPartObj>
        <w:docPartGallery w:val="Page Numbers (Bottom of Page)"/>
        <w:docPartUnique/>
      </w:docPartObj>
    </w:sdtPr>
    <w:sdtEndPr>
      <w:rPr>
        <w:rFonts w:ascii="Times New Roman" w:hAnsi="Times New Roman"/>
        <w:sz w:val="12"/>
        <w:szCs w:val="12"/>
      </w:rPr>
    </w:sdtEndPr>
    <w:sdtContent>
      <w:p w14:paraId="033829DA" w14:textId="589A6846" w:rsidR="00642A17" w:rsidRDefault="00E44519" w:rsidP="00E44519">
        <w:pPr>
          <w:pStyle w:val="ab"/>
          <w:spacing w:before="60" w:after="60"/>
          <w:jc w:val="center"/>
        </w:pPr>
        <w:r>
          <w:rPr>
            <w:rFonts w:hint="eastAsia"/>
          </w:rPr>
          <w:t xml:space="preserve">租賃契約書 </w:t>
        </w:r>
        <w:r w:rsidRPr="00145361">
          <w:rPr>
            <w:rFonts w:hint="eastAsia"/>
            <w:lang w:val="zh-TW"/>
          </w:rPr>
          <w:t>第</w:t>
        </w:r>
        <w:r w:rsidRPr="00145361">
          <w:fldChar w:fldCharType="begin"/>
        </w:r>
        <w:r w:rsidRPr="00145361">
          <w:instrText>PAGE  \* Arabic  \* MERGEFORMAT</w:instrText>
        </w:r>
        <w:r w:rsidRPr="00145361">
          <w:fldChar w:fldCharType="separate"/>
        </w:r>
        <w:r>
          <w:t>0</w:t>
        </w:r>
        <w:r w:rsidRPr="00145361">
          <w:fldChar w:fldCharType="end"/>
        </w:r>
        <w:r w:rsidRPr="00145361">
          <w:rPr>
            <w:rFonts w:hint="eastAsia"/>
            <w:lang w:val="zh-TW"/>
          </w:rPr>
          <w:t>頁/共</w:t>
        </w:r>
        <w:r w:rsidR="00A047C4">
          <w:rPr>
            <w:rFonts w:hint="eastAsia"/>
          </w:rPr>
          <w:t>2</w:t>
        </w:r>
        <w:r w:rsidR="0022401F">
          <w:rPr>
            <w:rFonts w:hint="eastAsia"/>
          </w:rPr>
          <w:t>1</w:t>
        </w:r>
        <w:r w:rsidRPr="00145361">
          <w:rPr>
            <w:rFonts w:hint="eastAsia"/>
          </w:rPr>
          <w:t>頁</w:t>
        </w:r>
      </w:p>
      <w:p w14:paraId="6E5DBD0D" w14:textId="348CC652" w:rsidR="00E44519" w:rsidRPr="00642A17" w:rsidRDefault="00000000" w:rsidP="00642A17">
        <w:pPr>
          <w:pStyle w:val="ab"/>
          <w:spacing w:line="240" w:lineRule="atLeast"/>
          <w:jc w:val="right"/>
          <w:rPr>
            <w:rFonts w:ascii="Times New Roman" w:hAnsi="Times New Roman"/>
            <w:sz w:val="12"/>
            <w:szCs w:val="12"/>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CA2C" w14:textId="10E1FD93" w:rsidR="001F17FB" w:rsidRDefault="001F17FB" w:rsidP="00612290">
    <w:pPr>
      <w:pStyle w:val="ab"/>
      <w:jc w:val="center"/>
      <w:rPr>
        <w:lang w:val="zh-TW"/>
      </w:rPr>
    </w:pPr>
    <w:r>
      <w:rPr>
        <w:rFonts w:hint="eastAsia"/>
      </w:rPr>
      <w:t xml:space="preserve">租賃契約書-附件  </w:t>
    </w:r>
    <w:r w:rsidRPr="004A5AE2">
      <w:rPr>
        <w:rFonts w:hint="eastAsia"/>
        <w:lang w:val="zh-TW"/>
      </w:rPr>
      <w:t>第</w:t>
    </w:r>
    <w:r w:rsidRPr="004A5AE2">
      <w:fldChar w:fldCharType="begin"/>
    </w:r>
    <w:r w:rsidRPr="004A5AE2">
      <w:instrText>PAGE</w:instrText>
    </w:r>
    <w:r w:rsidRPr="004A5AE2">
      <w:fldChar w:fldCharType="separate"/>
    </w:r>
    <w:r>
      <w:rPr>
        <w:noProof/>
      </w:rPr>
      <w:t>2</w:t>
    </w:r>
    <w:r w:rsidRPr="004A5AE2">
      <w:fldChar w:fldCharType="end"/>
    </w:r>
    <w:r w:rsidRPr="004A5AE2">
      <w:rPr>
        <w:rFonts w:hint="eastAsia"/>
        <w:lang w:val="zh-TW"/>
      </w:rPr>
      <w:t>頁</w:t>
    </w:r>
  </w:p>
  <w:p w14:paraId="48C9A082" w14:textId="21A1B875" w:rsidR="00642A17" w:rsidRPr="00612290" w:rsidRDefault="00642A17" w:rsidP="00642A17">
    <w:pPr>
      <w:pStyle w:val="ab"/>
      <w:spacing w:line="240" w:lineRule="atLeast"/>
      <w:jc w:val="right"/>
      <w:rPr>
        <w:sz w:val="22"/>
        <w:szCs w:val="22"/>
      </w:rPr>
    </w:pPr>
    <w:r w:rsidRPr="00642A17">
      <w:rPr>
        <w:rFonts w:ascii="Times New Roman" w:hAnsi="Times New Roman"/>
        <w:sz w:val="12"/>
        <w:szCs w:val="12"/>
      </w:rPr>
      <w:t>20251216/A/C2634-01A-001/C114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054F3" w14:textId="57A20880" w:rsidR="002C7F4D" w:rsidRDefault="002C7F4D" w:rsidP="00D507A5">
    <w:pPr>
      <w:pStyle w:val="ab"/>
      <w:jc w:val="center"/>
      <w:rPr>
        <w:lang w:val="zh-TW"/>
      </w:rPr>
    </w:pPr>
    <w:r>
      <w:rPr>
        <w:rFonts w:hint="eastAsia"/>
      </w:rPr>
      <w:t xml:space="preserve">租賃契約書-附件  </w:t>
    </w:r>
    <w:r w:rsidRPr="004A5AE2">
      <w:rPr>
        <w:rFonts w:hint="eastAsia"/>
        <w:lang w:val="zh-TW"/>
      </w:rPr>
      <w:t>第</w:t>
    </w:r>
    <w:r w:rsidRPr="004A5AE2">
      <w:fldChar w:fldCharType="begin"/>
    </w:r>
    <w:r w:rsidRPr="004A5AE2">
      <w:instrText>PAGE</w:instrText>
    </w:r>
    <w:r w:rsidRPr="004A5AE2">
      <w:fldChar w:fldCharType="separate"/>
    </w:r>
    <w:r>
      <w:t>1</w:t>
    </w:r>
    <w:r w:rsidRPr="004A5AE2">
      <w:fldChar w:fldCharType="end"/>
    </w:r>
    <w:r w:rsidRPr="004A5AE2">
      <w:rPr>
        <w:rFonts w:hint="eastAsia"/>
        <w:lang w:val="zh-TW"/>
      </w:rPr>
      <w:t>頁</w:t>
    </w:r>
  </w:p>
  <w:p w14:paraId="7E2CFEF2" w14:textId="181924F0" w:rsidR="00642A17" w:rsidRDefault="00642A17" w:rsidP="00642A17">
    <w:pPr>
      <w:pStyle w:val="ab"/>
      <w:spacing w:line="240" w:lineRule="atLeast"/>
      <w:jc w:val="right"/>
    </w:pPr>
    <w:r w:rsidRPr="00642A17">
      <w:rPr>
        <w:rFonts w:ascii="Times New Roman" w:hAnsi="Times New Roman"/>
        <w:sz w:val="12"/>
        <w:szCs w:val="12"/>
      </w:rPr>
      <w:t>20251216/A/C2634-01A-001/C114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5D2FD" w14:textId="77777777" w:rsidR="008B229D" w:rsidRDefault="008B229D" w:rsidP="003E5CA3">
      <w:pPr>
        <w:spacing w:line="240" w:lineRule="auto"/>
      </w:pPr>
      <w:r>
        <w:separator/>
      </w:r>
    </w:p>
  </w:footnote>
  <w:footnote w:type="continuationSeparator" w:id="0">
    <w:p w14:paraId="617DCFD9" w14:textId="77777777" w:rsidR="008B229D" w:rsidRDefault="008B229D" w:rsidP="003E5C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8DF7A" w14:textId="5FBC1443" w:rsidR="007F0EBC" w:rsidRPr="004424CE" w:rsidRDefault="007F0EBC" w:rsidP="00665BB9">
    <w:pPr>
      <w:pStyle w:val="a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LS1"/>
    <w:lvl w:ilvl="0">
      <w:start w:val="1"/>
      <w:numFmt w:val="decimal"/>
      <w:lvlText w:val="%1、"/>
      <w:lvlJc w:val="left"/>
      <w:pPr>
        <w:tabs>
          <w:tab w:val="num" w:pos="0"/>
        </w:tabs>
        <w:ind w:left="480" w:hanging="480"/>
      </w:pPr>
    </w:lvl>
    <w:lvl w:ilvl="1">
      <w:start w:val="1"/>
      <w:numFmt w:val="decimal"/>
      <w:lvlText w:val="(%2)"/>
      <w:lvlJc w:val="left"/>
      <w:pPr>
        <w:tabs>
          <w:tab w:val="num" w:pos="0"/>
        </w:tabs>
        <w:ind w:left="960" w:hanging="480"/>
      </w:pPr>
    </w:lvl>
    <w:lvl w:ilvl="2">
      <w:start w:val="1"/>
      <w:numFmt w:val="decimal"/>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36F772C"/>
    <w:multiLevelType w:val="hybridMultilevel"/>
    <w:tmpl w:val="0DB64F08"/>
    <w:lvl w:ilvl="0" w:tplc="615A2884">
      <w:start w:val="1"/>
      <w:numFmt w:val="taiwaneseCountingThousand"/>
      <w:lvlText w:val="(%1)"/>
      <w:lvlJc w:val="left"/>
      <w:pPr>
        <w:ind w:left="1557" w:hanging="480"/>
      </w:pPr>
      <w:rPr>
        <w:rFonts w:hint="eastAsia"/>
        <w:color w:val="auto"/>
      </w:rPr>
    </w:lvl>
    <w:lvl w:ilvl="1" w:tplc="14206E64">
      <w:start w:val="1"/>
      <w:numFmt w:val="decimal"/>
      <w:suff w:val="space"/>
      <w:lvlText w:val="%2."/>
      <w:lvlJc w:val="left"/>
      <w:pPr>
        <w:ind w:left="2095" w:hanging="480"/>
      </w:pPr>
      <w:rPr>
        <w:rFonts w:hint="eastAsia"/>
      </w:rPr>
    </w:lvl>
    <w:lvl w:ilvl="2" w:tplc="22E0544C">
      <w:start w:val="1"/>
      <w:numFmt w:val="decimal"/>
      <w:suff w:val="space"/>
      <w:lvlText w:val="(%3)"/>
      <w:lvlJc w:val="left"/>
      <w:pPr>
        <w:ind w:left="2520" w:hanging="480"/>
      </w:pPr>
      <w:rPr>
        <w:rFonts w:hint="eastAsia"/>
      </w:r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2" w15:restartNumberingAfterBreak="0">
    <w:nsid w:val="0BF73629"/>
    <w:multiLevelType w:val="hybridMultilevel"/>
    <w:tmpl w:val="595C9A18"/>
    <w:lvl w:ilvl="0" w:tplc="F88A81F4">
      <w:start w:val="1"/>
      <w:numFmt w:val="taiwaneseCountingThousand"/>
      <w:suff w:val="nothing"/>
      <w:lvlText w:val="%1、"/>
      <w:lvlJc w:val="left"/>
      <w:pPr>
        <w:ind w:left="1800" w:hanging="720"/>
      </w:pPr>
      <w:rPr>
        <w:rFonts w:hint="default"/>
      </w:rPr>
    </w:lvl>
    <w:lvl w:ilvl="1" w:tplc="FFFFFFFF" w:tentative="1">
      <w:start w:val="1"/>
      <w:numFmt w:val="ideographTraditional"/>
      <w:lvlText w:val="%2、"/>
      <w:lvlJc w:val="left"/>
      <w:pPr>
        <w:ind w:left="2040" w:hanging="480"/>
      </w:pPr>
    </w:lvl>
    <w:lvl w:ilvl="2" w:tplc="FFFFFFFF" w:tentative="1">
      <w:start w:val="1"/>
      <w:numFmt w:val="lowerRoman"/>
      <w:lvlText w:val="%3."/>
      <w:lvlJc w:val="right"/>
      <w:pPr>
        <w:ind w:left="2520" w:hanging="480"/>
      </w:pPr>
    </w:lvl>
    <w:lvl w:ilvl="3" w:tplc="FFFFFFFF" w:tentative="1">
      <w:start w:val="1"/>
      <w:numFmt w:val="decimal"/>
      <w:lvlText w:val="%4."/>
      <w:lvlJc w:val="left"/>
      <w:pPr>
        <w:ind w:left="3000" w:hanging="480"/>
      </w:pPr>
    </w:lvl>
    <w:lvl w:ilvl="4" w:tplc="FFFFFFFF" w:tentative="1">
      <w:start w:val="1"/>
      <w:numFmt w:val="ideographTraditional"/>
      <w:lvlText w:val="%5、"/>
      <w:lvlJc w:val="left"/>
      <w:pPr>
        <w:ind w:left="3480" w:hanging="480"/>
      </w:pPr>
    </w:lvl>
    <w:lvl w:ilvl="5" w:tplc="FFFFFFFF" w:tentative="1">
      <w:start w:val="1"/>
      <w:numFmt w:val="lowerRoman"/>
      <w:lvlText w:val="%6."/>
      <w:lvlJc w:val="right"/>
      <w:pPr>
        <w:ind w:left="3960" w:hanging="480"/>
      </w:pPr>
    </w:lvl>
    <w:lvl w:ilvl="6" w:tplc="FFFFFFFF" w:tentative="1">
      <w:start w:val="1"/>
      <w:numFmt w:val="decimal"/>
      <w:lvlText w:val="%7."/>
      <w:lvlJc w:val="left"/>
      <w:pPr>
        <w:ind w:left="4440" w:hanging="480"/>
      </w:pPr>
    </w:lvl>
    <w:lvl w:ilvl="7" w:tplc="FFFFFFFF" w:tentative="1">
      <w:start w:val="1"/>
      <w:numFmt w:val="ideographTraditional"/>
      <w:lvlText w:val="%8、"/>
      <w:lvlJc w:val="left"/>
      <w:pPr>
        <w:ind w:left="4920" w:hanging="480"/>
      </w:pPr>
    </w:lvl>
    <w:lvl w:ilvl="8" w:tplc="FFFFFFFF" w:tentative="1">
      <w:start w:val="1"/>
      <w:numFmt w:val="lowerRoman"/>
      <w:lvlText w:val="%9."/>
      <w:lvlJc w:val="right"/>
      <w:pPr>
        <w:ind w:left="5400" w:hanging="480"/>
      </w:pPr>
    </w:lvl>
  </w:abstractNum>
  <w:abstractNum w:abstractNumId="3" w15:restartNumberingAfterBreak="0">
    <w:nsid w:val="0C5C4440"/>
    <w:multiLevelType w:val="hybridMultilevel"/>
    <w:tmpl w:val="BC4E743C"/>
    <w:lvl w:ilvl="0" w:tplc="89D2E8EE">
      <w:start w:val="1"/>
      <w:numFmt w:val="taiwaneseCountingThousand"/>
      <w:lvlText w:val="(%1)"/>
      <w:lvlJc w:val="left"/>
      <w:pPr>
        <w:ind w:left="1557" w:hanging="480"/>
      </w:pPr>
      <w:rPr>
        <w:rFonts w:ascii="標楷體" w:eastAsia="標楷體" w:hAnsi="標楷體" w:hint="eastAsia"/>
        <w:b w:val="0"/>
        <w:bCs w:val="0"/>
        <w:color w:val="auto"/>
      </w:rPr>
    </w:lvl>
    <w:lvl w:ilvl="1" w:tplc="5BF410CC">
      <w:start w:val="1"/>
      <w:numFmt w:val="taiwaneseCountingThousand"/>
      <w:lvlText w:val="%2、"/>
      <w:lvlJc w:val="left"/>
      <w:pPr>
        <w:ind w:left="862" w:hanging="720"/>
      </w:pPr>
      <w:rPr>
        <w:rFonts w:hint="default"/>
      </w:rPr>
    </w:lvl>
    <w:lvl w:ilvl="2" w:tplc="08B8E054">
      <w:start w:val="1"/>
      <w:numFmt w:val="decimal"/>
      <w:suff w:val="space"/>
      <w:lvlText w:val="%3."/>
      <w:lvlJc w:val="left"/>
      <w:pPr>
        <w:ind w:left="2517" w:hanging="480"/>
      </w:pPr>
      <w:rPr>
        <w:rFonts w:hint="eastAsia"/>
      </w:r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4" w15:restartNumberingAfterBreak="0">
    <w:nsid w:val="0F10103B"/>
    <w:multiLevelType w:val="hybridMultilevel"/>
    <w:tmpl w:val="CBD68E24"/>
    <w:lvl w:ilvl="0" w:tplc="FFFFFFFF">
      <w:start w:val="1"/>
      <w:numFmt w:val="taiwaneseCountingThousand"/>
      <w:lvlText w:val="(%1)"/>
      <w:lvlJc w:val="left"/>
      <w:pPr>
        <w:ind w:left="1471" w:hanging="480"/>
      </w:pPr>
      <w:rPr>
        <w:rFonts w:hint="default"/>
      </w:rPr>
    </w:lvl>
    <w:lvl w:ilvl="1" w:tplc="FFFFFFFF" w:tentative="1">
      <w:start w:val="1"/>
      <w:numFmt w:val="ideographTraditional"/>
      <w:lvlText w:val="%2、"/>
      <w:lvlJc w:val="left"/>
      <w:pPr>
        <w:ind w:left="1951" w:hanging="480"/>
      </w:pPr>
    </w:lvl>
    <w:lvl w:ilvl="2" w:tplc="FFFFFFFF" w:tentative="1">
      <w:start w:val="1"/>
      <w:numFmt w:val="lowerRoman"/>
      <w:lvlText w:val="%3."/>
      <w:lvlJc w:val="right"/>
      <w:pPr>
        <w:ind w:left="2431" w:hanging="480"/>
      </w:pPr>
    </w:lvl>
    <w:lvl w:ilvl="3" w:tplc="FFFFFFFF" w:tentative="1">
      <w:start w:val="1"/>
      <w:numFmt w:val="decimal"/>
      <w:lvlText w:val="%4."/>
      <w:lvlJc w:val="left"/>
      <w:pPr>
        <w:ind w:left="2911" w:hanging="480"/>
      </w:pPr>
    </w:lvl>
    <w:lvl w:ilvl="4" w:tplc="FFFFFFFF" w:tentative="1">
      <w:start w:val="1"/>
      <w:numFmt w:val="ideographTraditional"/>
      <w:lvlText w:val="%5、"/>
      <w:lvlJc w:val="left"/>
      <w:pPr>
        <w:ind w:left="3391" w:hanging="480"/>
      </w:pPr>
    </w:lvl>
    <w:lvl w:ilvl="5" w:tplc="FFFFFFFF" w:tentative="1">
      <w:start w:val="1"/>
      <w:numFmt w:val="lowerRoman"/>
      <w:lvlText w:val="%6."/>
      <w:lvlJc w:val="right"/>
      <w:pPr>
        <w:ind w:left="3871" w:hanging="480"/>
      </w:pPr>
    </w:lvl>
    <w:lvl w:ilvl="6" w:tplc="FFFFFFFF" w:tentative="1">
      <w:start w:val="1"/>
      <w:numFmt w:val="decimal"/>
      <w:lvlText w:val="%7."/>
      <w:lvlJc w:val="left"/>
      <w:pPr>
        <w:ind w:left="4351" w:hanging="480"/>
      </w:pPr>
    </w:lvl>
    <w:lvl w:ilvl="7" w:tplc="FFFFFFFF" w:tentative="1">
      <w:start w:val="1"/>
      <w:numFmt w:val="ideographTraditional"/>
      <w:lvlText w:val="%8、"/>
      <w:lvlJc w:val="left"/>
      <w:pPr>
        <w:ind w:left="4831" w:hanging="480"/>
      </w:pPr>
    </w:lvl>
    <w:lvl w:ilvl="8" w:tplc="FFFFFFFF" w:tentative="1">
      <w:start w:val="1"/>
      <w:numFmt w:val="lowerRoman"/>
      <w:lvlText w:val="%9."/>
      <w:lvlJc w:val="right"/>
      <w:pPr>
        <w:ind w:left="5311" w:hanging="480"/>
      </w:pPr>
    </w:lvl>
  </w:abstractNum>
  <w:abstractNum w:abstractNumId="5" w15:restartNumberingAfterBreak="0">
    <w:nsid w:val="13F8C2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322F9E"/>
    <w:multiLevelType w:val="hybridMultilevel"/>
    <w:tmpl w:val="FE548C74"/>
    <w:lvl w:ilvl="0" w:tplc="41A8261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81D36A0"/>
    <w:multiLevelType w:val="hybridMultilevel"/>
    <w:tmpl w:val="CBD68E24"/>
    <w:lvl w:ilvl="0" w:tplc="FFFFFFFF">
      <w:start w:val="1"/>
      <w:numFmt w:val="taiwaneseCountingThousand"/>
      <w:lvlText w:val="(%1)"/>
      <w:lvlJc w:val="left"/>
      <w:pPr>
        <w:ind w:left="1471" w:hanging="480"/>
      </w:pPr>
      <w:rPr>
        <w:rFonts w:hint="default"/>
      </w:rPr>
    </w:lvl>
    <w:lvl w:ilvl="1" w:tplc="FFFFFFFF" w:tentative="1">
      <w:start w:val="1"/>
      <w:numFmt w:val="ideographTraditional"/>
      <w:lvlText w:val="%2、"/>
      <w:lvlJc w:val="left"/>
      <w:pPr>
        <w:ind w:left="1951" w:hanging="480"/>
      </w:pPr>
    </w:lvl>
    <w:lvl w:ilvl="2" w:tplc="FFFFFFFF" w:tentative="1">
      <w:start w:val="1"/>
      <w:numFmt w:val="lowerRoman"/>
      <w:lvlText w:val="%3."/>
      <w:lvlJc w:val="right"/>
      <w:pPr>
        <w:ind w:left="2431" w:hanging="480"/>
      </w:pPr>
    </w:lvl>
    <w:lvl w:ilvl="3" w:tplc="FFFFFFFF" w:tentative="1">
      <w:start w:val="1"/>
      <w:numFmt w:val="decimal"/>
      <w:lvlText w:val="%4."/>
      <w:lvlJc w:val="left"/>
      <w:pPr>
        <w:ind w:left="2911" w:hanging="480"/>
      </w:pPr>
    </w:lvl>
    <w:lvl w:ilvl="4" w:tplc="FFFFFFFF" w:tentative="1">
      <w:start w:val="1"/>
      <w:numFmt w:val="ideographTraditional"/>
      <w:lvlText w:val="%5、"/>
      <w:lvlJc w:val="left"/>
      <w:pPr>
        <w:ind w:left="3391" w:hanging="480"/>
      </w:pPr>
    </w:lvl>
    <w:lvl w:ilvl="5" w:tplc="FFFFFFFF" w:tentative="1">
      <w:start w:val="1"/>
      <w:numFmt w:val="lowerRoman"/>
      <w:lvlText w:val="%6."/>
      <w:lvlJc w:val="right"/>
      <w:pPr>
        <w:ind w:left="3871" w:hanging="480"/>
      </w:pPr>
    </w:lvl>
    <w:lvl w:ilvl="6" w:tplc="FFFFFFFF" w:tentative="1">
      <w:start w:val="1"/>
      <w:numFmt w:val="decimal"/>
      <w:lvlText w:val="%7."/>
      <w:lvlJc w:val="left"/>
      <w:pPr>
        <w:ind w:left="4351" w:hanging="480"/>
      </w:pPr>
    </w:lvl>
    <w:lvl w:ilvl="7" w:tplc="FFFFFFFF" w:tentative="1">
      <w:start w:val="1"/>
      <w:numFmt w:val="ideographTraditional"/>
      <w:lvlText w:val="%8、"/>
      <w:lvlJc w:val="left"/>
      <w:pPr>
        <w:ind w:left="4831" w:hanging="480"/>
      </w:pPr>
    </w:lvl>
    <w:lvl w:ilvl="8" w:tplc="FFFFFFFF" w:tentative="1">
      <w:start w:val="1"/>
      <w:numFmt w:val="lowerRoman"/>
      <w:lvlText w:val="%9."/>
      <w:lvlJc w:val="right"/>
      <w:pPr>
        <w:ind w:left="5311" w:hanging="480"/>
      </w:pPr>
    </w:lvl>
  </w:abstractNum>
  <w:abstractNum w:abstractNumId="8" w15:restartNumberingAfterBreak="0">
    <w:nsid w:val="184C61B1"/>
    <w:multiLevelType w:val="hybridMultilevel"/>
    <w:tmpl w:val="63F62A76"/>
    <w:lvl w:ilvl="0" w:tplc="75189ECC">
      <w:start w:val="1"/>
      <w:numFmt w:val="taiwaneseCountingThousand"/>
      <w:lvlText w:val="%1、"/>
      <w:lvlJc w:val="left"/>
      <w:pPr>
        <w:ind w:left="1614" w:hanging="480"/>
      </w:pPr>
      <w:rPr>
        <w:sz w:val="28"/>
        <w:szCs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1F3F698D"/>
    <w:multiLevelType w:val="hybridMultilevel"/>
    <w:tmpl w:val="DEEA59B6"/>
    <w:lvl w:ilvl="0" w:tplc="FFFFFFFF">
      <w:start w:val="1"/>
      <w:numFmt w:val="taiwaneseCountingThousand"/>
      <w:lvlText w:val="(%1)"/>
      <w:lvlJc w:val="left"/>
      <w:pPr>
        <w:ind w:left="1557" w:hanging="480"/>
      </w:pPr>
      <w:rPr>
        <w:rFonts w:hint="eastAsia"/>
      </w:rPr>
    </w:lvl>
    <w:lvl w:ilvl="1" w:tplc="FFFFFFFF">
      <w:start w:val="1"/>
      <w:numFmt w:val="decimal"/>
      <w:suff w:val="space"/>
      <w:lvlText w:val="%2."/>
      <w:lvlJc w:val="left"/>
      <w:pPr>
        <w:ind w:left="1843" w:hanging="480"/>
      </w:pPr>
      <w:rPr>
        <w:rFonts w:hint="eastAsia"/>
      </w:r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10" w15:restartNumberingAfterBreak="0">
    <w:nsid w:val="20965DBA"/>
    <w:multiLevelType w:val="hybridMultilevel"/>
    <w:tmpl w:val="E758C9EA"/>
    <w:lvl w:ilvl="0" w:tplc="63508500">
      <w:start w:val="1"/>
      <w:numFmt w:val="taiwaneseCountingThousand"/>
      <w:lvlText w:val="%1、"/>
      <w:lvlJc w:val="left"/>
      <w:pPr>
        <w:ind w:left="1713" w:hanging="720"/>
      </w:pPr>
      <w:rPr>
        <w:rFonts w:hint="default"/>
      </w:rPr>
    </w:lvl>
    <w:lvl w:ilvl="1" w:tplc="D9A64310">
      <w:start w:val="1"/>
      <w:numFmt w:val="taiwaneseCountingThousand"/>
      <w:pStyle w:val="a"/>
      <w:lvlText w:val="(%2)"/>
      <w:lvlJc w:val="left"/>
      <w:pPr>
        <w:ind w:left="3033" w:hanging="480"/>
      </w:pPr>
      <w:rPr>
        <w:rFonts w:hint="eastAsia"/>
      </w:rPr>
    </w:lvl>
    <w:lvl w:ilvl="2" w:tplc="9774DAA4">
      <w:start w:val="1"/>
      <w:numFmt w:val="decimal"/>
      <w:lvlText w:val="%3."/>
      <w:lvlJc w:val="left"/>
      <w:pPr>
        <w:ind w:left="2400" w:hanging="360"/>
      </w:pPr>
      <w:rPr>
        <w:rFonts w:hint="default"/>
      </w:r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1" w15:restartNumberingAfterBreak="0">
    <w:nsid w:val="22AC5D40"/>
    <w:multiLevelType w:val="hybridMultilevel"/>
    <w:tmpl w:val="728281FE"/>
    <w:lvl w:ilvl="0" w:tplc="FFFFFFFF">
      <w:start w:val="1"/>
      <w:numFmt w:val="taiwaneseCountingThousand"/>
      <w:lvlText w:val="(%1)"/>
      <w:lvlJc w:val="left"/>
      <w:pPr>
        <w:ind w:left="1557" w:hanging="480"/>
      </w:pPr>
      <w:rPr>
        <w:rFonts w:hint="eastAsia"/>
      </w:rPr>
    </w:lvl>
    <w:lvl w:ilvl="1" w:tplc="FFFFFFFF">
      <w:start w:val="1"/>
      <w:numFmt w:val="ideographTraditional"/>
      <w:lvlText w:val="%2、"/>
      <w:lvlJc w:val="left"/>
      <w:pPr>
        <w:ind w:left="2037" w:hanging="480"/>
      </w:p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12" w15:restartNumberingAfterBreak="0">
    <w:nsid w:val="2B127FCA"/>
    <w:multiLevelType w:val="hybridMultilevel"/>
    <w:tmpl w:val="310AA232"/>
    <w:lvl w:ilvl="0" w:tplc="FFFFFFFF">
      <w:start w:val="1"/>
      <w:numFmt w:val="taiwaneseCountingThousand"/>
      <w:lvlText w:val="(%1)"/>
      <w:lvlJc w:val="left"/>
      <w:pPr>
        <w:ind w:left="1557" w:hanging="480"/>
      </w:pPr>
      <w:rPr>
        <w:rFonts w:hint="eastAsia"/>
      </w:rPr>
    </w:lvl>
    <w:lvl w:ilvl="1" w:tplc="FFFFFFFF" w:tentative="1">
      <w:start w:val="1"/>
      <w:numFmt w:val="ideographTraditional"/>
      <w:lvlText w:val="%2、"/>
      <w:lvlJc w:val="left"/>
      <w:pPr>
        <w:ind w:left="2037" w:hanging="480"/>
      </w:p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13" w15:restartNumberingAfterBreak="0">
    <w:nsid w:val="2B29082A"/>
    <w:multiLevelType w:val="hybridMultilevel"/>
    <w:tmpl w:val="DFC05714"/>
    <w:lvl w:ilvl="0" w:tplc="5810DF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9756BE"/>
    <w:multiLevelType w:val="hybridMultilevel"/>
    <w:tmpl w:val="620A6D94"/>
    <w:lvl w:ilvl="0" w:tplc="559E0C8E">
      <w:start w:val="1"/>
      <w:numFmt w:val="taiwaneseCountingThousand"/>
      <w:lvlText w:val="%1、"/>
      <w:lvlJc w:val="left"/>
      <w:pPr>
        <w:ind w:left="720" w:hanging="720"/>
      </w:pPr>
      <w:rPr>
        <w:rFonts w:hint="default"/>
        <w:sz w:val="28"/>
        <w:szCs w:val="28"/>
        <w:lang w:val="en-US"/>
      </w:rPr>
    </w:lvl>
    <w:lvl w:ilvl="1" w:tplc="51545DF4">
      <w:start w:val="1"/>
      <w:numFmt w:val="taiwaneseCountingThousand"/>
      <w:lvlText w:val="(%2)"/>
      <w:lvlJc w:val="left"/>
      <w:pPr>
        <w:ind w:left="2040" w:hanging="480"/>
      </w:pPr>
      <w:rPr>
        <w:rFonts w:hint="eastAsia"/>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5" w15:restartNumberingAfterBreak="0">
    <w:nsid w:val="2E4C5518"/>
    <w:multiLevelType w:val="hybridMultilevel"/>
    <w:tmpl w:val="D08C2584"/>
    <w:lvl w:ilvl="0" w:tplc="A4CCC52A">
      <w:start w:val="1"/>
      <w:numFmt w:val="taiwaneseCountingThousand"/>
      <w:lvlText w:val="%1、"/>
      <w:lvlJc w:val="left"/>
      <w:pPr>
        <w:ind w:left="1800" w:hanging="720"/>
      </w:pPr>
      <w:rPr>
        <w:rFonts w:hint="default"/>
        <w:color w:val="auto"/>
        <w:lang w:val="en-US"/>
      </w:rPr>
    </w:lvl>
    <w:lvl w:ilvl="1" w:tplc="FFFFFFFF">
      <w:start w:val="1"/>
      <w:numFmt w:val="taiwaneseCountingThousand"/>
      <w:lvlText w:val="(%2)"/>
      <w:lvlJc w:val="left"/>
      <w:pPr>
        <w:ind w:left="2280" w:hanging="720"/>
      </w:pPr>
      <w:rPr>
        <w:rFonts w:hint="default"/>
      </w:rPr>
    </w:lvl>
    <w:lvl w:ilvl="2" w:tplc="FFFFFFFF" w:tentative="1">
      <w:start w:val="1"/>
      <w:numFmt w:val="lowerRoman"/>
      <w:lvlText w:val="%3."/>
      <w:lvlJc w:val="right"/>
      <w:pPr>
        <w:ind w:left="2520" w:hanging="480"/>
      </w:pPr>
    </w:lvl>
    <w:lvl w:ilvl="3" w:tplc="FFFFFFFF" w:tentative="1">
      <w:start w:val="1"/>
      <w:numFmt w:val="decimal"/>
      <w:lvlText w:val="%4."/>
      <w:lvlJc w:val="left"/>
      <w:pPr>
        <w:ind w:left="3000" w:hanging="480"/>
      </w:pPr>
    </w:lvl>
    <w:lvl w:ilvl="4" w:tplc="FFFFFFFF" w:tentative="1">
      <w:start w:val="1"/>
      <w:numFmt w:val="ideographTraditional"/>
      <w:lvlText w:val="%5、"/>
      <w:lvlJc w:val="left"/>
      <w:pPr>
        <w:ind w:left="3480" w:hanging="480"/>
      </w:pPr>
    </w:lvl>
    <w:lvl w:ilvl="5" w:tplc="FFFFFFFF" w:tentative="1">
      <w:start w:val="1"/>
      <w:numFmt w:val="lowerRoman"/>
      <w:lvlText w:val="%6."/>
      <w:lvlJc w:val="right"/>
      <w:pPr>
        <w:ind w:left="3960" w:hanging="480"/>
      </w:pPr>
    </w:lvl>
    <w:lvl w:ilvl="6" w:tplc="FFFFFFFF" w:tentative="1">
      <w:start w:val="1"/>
      <w:numFmt w:val="decimal"/>
      <w:lvlText w:val="%7."/>
      <w:lvlJc w:val="left"/>
      <w:pPr>
        <w:ind w:left="4440" w:hanging="480"/>
      </w:pPr>
    </w:lvl>
    <w:lvl w:ilvl="7" w:tplc="FFFFFFFF" w:tentative="1">
      <w:start w:val="1"/>
      <w:numFmt w:val="ideographTraditional"/>
      <w:lvlText w:val="%8、"/>
      <w:lvlJc w:val="left"/>
      <w:pPr>
        <w:ind w:left="4920" w:hanging="480"/>
      </w:pPr>
    </w:lvl>
    <w:lvl w:ilvl="8" w:tplc="FFFFFFFF" w:tentative="1">
      <w:start w:val="1"/>
      <w:numFmt w:val="lowerRoman"/>
      <w:lvlText w:val="%9."/>
      <w:lvlJc w:val="right"/>
      <w:pPr>
        <w:ind w:left="5400" w:hanging="480"/>
      </w:pPr>
    </w:lvl>
  </w:abstractNum>
  <w:abstractNum w:abstractNumId="16" w15:restartNumberingAfterBreak="0">
    <w:nsid w:val="2F6979CB"/>
    <w:multiLevelType w:val="hybridMultilevel"/>
    <w:tmpl w:val="7EF64990"/>
    <w:lvl w:ilvl="0" w:tplc="7D140838">
      <w:start w:val="1"/>
      <w:numFmt w:val="taiwaneseCountingThousand"/>
      <w:pStyle w:val="a0"/>
      <w:lvlText w:val="%1、"/>
      <w:lvlJc w:val="left"/>
      <w:pPr>
        <w:ind w:left="2422" w:hanging="720"/>
      </w:pPr>
      <w:rPr>
        <w:rFonts w:hint="default"/>
        <w:b/>
        <w:bCs/>
        <w:color w:val="auto"/>
        <w:sz w:val="28"/>
        <w:szCs w:val="28"/>
        <w:lang w:val="en-US"/>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7" w15:restartNumberingAfterBreak="0">
    <w:nsid w:val="31DD37C3"/>
    <w:multiLevelType w:val="hybridMultilevel"/>
    <w:tmpl w:val="0F5A71B2"/>
    <w:lvl w:ilvl="0" w:tplc="C4B6F138">
      <w:start w:val="1"/>
      <w:numFmt w:val="taiwaneseCountingThousand"/>
      <w:lvlText w:val="%1、"/>
      <w:lvlJc w:val="left"/>
      <w:pPr>
        <w:ind w:left="480" w:hanging="480"/>
      </w:pPr>
      <w:rPr>
        <w:rFonts w:hint="eastAsia"/>
        <w:lang w:val="en-US"/>
      </w:rPr>
    </w:lvl>
    <w:lvl w:ilvl="1" w:tplc="310A9FE4">
      <w:start w:val="1"/>
      <w:numFmt w:val="taiwaneseCountingThousand"/>
      <w:lvlText w:val="(%2)"/>
      <w:lvlJc w:val="left"/>
      <w:pPr>
        <w:ind w:left="960" w:hanging="480"/>
      </w:pPr>
      <w:rPr>
        <w:rFonts w:ascii="標楷體" w:eastAsia="標楷體" w:hAnsi="標楷體" w:hint="eastAsia"/>
      </w:rPr>
    </w:lvl>
    <w:lvl w:ilvl="2" w:tplc="1D522362">
      <w:start w:val="1"/>
      <w:numFmt w:val="decimal"/>
      <w:lvlText w:val="%3."/>
      <w:lvlJc w:val="left"/>
      <w:pPr>
        <w:ind w:left="1320" w:hanging="360"/>
      </w:pPr>
      <w:rPr>
        <w:rFonts w:hint="default"/>
      </w:rPr>
    </w:lvl>
    <w:lvl w:ilvl="3" w:tplc="B9E2BAEE">
      <w:start w:val="1"/>
      <w:numFmt w:val="decimal"/>
      <w:suff w:val="space"/>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E35223"/>
    <w:multiLevelType w:val="hybridMultilevel"/>
    <w:tmpl w:val="7F9ABAE2"/>
    <w:lvl w:ilvl="0" w:tplc="0A1C1336">
      <w:start w:val="1"/>
      <w:numFmt w:val="taiwaneseCountingThousand"/>
      <w:lvlText w:val="（%1）"/>
      <w:lvlJc w:val="left"/>
      <w:pPr>
        <w:ind w:left="2273" w:hanging="855"/>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9" w15:restartNumberingAfterBreak="0">
    <w:nsid w:val="3EF74FA1"/>
    <w:multiLevelType w:val="hybridMultilevel"/>
    <w:tmpl w:val="E18677F8"/>
    <w:lvl w:ilvl="0" w:tplc="0409000F">
      <w:start w:val="1"/>
      <w:numFmt w:val="decimal"/>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66733F"/>
    <w:multiLevelType w:val="hybridMultilevel"/>
    <w:tmpl w:val="1CFC3C5A"/>
    <w:lvl w:ilvl="0" w:tplc="FFFFFFFF">
      <w:start w:val="1"/>
      <w:numFmt w:val="taiwaneseCountingThousand"/>
      <w:lvlText w:val="(%1)"/>
      <w:lvlJc w:val="left"/>
      <w:pPr>
        <w:ind w:left="1557" w:hanging="480"/>
      </w:pPr>
      <w:rPr>
        <w:rFonts w:hint="eastAsia"/>
      </w:rPr>
    </w:lvl>
    <w:lvl w:ilvl="1" w:tplc="FFFFFFFF">
      <w:start w:val="1"/>
      <w:numFmt w:val="decimal"/>
      <w:suff w:val="space"/>
      <w:lvlText w:val="%2."/>
      <w:lvlJc w:val="left"/>
      <w:pPr>
        <w:ind w:left="2095" w:hanging="480"/>
      </w:pPr>
      <w:rPr>
        <w:rFonts w:hint="eastAsia"/>
      </w:rPr>
    </w:lvl>
    <w:lvl w:ilvl="2" w:tplc="FFFFFFFF">
      <w:start w:val="1"/>
      <w:numFmt w:val="decimal"/>
      <w:suff w:val="space"/>
      <w:lvlText w:val="(%3)"/>
      <w:lvlJc w:val="left"/>
      <w:pPr>
        <w:ind w:left="2520" w:hanging="480"/>
      </w:pPr>
      <w:rPr>
        <w:rFonts w:hint="eastAsia"/>
      </w:r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21" w15:restartNumberingAfterBreak="0">
    <w:nsid w:val="43DE58B4"/>
    <w:multiLevelType w:val="hybridMultilevel"/>
    <w:tmpl w:val="0B4CE1A8"/>
    <w:lvl w:ilvl="0" w:tplc="FFFFFFFF">
      <w:start w:val="1"/>
      <w:numFmt w:val="taiwaneseCountingThousand"/>
      <w:lvlText w:val="(%1)"/>
      <w:lvlJc w:val="left"/>
      <w:pPr>
        <w:ind w:left="1557" w:hanging="480"/>
      </w:pPr>
      <w:rPr>
        <w:rFonts w:hint="eastAsia"/>
      </w:rPr>
    </w:lvl>
    <w:lvl w:ilvl="1" w:tplc="FFFFFFFF">
      <w:start w:val="1"/>
      <w:numFmt w:val="decimal"/>
      <w:suff w:val="space"/>
      <w:lvlText w:val="%2."/>
      <w:lvlJc w:val="left"/>
      <w:pPr>
        <w:ind w:left="2037" w:hanging="480"/>
      </w:pPr>
      <w:rPr>
        <w:rFonts w:hint="eastAsia"/>
      </w:rPr>
    </w:lvl>
    <w:lvl w:ilvl="2" w:tplc="7DDE488A">
      <w:start w:val="1"/>
      <w:numFmt w:val="decimal"/>
      <w:lvlText w:val="(%3)"/>
      <w:lvlJc w:val="left"/>
      <w:pPr>
        <w:ind w:left="2517" w:hanging="480"/>
      </w:pPr>
      <w:rPr>
        <w:rFonts w:hint="default"/>
      </w:r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22" w15:restartNumberingAfterBreak="0">
    <w:nsid w:val="44AB12EC"/>
    <w:multiLevelType w:val="hybridMultilevel"/>
    <w:tmpl w:val="C94875FE"/>
    <w:lvl w:ilvl="0" w:tplc="082239CE">
      <w:start w:val="1"/>
      <w:numFmt w:val="taiwaneseCountingThousand"/>
      <w:lvlText w:val="%1、"/>
      <w:lvlJc w:val="left"/>
      <w:pPr>
        <w:ind w:left="1800" w:hanging="720"/>
      </w:pPr>
      <w:rPr>
        <w:rFonts w:hint="default"/>
        <w:lang w:val="en-US"/>
      </w:rPr>
    </w:lvl>
    <w:lvl w:ilvl="1" w:tplc="E0F6CB90">
      <w:start w:val="1"/>
      <w:numFmt w:val="taiwaneseCountingThousand"/>
      <w:lvlText w:val="(%2)"/>
      <w:lvlJc w:val="left"/>
      <w:pPr>
        <w:ind w:left="2280" w:hanging="720"/>
      </w:pPr>
      <w:rPr>
        <w:rFont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3" w15:restartNumberingAfterBreak="0">
    <w:nsid w:val="4B3A35A9"/>
    <w:multiLevelType w:val="hybridMultilevel"/>
    <w:tmpl w:val="22A2FB9A"/>
    <w:lvl w:ilvl="0" w:tplc="C602C62C">
      <w:start w:val="1"/>
      <w:numFmt w:val="taiwaneseCountingThousand"/>
      <w:lvlText w:val="%1、"/>
      <w:lvlJc w:val="left"/>
      <w:pPr>
        <w:ind w:left="1047" w:hanging="480"/>
      </w:pPr>
      <w:rPr>
        <w:sz w:val="28"/>
        <w:szCs w:val="3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1706986"/>
    <w:multiLevelType w:val="hybridMultilevel"/>
    <w:tmpl w:val="C9BA8D64"/>
    <w:lvl w:ilvl="0" w:tplc="FFFFFFFF">
      <w:start w:val="1"/>
      <w:numFmt w:val="taiwaneseCountingThousand"/>
      <w:lvlText w:val="%1、"/>
      <w:lvlJc w:val="left"/>
      <w:pPr>
        <w:ind w:left="1047" w:hanging="480"/>
      </w:p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51740C31"/>
    <w:multiLevelType w:val="hybridMultilevel"/>
    <w:tmpl w:val="DEEA59B6"/>
    <w:lvl w:ilvl="0" w:tplc="FFFFFFFF">
      <w:start w:val="1"/>
      <w:numFmt w:val="taiwaneseCountingThousand"/>
      <w:lvlText w:val="(%1)"/>
      <w:lvlJc w:val="left"/>
      <w:pPr>
        <w:ind w:left="1557" w:hanging="480"/>
      </w:pPr>
      <w:rPr>
        <w:rFonts w:hint="eastAsia"/>
      </w:rPr>
    </w:lvl>
    <w:lvl w:ilvl="1" w:tplc="FFFFFFFF">
      <w:start w:val="1"/>
      <w:numFmt w:val="decimal"/>
      <w:suff w:val="space"/>
      <w:lvlText w:val="%2."/>
      <w:lvlJc w:val="left"/>
      <w:pPr>
        <w:ind w:left="1843" w:hanging="480"/>
      </w:pPr>
      <w:rPr>
        <w:rFonts w:hint="eastAsia"/>
      </w:r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26" w15:restartNumberingAfterBreak="0">
    <w:nsid w:val="533A229A"/>
    <w:multiLevelType w:val="hybridMultilevel"/>
    <w:tmpl w:val="142403AE"/>
    <w:lvl w:ilvl="0" w:tplc="A6C08776">
      <w:start w:val="1"/>
      <w:numFmt w:val="taiwaneseCountingThousand"/>
      <w:lvlText w:val="%1、"/>
      <w:lvlJc w:val="left"/>
      <w:pPr>
        <w:ind w:left="1800" w:hanging="720"/>
      </w:pPr>
      <w:rPr>
        <w:rFonts w:hint="default"/>
        <w:b w:val="0"/>
        <w:bCs/>
        <w:sz w:val="28"/>
        <w:szCs w:val="28"/>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7" w15:restartNumberingAfterBreak="0">
    <w:nsid w:val="545F0E51"/>
    <w:multiLevelType w:val="hybridMultilevel"/>
    <w:tmpl w:val="1CFC3C5A"/>
    <w:lvl w:ilvl="0" w:tplc="FFFFFFFF">
      <w:start w:val="1"/>
      <w:numFmt w:val="taiwaneseCountingThousand"/>
      <w:lvlText w:val="(%1)"/>
      <w:lvlJc w:val="left"/>
      <w:pPr>
        <w:ind w:left="1557" w:hanging="480"/>
      </w:pPr>
      <w:rPr>
        <w:rFonts w:hint="eastAsia"/>
      </w:rPr>
    </w:lvl>
    <w:lvl w:ilvl="1" w:tplc="FFFFFFFF">
      <w:start w:val="1"/>
      <w:numFmt w:val="decimal"/>
      <w:suff w:val="space"/>
      <w:lvlText w:val="%2."/>
      <w:lvlJc w:val="left"/>
      <w:pPr>
        <w:ind w:left="2095" w:hanging="480"/>
      </w:pPr>
      <w:rPr>
        <w:rFonts w:hint="eastAsia"/>
      </w:rPr>
    </w:lvl>
    <w:lvl w:ilvl="2" w:tplc="FFFFFFFF">
      <w:start w:val="1"/>
      <w:numFmt w:val="decimal"/>
      <w:suff w:val="space"/>
      <w:lvlText w:val="(%3)"/>
      <w:lvlJc w:val="left"/>
      <w:pPr>
        <w:ind w:left="2520" w:hanging="480"/>
      </w:pPr>
      <w:rPr>
        <w:rFonts w:hint="eastAsia"/>
      </w:r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28" w15:restartNumberingAfterBreak="0">
    <w:nsid w:val="566821C2"/>
    <w:multiLevelType w:val="hybridMultilevel"/>
    <w:tmpl w:val="728281FE"/>
    <w:lvl w:ilvl="0" w:tplc="FFFFFFFF">
      <w:start w:val="1"/>
      <w:numFmt w:val="taiwaneseCountingThousand"/>
      <w:lvlText w:val="(%1)"/>
      <w:lvlJc w:val="left"/>
      <w:pPr>
        <w:ind w:left="1557" w:hanging="480"/>
      </w:pPr>
      <w:rPr>
        <w:rFonts w:hint="eastAsia"/>
      </w:rPr>
    </w:lvl>
    <w:lvl w:ilvl="1" w:tplc="FFFFFFFF">
      <w:start w:val="1"/>
      <w:numFmt w:val="ideographTraditional"/>
      <w:lvlText w:val="%2、"/>
      <w:lvlJc w:val="left"/>
      <w:pPr>
        <w:ind w:left="2037" w:hanging="480"/>
      </w:p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29" w15:restartNumberingAfterBreak="0">
    <w:nsid w:val="5A053F5C"/>
    <w:multiLevelType w:val="hybridMultilevel"/>
    <w:tmpl w:val="C7D4CBCE"/>
    <w:lvl w:ilvl="0" w:tplc="97E24156">
      <w:start w:val="1"/>
      <w:numFmt w:val="decimal"/>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0" w15:restartNumberingAfterBreak="0">
    <w:nsid w:val="5A262FF1"/>
    <w:multiLevelType w:val="hybridMultilevel"/>
    <w:tmpl w:val="B5B8D610"/>
    <w:lvl w:ilvl="0" w:tplc="B34CE246">
      <w:start w:val="1"/>
      <w:numFmt w:val="taiwaneseCountingThousand"/>
      <w:lvlText w:val="%1、"/>
      <w:lvlJc w:val="left"/>
      <w:pPr>
        <w:ind w:left="1713" w:hanging="720"/>
      </w:pPr>
      <w:rPr>
        <w:rFonts w:hint="default"/>
        <w:b w:val="0"/>
        <w:strike w:val="0"/>
        <w:color w:val="auto"/>
        <w:sz w:val="28"/>
        <w:szCs w:val="32"/>
        <w:lang w:val="en-US"/>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15:restartNumberingAfterBreak="0">
    <w:nsid w:val="5A786D2F"/>
    <w:multiLevelType w:val="hybridMultilevel"/>
    <w:tmpl w:val="4308E104"/>
    <w:lvl w:ilvl="0" w:tplc="0409000F">
      <w:start w:val="1"/>
      <w:numFmt w:val="decimal"/>
      <w:lvlText w:val="%1."/>
      <w:lvlJc w:val="left"/>
      <w:pPr>
        <w:ind w:left="480" w:hanging="480"/>
      </w:pPr>
      <w:rPr>
        <w:rFonts w:hint="default"/>
        <w:u w:val="non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5F1C714F"/>
    <w:multiLevelType w:val="hybridMultilevel"/>
    <w:tmpl w:val="529A3BCA"/>
    <w:lvl w:ilvl="0" w:tplc="5210C2D0">
      <w:start w:val="1"/>
      <w:numFmt w:val="taiwaneseCountingThousand"/>
      <w:lvlText w:val="(%1)"/>
      <w:lvlJc w:val="left"/>
      <w:pPr>
        <w:ind w:left="1557" w:hanging="480"/>
      </w:pPr>
      <w:rPr>
        <w:rFonts w:hint="eastAsia"/>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3" w15:restartNumberingAfterBreak="0">
    <w:nsid w:val="66E2449E"/>
    <w:multiLevelType w:val="hybridMultilevel"/>
    <w:tmpl w:val="E96EB23A"/>
    <w:lvl w:ilvl="0" w:tplc="190E7F30">
      <w:start w:val="1"/>
      <w:numFmt w:val="decimal"/>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4" w15:restartNumberingAfterBreak="0">
    <w:nsid w:val="6E3837B4"/>
    <w:multiLevelType w:val="hybridMultilevel"/>
    <w:tmpl w:val="C9BA8D64"/>
    <w:lvl w:ilvl="0" w:tplc="FFFFFFFF">
      <w:start w:val="1"/>
      <w:numFmt w:val="taiwaneseCountingThousand"/>
      <w:lvlText w:val="%1、"/>
      <w:lvlJc w:val="left"/>
      <w:pPr>
        <w:ind w:left="1047" w:hanging="480"/>
      </w:p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5" w15:restartNumberingAfterBreak="0">
    <w:nsid w:val="70B80B12"/>
    <w:multiLevelType w:val="hybridMultilevel"/>
    <w:tmpl w:val="DEEA59B6"/>
    <w:lvl w:ilvl="0" w:tplc="FFFFFFFF">
      <w:start w:val="1"/>
      <w:numFmt w:val="taiwaneseCountingThousand"/>
      <w:lvlText w:val="(%1)"/>
      <w:lvlJc w:val="left"/>
      <w:pPr>
        <w:ind w:left="1557" w:hanging="480"/>
      </w:pPr>
      <w:rPr>
        <w:rFonts w:hint="eastAsia"/>
      </w:rPr>
    </w:lvl>
    <w:lvl w:ilvl="1" w:tplc="2ED6186C">
      <w:start w:val="1"/>
      <w:numFmt w:val="decimal"/>
      <w:suff w:val="space"/>
      <w:lvlText w:val="%2."/>
      <w:lvlJc w:val="left"/>
      <w:pPr>
        <w:ind w:left="1843" w:hanging="480"/>
      </w:pPr>
      <w:rPr>
        <w:rFonts w:hint="eastAsia"/>
      </w:rPr>
    </w:lvl>
    <w:lvl w:ilvl="2" w:tplc="FFFFFFFF" w:tentative="1">
      <w:start w:val="1"/>
      <w:numFmt w:val="lowerRoman"/>
      <w:lvlText w:val="%3."/>
      <w:lvlJc w:val="right"/>
      <w:pPr>
        <w:ind w:left="2517" w:hanging="480"/>
      </w:p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36" w15:restartNumberingAfterBreak="0">
    <w:nsid w:val="72236B15"/>
    <w:multiLevelType w:val="hybridMultilevel"/>
    <w:tmpl w:val="99108012"/>
    <w:lvl w:ilvl="0" w:tplc="D72AF020">
      <w:start w:val="1"/>
      <w:numFmt w:val="taiwaneseCountingThousand"/>
      <w:lvlText w:val="%1、"/>
      <w:lvlJc w:val="left"/>
      <w:pPr>
        <w:ind w:left="1288" w:hanging="720"/>
      </w:pPr>
      <w:rPr>
        <w:rFonts w:hint="default"/>
        <w:lang w:val="en-US"/>
      </w:rPr>
    </w:lvl>
    <w:lvl w:ilvl="1" w:tplc="51545DF4">
      <w:start w:val="1"/>
      <w:numFmt w:val="taiwaneseCountingThousand"/>
      <w:lvlText w:val="(%2)"/>
      <w:lvlJc w:val="left"/>
      <w:pPr>
        <w:ind w:left="2040" w:hanging="480"/>
      </w:pPr>
      <w:rPr>
        <w:rFonts w:hint="eastAsia"/>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7" w15:restartNumberingAfterBreak="0">
    <w:nsid w:val="74203D9B"/>
    <w:multiLevelType w:val="hybridMultilevel"/>
    <w:tmpl w:val="DF0A18F8"/>
    <w:lvl w:ilvl="0" w:tplc="461AE15E">
      <w:start w:val="1"/>
      <w:numFmt w:val="taiwaneseCountingThousand"/>
      <w:lvlText w:val="%1、"/>
      <w:lvlJc w:val="left"/>
      <w:pPr>
        <w:ind w:left="1200" w:hanging="72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775275D"/>
    <w:multiLevelType w:val="hybridMultilevel"/>
    <w:tmpl w:val="BC4E743C"/>
    <w:lvl w:ilvl="0" w:tplc="FFFFFFFF">
      <w:start w:val="1"/>
      <w:numFmt w:val="taiwaneseCountingThousand"/>
      <w:lvlText w:val="(%1)"/>
      <w:lvlJc w:val="left"/>
      <w:pPr>
        <w:ind w:left="1557" w:hanging="480"/>
      </w:pPr>
      <w:rPr>
        <w:rFonts w:ascii="標楷體" w:eastAsia="標楷體" w:hAnsi="標楷體" w:hint="eastAsia"/>
        <w:b w:val="0"/>
        <w:bCs w:val="0"/>
        <w:color w:val="auto"/>
      </w:rPr>
    </w:lvl>
    <w:lvl w:ilvl="1" w:tplc="FFFFFFFF">
      <w:start w:val="1"/>
      <w:numFmt w:val="taiwaneseCountingThousand"/>
      <w:lvlText w:val="%2、"/>
      <w:lvlJc w:val="left"/>
      <w:pPr>
        <w:ind w:left="862" w:hanging="720"/>
      </w:pPr>
      <w:rPr>
        <w:rFonts w:hint="default"/>
      </w:rPr>
    </w:lvl>
    <w:lvl w:ilvl="2" w:tplc="FFFFFFFF">
      <w:start w:val="1"/>
      <w:numFmt w:val="decimal"/>
      <w:suff w:val="space"/>
      <w:lvlText w:val="%3."/>
      <w:lvlJc w:val="left"/>
      <w:pPr>
        <w:ind w:left="2517" w:hanging="480"/>
      </w:pPr>
      <w:rPr>
        <w:rFonts w:hint="eastAsia"/>
      </w:rPr>
    </w:lvl>
    <w:lvl w:ilvl="3" w:tplc="FFFFFFFF" w:tentative="1">
      <w:start w:val="1"/>
      <w:numFmt w:val="decimal"/>
      <w:lvlText w:val="%4."/>
      <w:lvlJc w:val="left"/>
      <w:pPr>
        <w:ind w:left="2997" w:hanging="480"/>
      </w:pPr>
    </w:lvl>
    <w:lvl w:ilvl="4" w:tplc="FFFFFFFF" w:tentative="1">
      <w:start w:val="1"/>
      <w:numFmt w:val="ideographTraditional"/>
      <w:lvlText w:val="%5、"/>
      <w:lvlJc w:val="left"/>
      <w:pPr>
        <w:ind w:left="3477" w:hanging="480"/>
      </w:pPr>
    </w:lvl>
    <w:lvl w:ilvl="5" w:tplc="FFFFFFFF" w:tentative="1">
      <w:start w:val="1"/>
      <w:numFmt w:val="lowerRoman"/>
      <w:lvlText w:val="%6."/>
      <w:lvlJc w:val="right"/>
      <w:pPr>
        <w:ind w:left="3957" w:hanging="480"/>
      </w:pPr>
    </w:lvl>
    <w:lvl w:ilvl="6" w:tplc="FFFFFFFF" w:tentative="1">
      <w:start w:val="1"/>
      <w:numFmt w:val="decimal"/>
      <w:lvlText w:val="%7."/>
      <w:lvlJc w:val="left"/>
      <w:pPr>
        <w:ind w:left="4437" w:hanging="480"/>
      </w:pPr>
    </w:lvl>
    <w:lvl w:ilvl="7" w:tplc="FFFFFFFF" w:tentative="1">
      <w:start w:val="1"/>
      <w:numFmt w:val="ideographTraditional"/>
      <w:lvlText w:val="%8、"/>
      <w:lvlJc w:val="left"/>
      <w:pPr>
        <w:ind w:left="4917" w:hanging="480"/>
      </w:pPr>
    </w:lvl>
    <w:lvl w:ilvl="8" w:tplc="FFFFFFFF" w:tentative="1">
      <w:start w:val="1"/>
      <w:numFmt w:val="lowerRoman"/>
      <w:lvlText w:val="%9."/>
      <w:lvlJc w:val="right"/>
      <w:pPr>
        <w:ind w:left="5397" w:hanging="480"/>
      </w:pPr>
    </w:lvl>
  </w:abstractNum>
  <w:abstractNum w:abstractNumId="39" w15:restartNumberingAfterBreak="0">
    <w:nsid w:val="79FC0A5C"/>
    <w:multiLevelType w:val="hybridMultilevel"/>
    <w:tmpl w:val="C7D4CBCE"/>
    <w:lvl w:ilvl="0" w:tplc="FFFFFFFF">
      <w:start w:val="1"/>
      <w:numFmt w:val="decimal"/>
      <w:lvlText w:val="%1."/>
      <w:lvlJc w:val="left"/>
      <w:pPr>
        <w:ind w:left="2160" w:hanging="480"/>
      </w:pPr>
      <w:rPr>
        <w:rFonts w:hint="default"/>
      </w:rPr>
    </w:lvl>
    <w:lvl w:ilvl="1" w:tplc="FFFFFFFF" w:tentative="1">
      <w:start w:val="1"/>
      <w:numFmt w:val="ideographTraditional"/>
      <w:lvlText w:val="%2、"/>
      <w:lvlJc w:val="left"/>
      <w:pPr>
        <w:ind w:left="2640" w:hanging="480"/>
      </w:pPr>
    </w:lvl>
    <w:lvl w:ilvl="2" w:tplc="FFFFFFFF" w:tentative="1">
      <w:start w:val="1"/>
      <w:numFmt w:val="lowerRoman"/>
      <w:lvlText w:val="%3."/>
      <w:lvlJc w:val="right"/>
      <w:pPr>
        <w:ind w:left="3120" w:hanging="480"/>
      </w:pPr>
    </w:lvl>
    <w:lvl w:ilvl="3" w:tplc="FFFFFFFF" w:tentative="1">
      <w:start w:val="1"/>
      <w:numFmt w:val="decimal"/>
      <w:lvlText w:val="%4."/>
      <w:lvlJc w:val="left"/>
      <w:pPr>
        <w:ind w:left="3600" w:hanging="480"/>
      </w:pPr>
    </w:lvl>
    <w:lvl w:ilvl="4" w:tplc="FFFFFFFF" w:tentative="1">
      <w:start w:val="1"/>
      <w:numFmt w:val="ideographTraditional"/>
      <w:lvlText w:val="%5、"/>
      <w:lvlJc w:val="left"/>
      <w:pPr>
        <w:ind w:left="4080" w:hanging="480"/>
      </w:pPr>
    </w:lvl>
    <w:lvl w:ilvl="5" w:tplc="FFFFFFFF" w:tentative="1">
      <w:start w:val="1"/>
      <w:numFmt w:val="lowerRoman"/>
      <w:lvlText w:val="%6."/>
      <w:lvlJc w:val="right"/>
      <w:pPr>
        <w:ind w:left="4560" w:hanging="480"/>
      </w:pPr>
    </w:lvl>
    <w:lvl w:ilvl="6" w:tplc="FFFFFFFF" w:tentative="1">
      <w:start w:val="1"/>
      <w:numFmt w:val="decimal"/>
      <w:lvlText w:val="%7."/>
      <w:lvlJc w:val="left"/>
      <w:pPr>
        <w:ind w:left="5040" w:hanging="480"/>
      </w:pPr>
    </w:lvl>
    <w:lvl w:ilvl="7" w:tplc="FFFFFFFF" w:tentative="1">
      <w:start w:val="1"/>
      <w:numFmt w:val="ideographTraditional"/>
      <w:lvlText w:val="%8、"/>
      <w:lvlJc w:val="left"/>
      <w:pPr>
        <w:ind w:left="5520" w:hanging="480"/>
      </w:pPr>
    </w:lvl>
    <w:lvl w:ilvl="8" w:tplc="FFFFFFFF" w:tentative="1">
      <w:start w:val="1"/>
      <w:numFmt w:val="lowerRoman"/>
      <w:lvlText w:val="%9."/>
      <w:lvlJc w:val="right"/>
      <w:pPr>
        <w:ind w:left="6000" w:hanging="480"/>
      </w:pPr>
    </w:lvl>
  </w:abstractNum>
  <w:abstractNum w:abstractNumId="40" w15:restartNumberingAfterBreak="0">
    <w:nsid w:val="7AEC7117"/>
    <w:multiLevelType w:val="hybridMultilevel"/>
    <w:tmpl w:val="93F81C8A"/>
    <w:lvl w:ilvl="0" w:tplc="0409000F">
      <w:start w:val="1"/>
      <w:numFmt w:val="decimal"/>
      <w:lvlText w:val="%1."/>
      <w:lvlJc w:val="left"/>
      <w:pPr>
        <w:ind w:left="1843" w:hanging="480"/>
      </w:pPr>
    </w:lvl>
    <w:lvl w:ilvl="1" w:tplc="04090019" w:tentative="1">
      <w:start w:val="1"/>
      <w:numFmt w:val="ideographTraditional"/>
      <w:lvlText w:val="%2、"/>
      <w:lvlJc w:val="left"/>
      <w:pPr>
        <w:ind w:left="2323" w:hanging="480"/>
      </w:pPr>
    </w:lvl>
    <w:lvl w:ilvl="2" w:tplc="0409001B" w:tentative="1">
      <w:start w:val="1"/>
      <w:numFmt w:val="lowerRoman"/>
      <w:lvlText w:val="%3."/>
      <w:lvlJc w:val="right"/>
      <w:pPr>
        <w:ind w:left="2803" w:hanging="480"/>
      </w:pPr>
    </w:lvl>
    <w:lvl w:ilvl="3" w:tplc="0409000F" w:tentative="1">
      <w:start w:val="1"/>
      <w:numFmt w:val="decimal"/>
      <w:lvlText w:val="%4."/>
      <w:lvlJc w:val="left"/>
      <w:pPr>
        <w:ind w:left="3283" w:hanging="480"/>
      </w:pPr>
    </w:lvl>
    <w:lvl w:ilvl="4" w:tplc="04090019" w:tentative="1">
      <w:start w:val="1"/>
      <w:numFmt w:val="ideographTraditional"/>
      <w:lvlText w:val="%5、"/>
      <w:lvlJc w:val="left"/>
      <w:pPr>
        <w:ind w:left="3763" w:hanging="480"/>
      </w:pPr>
    </w:lvl>
    <w:lvl w:ilvl="5" w:tplc="0409001B" w:tentative="1">
      <w:start w:val="1"/>
      <w:numFmt w:val="lowerRoman"/>
      <w:lvlText w:val="%6."/>
      <w:lvlJc w:val="right"/>
      <w:pPr>
        <w:ind w:left="4243" w:hanging="480"/>
      </w:pPr>
    </w:lvl>
    <w:lvl w:ilvl="6" w:tplc="0409000F" w:tentative="1">
      <w:start w:val="1"/>
      <w:numFmt w:val="decimal"/>
      <w:lvlText w:val="%7."/>
      <w:lvlJc w:val="left"/>
      <w:pPr>
        <w:ind w:left="4723" w:hanging="480"/>
      </w:pPr>
    </w:lvl>
    <w:lvl w:ilvl="7" w:tplc="04090019" w:tentative="1">
      <w:start w:val="1"/>
      <w:numFmt w:val="ideographTraditional"/>
      <w:lvlText w:val="%8、"/>
      <w:lvlJc w:val="left"/>
      <w:pPr>
        <w:ind w:left="5203" w:hanging="480"/>
      </w:pPr>
    </w:lvl>
    <w:lvl w:ilvl="8" w:tplc="0409001B" w:tentative="1">
      <w:start w:val="1"/>
      <w:numFmt w:val="lowerRoman"/>
      <w:lvlText w:val="%9."/>
      <w:lvlJc w:val="right"/>
      <w:pPr>
        <w:ind w:left="5683" w:hanging="480"/>
      </w:pPr>
    </w:lvl>
  </w:abstractNum>
  <w:abstractNum w:abstractNumId="41" w15:restartNumberingAfterBreak="0">
    <w:nsid w:val="7CA5153D"/>
    <w:multiLevelType w:val="hybridMultilevel"/>
    <w:tmpl w:val="CBD68E24"/>
    <w:lvl w:ilvl="0" w:tplc="E9C4AD6E">
      <w:start w:val="1"/>
      <w:numFmt w:val="taiwaneseCountingThousand"/>
      <w:lvlText w:val="(%1)"/>
      <w:lvlJc w:val="left"/>
      <w:pPr>
        <w:ind w:left="1471" w:hanging="48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num w:numId="1" w16cid:durableId="456535221">
    <w:abstractNumId w:val="16"/>
  </w:num>
  <w:num w:numId="2" w16cid:durableId="1943371459">
    <w:abstractNumId w:val="30"/>
  </w:num>
  <w:num w:numId="3" w16cid:durableId="2055619420">
    <w:abstractNumId w:val="10"/>
  </w:num>
  <w:num w:numId="4" w16cid:durableId="1819105162">
    <w:abstractNumId w:val="14"/>
  </w:num>
  <w:num w:numId="5" w16cid:durableId="8799855">
    <w:abstractNumId w:val="22"/>
  </w:num>
  <w:num w:numId="6" w16cid:durableId="1142424362">
    <w:abstractNumId w:val="36"/>
  </w:num>
  <w:num w:numId="7" w16cid:durableId="1959026792">
    <w:abstractNumId w:val="26"/>
  </w:num>
  <w:num w:numId="8" w16cid:durableId="938098887">
    <w:abstractNumId w:val="29"/>
  </w:num>
  <w:num w:numId="9" w16cid:durableId="1942293231">
    <w:abstractNumId w:val="3"/>
  </w:num>
  <w:num w:numId="10" w16cid:durableId="477957290">
    <w:abstractNumId w:val="1"/>
  </w:num>
  <w:num w:numId="11" w16cid:durableId="1598294729">
    <w:abstractNumId w:val="32"/>
  </w:num>
  <w:num w:numId="12" w16cid:durableId="753746697">
    <w:abstractNumId w:val="23"/>
  </w:num>
  <w:num w:numId="13" w16cid:durableId="67461611">
    <w:abstractNumId w:val="41"/>
  </w:num>
  <w:num w:numId="14" w16cid:durableId="1692418367">
    <w:abstractNumId w:val="33"/>
  </w:num>
  <w:num w:numId="15" w16cid:durableId="516580228">
    <w:abstractNumId w:val="37"/>
  </w:num>
  <w:num w:numId="16" w16cid:durableId="270818037">
    <w:abstractNumId w:val="12"/>
  </w:num>
  <w:num w:numId="17" w16cid:durableId="1681930266">
    <w:abstractNumId w:val="2"/>
  </w:num>
  <w:num w:numId="18" w16cid:durableId="1373504398">
    <w:abstractNumId w:val="34"/>
  </w:num>
  <w:num w:numId="19" w16cid:durableId="1750736632">
    <w:abstractNumId w:val="11"/>
  </w:num>
  <w:num w:numId="20" w16cid:durableId="185487868">
    <w:abstractNumId w:val="17"/>
  </w:num>
  <w:num w:numId="21" w16cid:durableId="1656688820">
    <w:abstractNumId w:val="19"/>
  </w:num>
  <w:num w:numId="22" w16cid:durableId="118694876">
    <w:abstractNumId w:val="31"/>
  </w:num>
  <w:num w:numId="23" w16cid:durableId="576593776">
    <w:abstractNumId w:val="13"/>
  </w:num>
  <w:num w:numId="24" w16cid:durableId="2109763687">
    <w:abstractNumId w:val="4"/>
  </w:num>
  <w:num w:numId="25" w16cid:durableId="424502497">
    <w:abstractNumId w:val="15"/>
  </w:num>
  <w:num w:numId="26" w16cid:durableId="1049694215">
    <w:abstractNumId w:val="8"/>
  </w:num>
  <w:num w:numId="27" w16cid:durableId="1500580632">
    <w:abstractNumId w:val="18"/>
  </w:num>
  <w:num w:numId="28" w16cid:durableId="2138984069">
    <w:abstractNumId w:val="40"/>
  </w:num>
  <w:num w:numId="29" w16cid:durableId="85462778">
    <w:abstractNumId w:val="35"/>
  </w:num>
  <w:num w:numId="30" w16cid:durableId="928077579">
    <w:abstractNumId w:val="16"/>
    <w:lvlOverride w:ilvl="0">
      <w:startOverride w:val="1"/>
    </w:lvlOverride>
  </w:num>
  <w:num w:numId="31" w16cid:durableId="2129398009">
    <w:abstractNumId w:val="38"/>
  </w:num>
  <w:num w:numId="32" w16cid:durableId="121191177">
    <w:abstractNumId w:val="39"/>
  </w:num>
  <w:num w:numId="33" w16cid:durableId="1609267647">
    <w:abstractNumId w:val="27"/>
  </w:num>
  <w:num w:numId="34" w16cid:durableId="365107868">
    <w:abstractNumId w:val="20"/>
  </w:num>
  <w:num w:numId="35" w16cid:durableId="1017578030">
    <w:abstractNumId w:val="7"/>
  </w:num>
  <w:num w:numId="36" w16cid:durableId="255556565">
    <w:abstractNumId w:val="21"/>
  </w:num>
  <w:num w:numId="37" w16cid:durableId="1021055871">
    <w:abstractNumId w:val="25"/>
  </w:num>
  <w:num w:numId="38" w16cid:durableId="1903708278">
    <w:abstractNumId w:val="16"/>
    <w:lvlOverride w:ilvl="0">
      <w:startOverride w:val="1"/>
    </w:lvlOverride>
  </w:num>
  <w:num w:numId="39" w16cid:durableId="1199394587">
    <w:abstractNumId w:val="24"/>
  </w:num>
  <w:num w:numId="40" w16cid:durableId="120809826">
    <w:abstractNumId w:val="10"/>
  </w:num>
  <w:num w:numId="41" w16cid:durableId="1946302912">
    <w:abstractNumId w:val="9"/>
  </w:num>
  <w:num w:numId="42" w16cid:durableId="649485917">
    <w:abstractNumId w:val="10"/>
  </w:num>
  <w:num w:numId="43" w16cid:durableId="272133481">
    <w:abstractNumId w:val="10"/>
  </w:num>
  <w:num w:numId="44" w16cid:durableId="1334644590">
    <w:abstractNumId w:val="10"/>
  </w:num>
  <w:num w:numId="45" w16cid:durableId="1085611876">
    <w:abstractNumId w:val="5"/>
  </w:num>
  <w:num w:numId="46" w16cid:durableId="996809042">
    <w:abstractNumId w:val="10"/>
  </w:num>
  <w:num w:numId="47" w16cid:durableId="219901161">
    <w:abstractNumId w:val="28"/>
  </w:num>
  <w:num w:numId="48" w16cid:durableId="1312103178">
    <w:abstractNumId w:val="6"/>
  </w:num>
  <w:num w:numId="49" w16cid:durableId="1571228004">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382"/>
    <w:rsid w:val="00000EE4"/>
    <w:rsid w:val="0000169F"/>
    <w:rsid w:val="00002B85"/>
    <w:rsid w:val="0000310E"/>
    <w:rsid w:val="000032AD"/>
    <w:rsid w:val="0000392C"/>
    <w:rsid w:val="00004108"/>
    <w:rsid w:val="00004154"/>
    <w:rsid w:val="0000426F"/>
    <w:rsid w:val="000063C3"/>
    <w:rsid w:val="00006A1C"/>
    <w:rsid w:val="00007F5A"/>
    <w:rsid w:val="00007FB9"/>
    <w:rsid w:val="00012825"/>
    <w:rsid w:val="00012BA8"/>
    <w:rsid w:val="000150A3"/>
    <w:rsid w:val="00015CB3"/>
    <w:rsid w:val="00016171"/>
    <w:rsid w:val="00016B70"/>
    <w:rsid w:val="00016BFC"/>
    <w:rsid w:val="00021E2C"/>
    <w:rsid w:val="0002440C"/>
    <w:rsid w:val="00025C1F"/>
    <w:rsid w:val="00026001"/>
    <w:rsid w:val="00026298"/>
    <w:rsid w:val="0002650D"/>
    <w:rsid w:val="00027CF9"/>
    <w:rsid w:val="00027E46"/>
    <w:rsid w:val="00030FB0"/>
    <w:rsid w:val="0003169E"/>
    <w:rsid w:val="00031B90"/>
    <w:rsid w:val="00032221"/>
    <w:rsid w:val="000322E7"/>
    <w:rsid w:val="00033705"/>
    <w:rsid w:val="00034A34"/>
    <w:rsid w:val="00036179"/>
    <w:rsid w:val="000379C7"/>
    <w:rsid w:val="00040F81"/>
    <w:rsid w:val="000413DC"/>
    <w:rsid w:val="00041B7C"/>
    <w:rsid w:val="000428F0"/>
    <w:rsid w:val="00042FA3"/>
    <w:rsid w:val="000466B6"/>
    <w:rsid w:val="00046CB6"/>
    <w:rsid w:val="00046CC8"/>
    <w:rsid w:val="00046D8A"/>
    <w:rsid w:val="000475A7"/>
    <w:rsid w:val="00047806"/>
    <w:rsid w:val="00047BD8"/>
    <w:rsid w:val="00051460"/>
    <w:rsid w:val="00051D85"/>
    <w:rsid w:val="0005273D"/>
    <w:rsid w:val="0005281B"/>
    <w:rsid w:val="0005334D"/>
    <w:rsid w:val="00054498"/>
    <w:rsid w:val="000548F1"/>
    <w:rsid w:val="0005530E"/>
    <w:rsid w:val="00055B2B"/>
    <w:rsid w:val="00057D30"/>
    <w:rsid w:val="00060FF5"/>
    <w:rsid w:val="000624AE"/>
    <w:rsid w:val="00062638"/>
    <w:rsid w:val="00062863"/>
    <w:rsid w:val="00063A76"/>
    <w:rsid w:val="00064E97"/>
    <w:rsid w:val="000652C6"/>
    <w:rsid w:val="000660D2"/>
    <w:rsid w:val="00066A5D"/>
    <w:rsid w:val="000678FF"/>
    <w:rsid w:val="00070FF7"/>
    <w:rsid w:val="0007121D"/>
    <w:rsid w:val="00071639"/>
    <w:rsid w:val="00072985"/>
    <w:rsid w:val="00073188"/>
    <w:rsid w:val="00073E36"/>
    <w:rsid w:val="000746C1"/>
    <w:rsid w:val="000752E9"/>
    <w:rsid w:val="00075A91"/>
    <w:rsid w:val="000817FB"/>
    <w:rsid w:val="00082277"/>
    <w:rsid w:val="000845E8"/>
    <w:rsid w:val="00086023"/>
    <w:rsid w:val="000871F1"/>
    <w:rsid w:val="00087882"/>
    <w:rsid w:val="0009047D"/>
    <w:rsid w:val="00090EA9"/>
    <w:rsid w:val="00093586"/>
    <w:rsid w:val="000943E9"/>
    <w:rsid w:val="00095995"/>
    <w:rsid w:val="00095A86"/>
    <w:rsid w:val="000978A3"/>
    <w:rsid w:val="00097CBC"/>
    <w:rsid w:val="000A0295"/>
    <w:rsid w:val="000A0A65"/>
    <w:rsid w:val="000A0E8B"/>
    <w:rsid w:val="000A29D5"/>
    <w:rsid w:val="000A30A9"/>
    <w:rsid w:val="000A3B48"/>
    <w:rsid w:val="000A46C6"/>
    <w:rsid w:val="000A4DEE"/>
    <w:rsid w:val="000A6094"/>
    <w:rsid w:val="000A63E0"/>
    <w:rsid w:val="000B0230"/>
    <w:rsid w:val="000B1B9F"/>
    <w:rsid w:val="000B2E0E"/>
    <w:rsid w:val="000B4E04"/>
    <w:rsid w:val="000B526B"/>
    <w:rsid w:val="000B59CF"/>
    <w:rsid w:val="000B5BD0"/>
    <w:rsid w:val="000B7B30"/>
    <w:rsid w:val="000C2259"/>
    <w:rsid w:val="000C2C49"/>
    <w:rsid w:val="000C2CA8"/>
    <w:rsid w:val="000C5392"/>
    <w:rsid w:val="000C618D"/>
    <w:rsid w:val="000C6704"/>
    <w:rsid w:val="000C6C73"/>
    <w:rsid w:val="000C7AF5"/>
    <w:rsid w:val="000C7C18"/>
    <w:rsid w:val="000D0588"/>
    <w:rsid w:val="000D0D0E"/>
    <w:rsid w:val="000D3297"/>
    <w:rsid w:val="000D50D7"/>
    <w:rsid w:val="000D61B2"/>
    <w:rsid w:val="000D6B22"/>
    <w:rsid w:val="000D6C9D"/>
    <w:rsid w:val="000D775C"/>
    <w:rsid w:val="000D77A1"/>
    <w:rsid w:val="000E0106"/>
    <w:rsid w:val="000E1274"/>
    <w:rsid w:val="000E1618"/>
    <w:rsid w:val="000E2913"/>
    <w:rsid w:val="000E34E8"/>
    <w:rsid w:val="000E4505"/>
    <w:rsid w:val="000E5081"/>
    <w:rsid w:val="000E5750"/>
    <w:rsid w:val="000E5A8E"/>
    <w:rsid w:val="000E5B3F"/>
    <w:rsid w:val="000E6816"/>
    <w:rsid w:val="000E6E8A"/>
    <w:rsid w:val="000E7E06"/>
    <w:rsid w:val="000F26C6"/>
    <w:rsid w:val="000F27A8"/>
    <w:rsid w:val="000F3531"/>
    <w:rsid w:val="000F3FD8"/>
    <w:rsid w:val="000F4CC6"/>
    <w:rsid w:val="000F553A"/>
    <w:rsid w:val="000F7E86"/>
    <w:rsid w:val="000F7FE7"/>
    <w:rsid w:val="00100687"/>
    <w:rsid w:val="00100C0A"/>
    <w:rsid w:val="00101FCE"/>
    <w:rsid w:val="00103F3A"/>
    <w:rsid w:val="00104A7C"/>
    <w:rsid w:val="00105E17"/>
    <w:rsid w:val="001061A0"/>
    <w:rsid w:val="00110E84"/>
    <w:rsid w:val="00111433"/>
    <w:rsid w:val="0011213F"/>
    <w:rsid w:val="00114A4B"/>
    <w:rsid w:val="0011508E"/>
    <w:rsid w:val="00115946"/>
    <w:rsid w:val="00116003"/>
    <w:rsid w:val="0011624A"/>
    <w:rsid w:val="001175AE"/>
    <w:rsid w:val="00117ED6"/>
    <w:rsid w:val="00120EE1"/>
    <w:rsid w:val="0012109F"/>
    <w:rsid w:val="0012169D"/>
    <w:rsid w:val="00121FE7"/>
    <w:rsid w:val="001226A3"/>
    <w:rsid w:val="00122A65"/>
    <w:rsid w:val="001237A7"/>
    <w:rsid w:val="00124845"/>
    <w:rsid w:val="00125BCC"/>
    <w:rsid w:val="00125EE5"/>
    <w:rsid w:val="00126E78"/>
    <w:rsid w:val="00127077"/>
    <w:rsid w:val="0013065B"/>
    <w:rsid w:val="00132E39"/>
    <w:rsid w:val="001332B6"/>
    <w:rsid w:val="00133319"/>
    <w:rsid w:val="00133EEF"/>
    <w:rsid w:val="001349D6"/>
    <w:rsid w:val="00134ACD"/>
    <w:rsid w:val="00136860"/>
    <w:rsid w:val="00137105"/>
    <w:rsid w:val="00140898"/>
    <w:rsid w:val="00141DC6"/>
    <w:rsid w:val="001436E9"/>
    <w:rsid w:val="00143B25"/>
    <w:rsid w:val="001440CA"/>
    <w:rsid w:val="001449A9"/>
    <w:rsid w:val="001452E3"/>
    <w:rsid w:val="00145361"/>
    <w:rsid w:val="001462C9"/>
    <w:rsid w:val="00146939"/>
    <w:rsid w:val="001509F8"/>
    <w:rsid w:val="001531D5"/>
    <w:rsid w:val="001551C3"/>
    <w:rsid w:val="001565B9"/>
    <w:rsid w:val="001633C0"/>
    <w:rsid w:val="00164F2D"/>
    <w:rsid w:val="001652E6"/>
    <w:rsid w:val="00165FEB"/>
    <w:rsid w:val="00171500"/>
    <w:rsid w:val="00171BEB"/>
    <w:rsid w:val="00172205"/>
    <w:rsid w:val="00173C6D"/>
    <w:rsid w:val="00174466"/>
    <w:rsid w:val="001744F5"/>
    <w:rsid w:val="00176425"/>
    <w:rsid w:val="00176D06"/>
    <w:rsid w:val="00176E86"/>
    <w:rsid w:val="00177681"/>
    <w:rsid w:val="001801DB"/>
    <w:rsid w:val="00180223"/>
    <w:rsid w:val="00181B8E"/>
    <w:rsid w:val="001823D8"/>
    <w:rsid w:val="001833AF"/>
    <w:rsid w:val="00183523"/>
    <w:rsid w:val="00183BC2"/>
    <w:rsid w:val="001854F6"/>
    <w:rsid w:val="0018636B"/>
    <w:rsid w:val="001863C9"/>
    <w:rsid w:val="00186DA8"/>
    <w:rsid w:val="00190933"/>
    <w:rsid w:val="0019136E"/>
    <w:rsid w:val="00191B03"/>
    <w:rsid w:val="00191B61"/>
    <w:rsid w:val="00191C55"/>
    <w:rsid w:val="001949DF"/>
    <w:rsid w:val="00195508"/>
    <w:rsid w:val="00195E0B"/>
    <w:rsid w:val="0019626F"/>
    <w:rsid w:val="00196F0F"/>
    <w:rsid w:val="0019750C"/>
    <w:rsid w:val="00197A98"/>
    <w:rsid w:val="001A074E"/>
    <w:rsid w:val="001A0D27"/>
    <w:rsid w:val="001A20C6"/>
    <w:rsid w:val="001A285D"/>
    <w:rsid w:val="001A3708"/>
    <w:rsid w:val="001A415D"/>
    <w:rsid w:val="001A666B"/>
    <w:rsid w:val="001A755D"/>
    <w:rsid w:val="001B1762"/>
    <w:rsid w:val="001B1AA0"/>
    <w:rsid w:val="001B204C"/>
    <w:rsid w:val="001B22F0"/>
    <w:rsid w:val="001B2EC4"/>
    <w:rsid w:val="001B31CA"/>
    <w:rsid w:val="001B3784"/>
    <w:rsid w:val="001B5459"/>
    <w:rsid w:val="001B55F8"/>
    <w:rsid w:val="001B624B"/>
    <w:rsid w:val="001B7E94"/>
    <w:rsid w:val="001B7ED4"/>
    <w:rsid w:val="001C21A0"/>
    <w:rsid w:val="001C32DF"/>
    <w:rsid w:val="001C4278"/>
    <w:rsid w:val="001C4460"/>
    <w:rsid w:val="001C6066"/>
    <w:rsid w:val="001C6193"/>
    <w:rsid w:val="001C6397"/>
    <w:rsid w:val="001C6D88"/>
    <w:rsid w:val="001C71ED"/>
    <w:rsid w:val="001D01AB"/>
    <w:rsid w:val="001D01DE"/>
    <w:rsid w:val="001D0FBC"/>
    <w:rsid w:val="001D1042"/>
    <w:rsid w:val="001D143C"/>
    <w:rsid w:val="001D1E6E"/>
    <w:rsid w:val="001D24C0"/>
    <w:rsid w:val="001D2946"/>
    <w:rsid w:val="001D3E4F"/>
    <w:rsid w:val="001D4739"/>
    <w:rsid w:val="001D511C"/>
    <w:rsid w:val="001D73F1"/>
    <w:rsid w:val="001D74F1"/>
    <w:rsid w:val="001D75E1"/>
    <w:rsid w:val="001E05DC"/>
    <w:rsid w:val="001E27AC"/>
    <w:rsid w:val="001E3CE2"/>
    <w:rsid w:val="001E47D0"/>
    <w:rsid w:val="001E5B63"/>
    <w:rsid w:val="001E5BE2"/>
    <w:rsid w:val="001E6C4B"/>
    <w:rsid w:val="001E6D62"/>
    <w:rsid w:val="001E7C36"/>
    <w:rsid w:val="001F08F0"/>
    <w:rsid w:val="001F0CD1"/>
    <w:rsid w:val="001F17FB"/>
    <w:rsid w:val="001F285F"/>
    <w:rsid w:val="001F32A8"/>
    <w:rsid w:val="001F35DA"/>
    <w:rsid w:val="001F38E7"/>
    <w:rsid w:val="001F51E1"/>
    <w:rsid w:val="001F530B"/>
    <w:rsid w:val="00200A87"/>
    <w:rsid w:val="00200EBA"/>
    <w:rsid w:val="00200F95"/>
    <w:rsid w:val="0020125E"/>
    <w:rsid w:val="002018D9"/>
    <w:rsid w:val="00202275"/>
    <w:rsid w:val="00202955"/>
    <w:rsid w:val="00202F7B"/>
    <w:rsid w:val="0020325C"/>
    <w:rsid w:val="0020326F"/>
    <w:rsid w:val="00204982"/>
    <w:rsid w:val="002057AF"/>
    <w:rsid w:val="00205CEC"/>
    <w:rsid w:val="00206169"/>
    <w:rsid w:val="0021169E"/>
    <w:rsid w:val="00211F8D"/>
    <w:rsid w:val="00212583"/>
    <w:rsid w:val="00212DD5"/>
    <w:rsid w:val="00212ECA"/>
    <w:rsid w:val="002143D9"/>
    <w:rsid w:val="00214533"/>
    <w:rsid w:val="00214D04"/>
    <w:rsid w:val="0021514D"/>
    <w:rsid w:val="0021666A"/>
    <w:rsid w:val="00220A91"/>
    <w:rsid w:val="00221820"/>
    <w:rsid w:val="00221CD3"/>
    <w:rsid w:val="0022401F"/>
    <w:rsid w:val="00225438"/>
    <w:rsid w:val="00225833"/>
    <w:rsid w:val="0022590C"/>
    <w:rsid w:val="0022658F"/>
    <w:rsid w:val="00226947"/>
    <w:rsid w:val="002269E8"/>
    <w:rsid w:val="00226FE1"/>
    <w:rsid w:val="00227E7D"/>
    <w:rsid w:val="00230C99"/>
    <w:rsid w:val="00230EFC"/>
    <w:rsid w:val="002310FC"/>
    <w:rsid w:val="00231BDD"/>
    <w:rsid w:val="00232B7C"/>
    <w:rsid w:val="00233FB0"/>
    <w:rsid w:val="002347C0"/>
    <w:rsid w:val="002358B9"/>
    <w:rsid w:val="00237B37"/>
    <w:rsid w:val="002403A0"/>
    <w:rsid w:val="00241EB6"/>
    <w:rsid w:val="00242B75"/>
    <w:rsid w:val="0024369E"/>
    <w:rsid w:val="0024376E"/>
    <w:rsid w:val="0024378E"/>
    <w:rsid w:val="00244068"/>
    <w:rsid w:val="00245164"/>
    <w:rsid w:val="0024536E"/>
    <w:rsid w:val="00245586"/>
    <w:rsid w:val="0025101B"/>
    <w:rsid w:val="002540E4"/>
    <w:rsid w:val="00255FEF"/>
    <w:rsid w:val="00256609"/>
    <w:rsid w:val="00260293"/>
    <w:rsid w:val="00260AC7"/>
    <w:rsid w:val="00260CD1"/>
    <w:rsid w:val="002614F3"/>
    <w:rsid w:val="002619B5"/>
    <w:rsid w:val="00262DA2"/>
    <w:rsid w:val="00263027"/>
    <w:rsid w:val="0026417D"/>
    <w:rsid w:val="00264CA5"/>
    <w:rsid w:val="00266187"/>
    <w:rsid w:val="00266A60"/>
    <w:rsid w:val="002676CD"/>
    <w:rsid w:val="00267ED9"/>
    <w:rsid w:val="00267FBE"/>
    <w:rsid w:val="00270693"/>
    <w:rsid w:val="00271186"/>
    <w:rsid w:val="00271DE0"/>
    <w:rsid w:val="00272AAC"/>
    <w:rsid w:val="00272C00"/>
    <w:rsid w:val="00272D33"/>
    <w:rsid w:val="002731CC"/>
    <w:rsid w:val="00273552"/>
    <w:rsid w:val="0027369C"/>
    <w:rsid w:val="002736C0"/>
    <w:rsid w:val="00273AA6"/>
    <w:rsid w:val="002765F0"/>
    <w:rsid w:val="002768D1"/>
    <w:rsid w:val="00277159"/>
    <w:rsid w:val="00281A65"/>
    <w:rsid w:val="00283228"/>
    <w:rsid w:val="00285EBA"/>
    <w:rsid w:val="00287691"/>
    <w:rsid w:val="00287814"/>
    <w:rsid w:val="00287A60"/>
    <w:rsid w:val="00287C98"/>
    <w:rsid w:val="00290624"/>
    <w:rsid w:val="00290D1C"/>
    <w:rsid w:val="00291E7F"/>
    <w:rsid w:val="00292B0A"/>
    <w:rsid w:val="002933B5"/>
    <w:rsid w:val="00293C2A"/>
    <w:rsid w:val="002943ED"/>
    <w:rsid w:val="0029531F"/>
    <w:rsid w:val="002974E0"/>
    <w:rsid w:val="00297FB2"/>
    <w:rsid w:val="002A1172"/>
    <w:rsid w:val="002A132C"/>
    <w:rsid w:val="002A181B"/>
    <w:rsid w:val="002A2A8A"/>
    <w:rsid w:val="002A2FE2"/>
    <w:rsid w:val="002A3DB2"/>
    <w:rsid w:val="002A46C7"/>
    <w:rsid w:val="002A5D5E"/>
    <w:rsid w:val="002A6C20"/>
    <w:rsid w:val="002B10C3"/>
    <w:rsid w:val="002B1F5C"/>
    <w:rsid w:val="002B2B4B"/>
    <w:rsid w:val="002B6507"/>
    <w:rsid w:val="002B6743"/>
    <w:rsid w:val="002C0518"/>
    <w:rsid w:val="002C0CEB"/>
    <w:rsid w:val="002C0F7D"/>
    <w:rsid w:val="002C1472"/>
    <w:rsid w:val="002C30A1"/>
    <w:rsid w:val="002C510D"/>
    <w:rsid w:val="002C6360"/>
    <w:rsid w:val="002C6BDC"/>
    <w:rsid w:val="002C730E"/>
    <w:rsid w:val="002C789C"/>
    <w:rsid w:val="002C79F1"/>
    <w:rsid w:val="002C7C4E"/>
    <w:rsid w:val="002C7F4D"/>
    <w:rsid w:val="002C7FAA"/>
    <w:rsid w:val="002D032C"/>
    <w:rsid w:val="002D06EF"/>
    <w:rsid w:val="002D091B"/>
    <w:rsid w:val="002D0C31"/>
    <w:rsid w:val="002D2A62"/>
    <w:rsid w:val="002D3D92"/>
    <w:rsid w:val="002D5AE8"/>
    <w:rsid w:val="002D6DB5"/>
    <w:rsid w:val="002E06E4"/>
    <w:rsid w:val="002E1BFD"/>
    <w:rsid w:val="002E28B2"/>
    <w:rsid w:val="002E3022"/>
    <w:rsid w:val="002E61CD"/>
    <w:rsid w:val="002E7EBB"/>
    <w:rsid w:val="002F07A5"/>
    <w:rsid w:val="002F14A1"/>
    <w:rsid w:val="002F2EB8"/>
    <w:rsid w:val="002F3E68"/>
    <w:rsid w:val="002F4DAD"/>
    <w:rsid w:val="002F53E0"/>
    <w:rsid w:val="002F65A9"/>
    <w:rsid w:val="002F7D62"/>
    <w:rsid w:val="00300E70"/>
    <w:rsid w:val="0030164C"/>
    <w:rsid w:val="00301787"/>
    <w:rsid w:val="003031FB"/>
    <w:rsid w:val="00304892"/>
    <w:rsid w:val="00307AAA"/>
    <w:rsid w:val="003127EE"/>
    <w:rsid w:val="00313504"/>
    <w:rsid w:val="0031531A"/>
    <w:rsid w:val="00315C18"/>
    <w:rsid w:val="00315EF2"/>
    <w:rsid w:val="00316957"/>
    <w:rsid w:val="00316B71"/>
    <w:rsid w:val="003217F5"/>
    <w:rsid w:val="00321B97"/>
    <w:rsid w:val="0032316E"/>
    <w:rsid w:val="00323761"/>
    <w:rsid w:val="003237F0"/>
    <w:rsid w:val="00323DA6"/>
    <w:rsid w:val="00324132"/>
    <w:rsid w:val="003261F7"/>
    <w:rsid w:val="0032623A"/>
    <w:rsid w:val="00326CF9"/>
    <w:rsid w:val="0032716C"/>
    <w:rsid w:val="003334CA"/>
    <w:rsid w:val="00333C4E"/>
    <w:rsid w:val="003346DA"/>
    <w:rsid w:val="003352A7"/>
    <w:rsid w:val="00335A32"/>
    <w:rsid w:val="0033744F"/>
    <w:rsid w:val="003403F0"/>
    <w:rsid w:val="0034044F"/>
    <w:rsid w:val="003404EB"/>
    <w:rsid w:val="003414FF"/>
    <w:rsid w:val="0034231C"/>
    <w:rsid w:val="0034361B"/>
    <w:rsid w:val="003445C4"/>
    <w:rsid w:val="0034504E"/>
    <w:rsid w:val="003456F9"/>
    <w:rsid w:val="00345E35"/>
    <w:rsid w:val="00346B09"/>
    <w:rsid w:val="003521C7"/>
    <w:rsid w:val="003554FB"/>
    <w:rsid w:val="0036392D"/>
    <w:rsid w:val="00364386"/>
    <w:rsid w:val="003668B1"/>
    <w:rsid w:val="00367E39"/>
    <w:rsid w:val="00370623"/>
    <w:rsid w:val="00371677"/>
    <w:rsid w:val="00372503"/>
    <w:rsid w:val="00372E42"/>
    <w:rsid w:val="00375735"/>
    <w:rsid w:val="0037666E"/>
    <w:rsid w:val="0037672D"/>
    <w:rsid w:val="00376C15"/>
    <w:rsid w:val="00377FD1"/>
    <w:rsid w:val="00382096"/>
    <w:rsid w:val="00382216"/>
    <w:rsid w:val="003823D8"/>
    <w:rsid w:val="003830BE"/>
    <w:rsid w:val="00383933"/>
    <w:rsid w:val="00384936"/>
    <w:rsid w:val="00384CF8"/>
    <w:rsid w:val="0038598B"/>
    <w:rsid w:val="00385F24"/>
    <w:rsid w:val="00386442"/>
    <w:rsid w:val="00386BDE"/>
    <w:rsid w:val="00387B47"/>
    <w:rsid w:val="003931EC"/>
    <w:rsid w:val="00393474"/>
    <w:rsid w:val="00395B44"/>
    <w:rsid w:val="0039701A"/>
    <w:rsid w:val="003A0159"/>
    <w:rsid w:val="003A0F02"/>
    <w:rsid w:val="003A1954"/>
    <w:rsid w:val="003A29D7"/>
    <w:rsid w:val="003A2DBC"/>
    <w:rsid w:val="003A495B"/>
    <w:rsid w:val="003A640B"/>
    <w:rsid w:val="003A656A"/>
    <w:rsid w:val="003A6B1C"/>
    <w:rsid w:val="003A784D"/>
    <w:rsid w:val="003A7A98"/>
    <w:rsid w:val="003B0B2A"/>
    <w:rsid w:val="003B0DBC"/>
    <w:rsid w:val="003B1733"/>
    <w:rsid w:val="003B18D4"/>
    <w:rsid w:val="003B416F"/>
    <w:rsid w:val="003B4D07"/>
    <w:rsid w:val="003B580A"/>
    <w:rsid w:val="003B5855"/>
    <w:rsid w:val="003B622B"/>
    <w:rsid w:val="003B6638"/>
    <w:rsid w:val="003B6EFC"/>
    <w:rsid w:val="003C0910"/>
    <w:rsid w:val="003C106C"/>
    <w:rsid w:val="003C13F7"/>
    <w:rsid w:val="003C1B28"/>
    <w:rsid w:val="003C1D1F"/>
    <w:rsid w:val="003C2CCD"/>
    <w:rsid w:val="003C318E"/>
    <w:rsid w:val="003C3D63"/>
    <w:rsid w:val="003C4469"/>
    <w:rsid w:val="003C53A3"/>
    <w:rsid w:val="003D1B24"/>
    <w:rsid w:val="003D1E32"/>
    <w:rsid w:val="003D3D88"/>
    <w:rsid w:val="003D4108"/>
    <w:rsid w:val="003D41F3"/>
    <w:rsid w:val="003D443A"/>
    <w:rsid w:val="003D6781"/>
    <w:rsid w:val="003D79C0"/>
    <w:rsid w:val="003D7EA9"/>
    <w:rsid w:val="003E06D7"/>
    <w:rsid w:val="003E08F5"/>
    <w:rsid w:val="003E1291"/>
    <w:rsid w:val="003E1C4B"/>
    <w:rsid w:val="003E1FF1"/>
    <w:rsid w:val="003E2C34"/>
    <w:rsid w:val="003E4091"/>
    <w:rsid w:val="003E50C3"/>
    <w:rsid w:val="003E5A2E"/>
    <w:rsid w:val="003E5CA3"/>
    <w:rsid w:val="003E5F63"/>
    <w:rsid w:val="003E6E1A"/>
    <w:rsid w:val="003F07B4"/>
    <w:rsid w:val="003F1097"/>
    <w:rsid w:val="003F1321"/>
    <w:rsid w:val="003F3B6E"/>
    <w:rsid w:val="003F46CB"/>
    <w:rsid w:val="003F5DE3"/>
    <w:rsid w:val="003F6D59"/>
    <w:rsid w:val="003F763E"/>
    <w:rsid w:val="003F792F"/>
    <w:rsid w:val="003F7CD3"/>
    <w:rsid w:val="00400137"/>
    <w:rsid w:val="004002AD"/>
    <w:rsid w:val="0040079F"/>
    <w:rsid w:val="00400B9B"/>
    <w:rsid w:val="00401244"/>
    <w:rsid w:val="00401552"/>
    <w:rsid w:val="00402CD7"/>
    <w:rsid w:val="004032FB"/>
    <w:rsid w:val="00404158"/>
    <w:rsid w:val="0040436B"/>
    <w:rsid w:val="00404412"/>
    <w:rsid w:val="00404541"/>
    <w:rsid w:val="0040481B"/>
    <w:rsid w:val="00404D34"/>
    <w:rsid w:val="004052CB"/>
    <w:rsid w:val="004058BF"/>
    <w:rsid w:val="00405C96"/>
    <w:rsid w:val="0040729F"/>
    <w:rsid w:val="004078DD"/>
    <w:rsid w:val="004100F5"/>
    <w:rsid w:val="0041056C"/>
    <w:rsid w:val="00411298"/>
    <w:rsid w:val="0041130F"/>
    <w:rsid w:val="004117F7"/>
    <w:rsid w:val="00412BDF"/>
    <w:rsid w:val="00414B56"/>
    <w:rsid w:val="004150C4"/>
    <w:rsid w:val="004158A4"/>
    <w:rsid w:val="004159AD"/>
    <w:rsid w:val="004160B4"/>
    <w:rsid w:val="004164B5"/>
    <w:rsid w:val="0041792B"/>
    <w:rsid w:val="00420243"/>
    <w:rsid w:val="004209FB"/>
    <w:rsid w:val="00420F53"/>
    <w:rsid w:val="00420FAC"/>
    <w:rsid w:val="0042193D"/>
    <w:rsid w:val="00421CF0"/>
    <w:rsid w:val="00422824"/>
    <w:rsid w:val="0042282F"/>
    <w:rsid w:val="00422D17"/>
    <w:rsid w:val="00423946"/>
    <w:rsid w:val="00424CFE"/>
    <w:rsid w:val="004268DA"/>
    <w:rsid w:val="004268F7"/>
    <w:rsid w:val="004301F3"/>
    <w:rsid w:val="00432143"/>
    <w:rsid w:val="00432CDB"/>
    <w:rsid w:val="004330BB"/>
    <w:rsid w:val="00433B16"/>
    <w:rsid w:val="004357E5"/>
    <w:rsid w:val="0043608E"/>
    <w:rsid w:val="004366C6"/>
    <w:rsid w:val="004400FA"/>
    <w:rsid w:val="00440F2F"/>
    <w:rsid w:val="0044154E"/>
    <w:rsid w:val="0044189B"/>
    <w:rsid w:val="004418C0"/>
    <w:rsid w:val="00442377"/>
    <w:rsid w:val="004424CE"/>
    <w:rsid w:val="00442E78"/>
    <w:rsid w:val="00444D8B"/>
    <w:rsid w:val="00446196"/>
    <w:rsid w:val="00446501"/>
    <w:rsid w:val="00447C56"/>
    <w:rsid w:val="00450E0B"/>
    <w:rsid w:val="00454B10"/>
    <w:rsid w:val="00454BFE"/>
    <w:rsid w:val="004554E1"/>
    <w:rsid w:val="00456F07"/>
    <w:rsid w:val="00457352"/>
    <w:rsid w:val="0045798E"/>
    <w:rsid w:val="00457D24"/>
    <w:rsid w:val="00460500"/>
    <w:rsid w:val="004619E6"/>
    <w:rsid w:val="00462170"/>
    <w:rsid w:val="004622EF"/>
    <w:rsid w:val="00463430"/>
    <w:rsid w:val="00463A54"/>
    <w:rsid w:val="004641E5"/>
    <w:rsid w:val="004656E6"/>
    <w:rsid w:val="00467CAE"/>
    <w:rsid w:val="0047021C"/>
    <w:rsid w:val="004704DC"/>
    <w:rsid w:val="00470577"/>
    <w:rsid w:val="0047090B"/>
    <w:rsid w:val="00472E41"/>
    <w:rsid w:val="004746D0"/>
    <w:rsid w:val="0047524F"/>
    <w:rsid w:val="00476526"/>
    <w:rsid w:val="004768FC"/>
    <w:rsid w:val="004772FD"/>
    <w:rsid w:val="00480D5C"/>
    <w:rsid w:val="004815D4"/>
    <w:rsid w:val="0048181C"/>
    <w:rsid w:val="00481966"/>
    <w:rsid w:val="00482318"/>
    <w:rsid w:val="00482928"/>
    <w:rsid w:val="00483284"/>
    <w:rsid w:val="004835D7"/>
    <w:rsid w:val="00484E2E"/>
    <w:rsid w:val="00486115"/>
    <w:rsid w:val="004863EB"/>
    <w:rsid w:val="004865AD"/>
    <w:rsid w:val="00486E10"/>
    <w:rsid w:val="004878D3"/>
    <w:rsid w:val="00487BE0"/>
    <w:rsid w:val="00490315"/>
    <w:rsid w:val="00490A69"/>
    <w:rsid w:val="00491329"/>
    <w:rsid w:val="004914B7"/>
    <w:rsid w:val="00491E1D"/>
    <w:rsid w:val="00492110"/>
    <w:rsid w:val="00492934"/>
    <w:rsid w:val="00492F79"/>
    <w:rsid w:val="004952C7"/>
    <w:rsid w:val="004957BA"/>
    <w:rsid w:val="00495C56"/>
    <w:rsid w:val="00496ADC"/>
    <w:rsid w:val="00497395"/>
    <w:rsid w:val="00497508"/>
    <w:rsid w:val="004975AB"/>
    <w:rsid w:val="00497D22"/>
    <w:rsid w:val="004A0C9F"/>
    <w:rsid w:val="004A0F3E"/>
    <w:rsid w:val="004A1752"/>
    <w:rsid w:val="004A1FB7"/>
    <w:rsid w:val="004A2E3D"/>
    <w:rsid w:val="004A3AFD"/>
    <w:rsid w:val="004A3C29"/>
    <w:rsid w:val="004A409E"/>
    <w:rsid w:val="004A5AE2"/>
    <w:rsid w:val="004A7CE8"/>
    <w:rsid w:val="004B05D4"/>
    <w:rsid w:val="004B0D86"/>
    <w:rsid w:val="004B1226"/>
    <w:rsid w:val="004B195A"/>
    <w:rsid w:val="004B2350"/>
    <w:rsid w:val="004B3A9E"/>
    <w:rsid w:val="004B3B80"/>
    <w:rsid w:val="004B47B2"/>
    <w:rsid w:val="004B6CA5"/>
    <w:rsid w:val="004B6DBE"/>
    <w:rsid w:val="004C11F8"/>
    <w:rsid w:val="004C16C8"/>
    <w:rsid w:val="004C272E"/>
    <w:rsid w:val="004C3627"/>
    <w:rsid w:val="004C75E6"/>
    <w:rsid w:val="004D0C49"/>
    <w:rsid w:val="004D0C8F"/>
    <w:rsid w:val="004D140E"/>
    <w:rsid w:val="004D20CC"/>
    <w:rsid w:val="004D4587"/>
    <w:rsid w:val="004D472F"/>
    <w:rsid w:val="004D6416"/>
    <w:rsid w:val="004D6F76"/>
    <w:rsid w:val="004D71C0"/>
    <w:rsid w:val="004D7E6D"/>
    <w:rsid w:val="004E06A0"/>
    <w:rsid w:val="004E0D45"/>
    <w:rsid w:val="004E2106"/>
    <w:rsid w:val="004E22A8"/>
    <w:rsid w:val="004E240F"/>
    <w:rsid w:val="004E34F4"/>
    <w:rsid w:val="004E3A0E"/>
    <w:rsid w:val="004E3A6F"/>
    <w:rsid w:val="004E3EA6"/>
    <w:rsid w:val="004E5DC0"/>
    <w:rsid w:val="004E5DC3"/>
    <w:rsid w:val="004E7446"/>
    <w:rsid w:val="004F0B09"/>
    <w:rsid w:val="004F0BF5"/>
    <w:rsid w:val="004F0D32"/>
    <w:rsid w:val="004F0D9B"/>
    <w:rsid w:val="004F27B4"/>
    <w:rsid w:val="004F29D5"/>
    <w:rsid w:val="004F2FB5"/>
    <w:rsid w:val="004F30D3"/>
    <w:rsid w:val="004F351B"/>
    <w:rsid w:val="004F744B"/>
    <w:rsid w:val="00500005"/>
    <w:rsid w:val="00501C83"/>
    <w:rsid w:val="00504441"/>
    <w:rsid w:val="005057E4"/>
    <w:rsid w:val="00505968"/>
    <w:rsid w:val="00506CDB"/>
    <w:rsid w:val="00507E86"/>
    <w:rsid w:val="0051288B"/>
    <w:rsid w:val="00512F43"/>
    <w:rsid w:val="0051306C"/>
    <w:rsid w:val="005130A6"/>
    <w:rsid w:val="005146E7"/>
    <w:rsid w:val="005147BA"/>
    <w:rsid w:val="005149EC"/>
    <w:rsid w:val="005175FA"/>
    <w:rsid w:val="00517874"/>
    <w:rsid w:val="00517AD4"/>
    <w:rsid w:val="00520C8F"/>
    <w:rsid w:val="00520D56"/>
    <w:rsid w:val="00521872"/>
    <w:rsid w:val="00522C3D"/>
    <w:rsid w:val="005233CD"/>
    <w:rsid w:val="005245AF"/>
    <w:rsid w:val="00524DFB"/>
    <w:rsid w:val="00525637"/>
    <w:rsid w:val="00526EF7"/>
    <w:rsid w:val="005271C7"/>
    <w:rsid w:val="005313AE"/>
    <w:rsid w:val="00532342"/>
    <w:rsid w:val="005327E5"/>
    <w:rsid w:val="00532854"/>
    <w:rsid w:val="0053298A"/>
    <w:rsid w:val="00532FA3"/>
    <w:rsid w:val="005330C1"/>
    <w:rsid w:val="00533484"/>
    <w:rsid w:val="00533D78"/>
    <w:rsid w:val="00535ACE"/>
    <w:rsid w:val="0054149B"/>
    <w:rsid w:val="00542384"/>
    <w:rsid w:val="00542B60"/>
    <w:rsid w:val="00542D5E"/>
    <w:rsid w:val="00544E84"/>
    <w:rsid w:val="005468FF"/>
    <w:rsid w:val="0054700B"/>
    <w:rsid w:val="0054796E"/>
    <w:rsid w:val="0055016F"/>
    <w:rsid w:val="00550614"/>
    <w:rsid w:val="00550FBB"/>
    <w:rsid w:val="0055283A"/>
    <w:rsid w:val="00552CA9"/>
    <w:rsid w:val="005535AB"/>
    <w:rsid w:val="00554343"/>
    <w:rsid w:val="00554357"/>
    <w:rsid w:val="00555C55"/>
    <w:rsid w:val="00556EDB"/>
    <w:rsid w:val="005607E4"/>
    <w:rsid w:val="00561EFD"/>
    <w:rsid w:val="005629E7"/>
    <w:rsid w:val="00562AA2"/>
    <w:rsid w:val="005633B5"/>
    <w:rsid w:val="0056453F"/>
    <w:rsid w:val="00565B46"/>
    <w:rsid w:val="00565D15"/>
    <w:rsid w:val="005660AB"/>
    <w:rsid w:val="0056627E"/>
    <w:rsid w:val="00566CB7"/>
    <w:rsid w:val="00567185"/>
    <w:rsid w:val="00567816"/>
    <w:rsid w:val="00567C84"/>
    <w:rsid w:val="00567E80"/>
    <w:rsid w:val="00567FF0"/>
    <w:rsid w:val="00570330"/>
    <w:rsid w:val="005703AC"/>
    <w:rsid w:val="00570D24"/>
    <w:rsid w:val="00571263"/>
    <w:rsid w:val="00573284"/>
    <w:rsid w:val="00574C1E"/>
    <w:rsid w:val="00580090"/>
    <w:rsid w:val="0058162E"/>
    <w:rsid w:val="00582CA4"/>
    <w:rsid w:val="00582E73"/>
    <w:rsid w:val="005849BA"/>
    <w:rsid w:val="0059191E"/>
    <w:rsid w:val="0059285C"/>
    <w:rsid w:val="00593447"/>
    <w:rsid w:val="00593672"/>
    <w:rsid w:val="005941CA"/>
    <w:rsid w:val="00594D9E"/>
    <w:rsid w:val="00595F52"/>
    <w:rsid w:val="0059678A"/>
    <w:rsid w:val="00597B80"/>
    <w:rsid w:val="005A05A4"/>
    <w:rsid w:val="005A0D4B"/>
    <w:rsid w:val="005A14F1"/>
    <w:rsid w:val="005A2E51"/>
    <w:rsid w:val="005A6568"/>
    <w:rsid w:val="005A6A80"/>
    <w:rsid w:val="005A725E"/>
    <w:rsid w:val="005A7B8E"/>
    <w:rsid w:val="005B1F04"/>
    <w:rsid w:val="005B2205"/>
    <w:rsid w:val="005B41FD"/>
    <w:rsid w:val="005B4A81"/>
    <w:rsid w:val="005B71CB"/>
    <w:rsid w:val="005B7647"/>
    <w:rsid w:val="005B7DD6"/>
    <w:rsid w:val="005C114C"/>
    <w:rsid w:val="005C1971"/>
    <w:rsid w:val="005C285F"/>
    <w:rsid w:val="005C34C9"/>
    <w:rsid w:val="005C37DF"/>
    <w:rsid w:val="005C4564"/>
    <w:rsid w:val="005C510E"/>
    <w:rsid w:val="005C5286"/>
    <w:rsid w:val="005C56D3"/>
    <w:rsid w:val="005C6A48"/>
    <w:rsid w:val="005C773A"/>
    <w:rsid w:val="005D104D"/>
    <w:rsid w:val="005D1344"/>
    <w:rsid w:val="005D4957"/>
    <w:rsid w:val="005D717F"/>
    <w:rsid w:val="005E09A3"/>
    <w:rsid w:val="005E1760"/>
    <w:rsid w:val="005E53D0"/>
    <w:rsid w:val="005F06BD"/>
    <w:rsid w:val="005F06BE"/>
    <w:rsid w:val="005F1160"/>
    <w:rsid w:val="005F351F"/>
    <w:rsid w:val="005F4A2E"/>
    <w:rsid w:val="005F4BFE"/>
    <w:rsid w:val="005F5251"/>
    <w:rsid w:val="005F7565"/>
    <w:rsid w:val="00602876"/>
    <w:rsid w:val="00602A7A"/>
    <w:rsid w:val="00603F74"/>
    <w:rsid w:val="00606416"/>
    <w:rsid w:val="006104AF"/>
    <w:rsid w:val="006106F2"/>
    <w:rsid w:val="00610C99"/>
    <w:rsid w:val="0061208F"/>
    <w:rsid w:val="00612290"/>
    <w:rsid w:val="006135AE"/>
    <w:rsid w:val="006135FA"/>
    <w:rsid w:val="0061456A"/>
    <w:rsid w:val="00614775"/>
    <w:rsid w:val="006147CB"/>
    <w:rsid w:val="00615C73"/>
    <w:rsid w:val="00616CD0"/>
    <w:rsid w:val="00616F21"/>
    <w:rsid w:val="0061731E"/>
    <w:rsid w:val="0061762F"/>
    <w:rsid w:val="00620337"/>
    <w:rsid w:val="00620EDE"/>
    <w:rsid w:val="00622AC6"/>
    <w:rsid w:val="00622B13"/>
    <w:rsid w:val="00623391"/>
    <w:rsid w:val="0062592C"/>
    <w:rsid w:val="006259D7"/>
    <w:rsid w:val="00626194"/>
    <w:rsid w:val="00630CE0"/>
    <w:rsid w:val="006314DA"/>
    <w:rsid w:val="00634548"/>
    <w:rsid w:val="006348DB"/>
    <w:rsid w:val="006351E4"/>
    <w:rsid w:val="00636239"/>
    <w:rsid w:val="006367C2"/>
    <w:rsid w:val="00636C3A"/>
    <w:rsid w:val="006408DD"/>
    <w:rsid w:val="00642A17"/>
    <w:rsid w:val="00643AED"/>
    <w:rsid w:val="00643FEE"/>
    <w:rsid w:val="006454E2"/>
    <w:rsid w:val="00645D17"/>
    <w:rsid w:val="006468F8"/>
    <w:rsid w:val="00646B55"/>
    <w:rsid w:val="00650B26"/>
    <w:rsid w:val="00650D1A"/>
    <w:rsid w:val="00650F96"/>
    <w:rsid w:val="00651187"/>
    <w:rsid w:val="00653CB5"/>
    <w:rsid w:val="006541E6"/>
    <w:rsid w:val="00654CBA"/>
    <w:rsid w:val="006550F9"/>
    <w:rsid w:val="00655E7B"/>
    <w:rsid w:val="0065740C"/>
    <w:rsid w:val="00662329"/>
    <w:rsid w:val="0066379A"/>
    <w:rsid w:val="00665BB9"/>
    <w:rsid w:val="00665CAF"/>
    <w:rsid w:val="006663AB"/>
    <w:rsid w:val="00670F3A"/>
    <w:rsid w:val="00671218"/>
    <w:rsid w:val="0067226F"/>
    <w:rsid w:val="00673638"/>
    <w:rsid w:val="00674855"/>
    <w:rsid w:val="006751B6"/>
    <w:rsid w:val="00676D7B"/>
    <w:rsid w:val="006771F2"/>
    <w:rsid w:val="00677756"/>
    <w:rsid w:val="0068118D"/>
    <w:rsid w:val="00681F96"/>
    <w:rsid w:val="0068414F"/>
    <w:rsid w:val="006846BD"/>
    <w:rsid w:val="006846E5"/>
    <w:rsid w:val="00684CD0"/>
    <w:rsid w:val="00686163"/>
    <w:rsid w:val="00687A51"/>
    <w:rsid w:val="00687B19"/>
    <w:rsid w:val="00687FD8"/>
    <w:rsid w:val="006903CF"/>
    <w:rsid w:val="00690BA7"/>
    <w:rsid w:val="00691493"/>
    <w:rsid w:val="00691CBF"/>
    <w:rsid w:val="00693879"/>
    <w:rsid w:val="006953EB"/>
    <w:rsid w:val="00695D4E"/>
    <w:rsid w:val="006968D7"/>
    <w:rsid w:val="0069790C"/>
    <w:rsid w:val="006A05D4"/>
    <w:rsid w:val="006A0A7B"/>
    <w:rsid w:val="006A0D05"/>
    <w:rsid w:val="006A3273"/>
    <w:rsid w:val="006A3974"/>
    <w:rsid w:val="006A43DC"/>
    <w:rsid w:val="006A4DBD"/>
    <w:rsid w:val="006A4F32"/>
    <w:rsid w:val="006A65BC"/>
    <w:rsid w:val="006A6C67"/>
    <w:rsid w:val="006A7701"/>
    <w:rsid w:val="006B0A2F"/>
    <w:rsid w:val="006B13AE"/>
    <w:rsid w:val="006B1E3A"/>
    <w:rsid w:val="006B271A"/>
    <w:rsid w:val="006B2A41"/>
    <w:rsid w:val="006B2F89"/>
    <w:rsid w:val="006B3076"/>
    <w:rsid w:val="006B35FC"/>
    <w:rsid w:val="006B40BB"/>
    <w:rsid w:val="006B42AA"/>
    <w:rsid w:val="006B6607"/>
    <w:rsid w:val="006B6FA4"/>
    <w:rsid w:val="006B7000"/>
    <w:rsid w:val="006B7F23"/>
    <w:rsid w:val="006C0130"/>
    <w:rsid w:val="006C0302"/>
    <w:rsid w:val="006C18EF"/>
    <w:rsid w:val="006C3786"/>
    <w:rsid w:val="006C4EDF"/>
    <w:rsid w:val="006C55DF"/>
    <w:rsid w:val="006C6CA1"/>
    <w:rsid w:val="006D3565"/>
    <w:rsid w:val="006D38C8"/>
    <w:rsid w:val="006D3902"/>
    <w:rsid w:val="006D4479"/>
    <w:rsid w:val="006D48A1"/>
    <w:rsid w:val="006D4E59"/>
    <w:rsid w:val="006D5100"/>
    <w:rsid w:val="006D7580"/>
    <w:rsid w:val="006E008A"/>
    <w:rsid w:val="006E1729"/>
    <w:rsid w:val="006E2DBE"/>
    <w:rsid w:val="006E42D8"/>
    <w:rsid w:val="006E4372"/>
    <w:rsid w:val="006E4843"/>
    <w:rsid w:val="006E48A7"/>
    <w:rsid w:val="006E4F6F"/>
    <w:rsid w:val="006E69A3"/>
    <w:rsid w:val="006E76C1"/>
    <w:rsid w:val="006F12A0"/>
    <w:rsid w:val="006F12C8"/>
    <w:rsid w:val="006F1F37"/>
    <w:rsid w:val="006F2376"/>
    <w:rsid w:val="006F249F"/>
    <w:rsid w:val="006F34E3"/>
    <w:rsid w:val="006F518C"/>
    <w:rsid w:val="006F5C81"/>
    <w:rsid w:val="006F6339"/>
    <w:rsid w:val="006F7495"/>
    <w:rsid w:val="006F7D1C"/>
    <w:rsid w:val="0070001E"/>
    <w:rsid w:val="0070116B"/>
    <w:rsid w:val="00701A1C"/>
    <w:rsid w:val="007024FC"/>
    <w:rsid w:val="00703F29"/>
    <w:rsid w:val="00705340"/>
    <w:rsid w:val="0070599C"/>
    <w:rsid w:val="00706B77"/>
    <w:rsid w:val="00706DAB"/>
    <w:rsid w:val="00707169"/>
    <w:rsid w:val="007109AD"/>
    <w:rsid w:val="00711188"/>
    <w:rsid w:val="0071204F"/>
    <w:rsid w:val="0071221A"/>
    <w:rsid w:val="007122C2"/>
    <w:rsid w:val="00712DFA"/>
    <w:rsid w:val="007136AB"/>
    <w:rsid w:val="00713BD4"/>
    <w:rsid w:val="0071419B"/>
    <w:rsid w:val="0071508C"/>
    <w:rsid w:val="00715E5C"/>
    <w:rsid w:val="00716051"/>
    <w:rsid w:val="0071653E"/>
    <w:rsid w:val="00721F1C"/>
    <w:rsid w:val="00721F88"/>
    <w:rsid w:val="00722BAD"/>
    <w:rsid w:val="00723524"/>
    <w:rsid w:val="00723E06"/>
    <w:rsid w:val="00723EB8"/>
    <w:rsid w:val="00723F4B"/>
    <w:rsid w:val="00724597"/>
    <w:rsid w:val="00724890"/>
    <w:rsid w:val="00724B1F"/>
    <w:rsid w:val="0072566C"/>
    <w:rsid w:val="007257AE"/>
    <w:rsid w:val="00726B92"/>
    <w:rsid w:val="00726C8F"/>
    <w:rsid w:val="0073065E"/>
    <w:rsid w:val="00731292"/>
    <w:rsid w:val="00731709"/>
    <w:rsid w:val="00731907"/>
    <w:rsid w:val="00732163"/>
    <w:rsid w:val="00732207"/>
    <w:rsid w:val="007328A6"/>
    <w:rsid w:val="00732BDB"/>
    <w:rsid w:val="00732D8E"/>
    <w:rsid w:val="007337F6"/>
    <w:rsid w:val="00734FC9"/>
    <w:rsid w:val="0073582B"/>
    <w:rsid w:val="00736C06"/>
    <w:rsid w:val="007370D3"/>
    <w:rsid w:val="00737127"/>
    <w:rsid w:val="00740CA1"/>
    <w:rsid w:val="00742A24"/>
    <w:rsid w:val="0074344E"/>
    <w:rsid w:val="00743E1C"/>
    <w:rsid w:val="00743FF4"/>
    <w:rsid w:val="007453D0"/>
    <w:rsid w:val="00745E51"/>
    <w:rsid w:val="007472E1"/>
    <w:rsid w:val="00747303"/>
    <w:rsid w:val="007505D8"/>
    <w:rsid w:val="00750C98"/>
    <w:rsid w:val="00750DF8"/>
    <w:rsid w:val="00751997"/>
    <w:rsid w:val="00751A5C"/>
    <w:rsid w:val="00751B54"/>
    <w:rsid w:val="0075262B"/>
    <w:rsid w:val="00752645"/>
    <w:rsid w:val="0075340F"/>
    <w:rsid w:val="00753B0E"/>
    <w:rsid w:val="00754ABD"/>
    <w:rsid w:val="0075640C"/>
    <w:rsid w:val="0075773F"/>
    <w:rsid w:val="00760707"/>
    <w:rsid w:val="00760E0D"/>
    <w:rsid w:val="007610FB"/>
    <w:rsid w:val="00761311"/>
    <w:rsid w:val="00761976"/>
    <w:rsid w:val="007624DD"/>
    <w:rsid w:val="0076287A"/>
    <w:rsid w:val="00763191"/>
    <w:rsid w:val="007637C8"/>
    <w:rsid w:val="00764366"/>
    <w:rsid w:val="007645CD"/>
    <w:rsid w:val="00764641"/>
    <w:rsid w:val="007647F6"/>
    <w:rsid w:val="00765B65"/>
    <w:rsid w:val="007664A9"/>
    <w:rsid w:val="00766C7F"/>
    <w:rsid w:val="00766E47"/>
    <w:rsid w:val="00767177"/>
    <w:rsid w:val="00770EF7"/>
    <w:rsid w:val="00771341"/>
    <w:rsid w:val="0077269D"/>
    <w:rsid w:val="007745C1"/>
    <w:rsid w:val="007747AA"/>
    <w:rsid w:val="00774A9E"/>
    <w:rsid w:val="00775780"/>
    <w:rsid w:val="00775819"/>
    <w:rsid w:val="00775C76"/>
    <w:rsid w:val="00776133"/>
    <w:rsid w:val="00776ED8"/>
    <w:rsid w:val="00777168"/>
    <w:rsid w:val="00780473"/>
    <w:rsid w:val="007804CF"/>
    <w:rsid w:val="007807FD"/>
    <w:rsid w:val="00781E20"/>
    <w:rsid w:val="007820FC"/>
    <w:rsid w:val="00783001"/>
    <w:rsid w:val="007844C3"/>
    <w:rsid w:val="00784A7B"/>
    <w:rsid w:val="00784F3B"/>
    <w:rsid w:val="00785647"/>
    <w:rsid w:val="007856A3"/>
    <w:rsid w:val="00785E68"/>
    <w:rsid w:val="00786E16"/>
    <w:rsid w:val="007873AF"/>
    <w:rsid w:val="007900AA"/>
    <w:rsid w:val="007904AE"/>
    <w:rsid w:val="00790661"/>
    <w:rsid w:val="0079145D"/>
    <w:rsid w:val="007925FD"/>
    <w:rsid w:val="00792631"/>
    <w:rsid w:val="0079324B"/>
    <w:rsid w:val="00793764"/>
    <w:rsid w:val="00793C3D"/>
    <w:rsid w:val="00794312"/>
    <w:rsid w:val="007963EE"/>
    <w:rsid w:val="007968FF"/>
    <w:rsid w:val="00796BD2"/>
    <w:rsid w:val="00797B50"/>
    <w:rsid w:val="007A22DE"/>
    <w:rsid w:val="007A363B"/>
    <w:rsid w:val="007A3D18"/>
    <w:rsid w:val="007A5A10"/>
    <w:rsid w:val="007A6334"/>
    <w:rsid w:val="007A6E4E"/>
    <w:rsid w:val="007B0995"/>
    <w:rsid w:val="007B19AA"/>
    <w:rsid w:val="007B22D1"/>
    <w:rsid w:val="007B2AE5"/>
    <w:rsid w:val="007B2FA1"/>
    <w:rsid w:val="007B3ED6"/>
    <w:rsid w:val="007B453E"/>
    <w:rsid w:val="007B497F"/>
    <w:rsid w:val="007B59E0"/>
    <w:rsid w:val="007B6CC5"/>
    <w:rsid w:val="007B7432"/>
    <w:rsid w:val="007C0500"/>
    <w:rsid w:val="007C1FE1"/>
    <w:rsid w:val="007C20A9"/>
    <w:rsid w:val="007C48BA"/>
    <w:rsid w:val="007C59B8"/>
    <w:rsid w:val="007C614B"/>
    <w:rsid w:val="007C751E"/>
    <w:rsid w:val="007D1CD4"/>
    <w:rsid w:val="007D2213"/>
    <w:rsid w:val="007D23FC"/>
    <w:rsid w:val="007D28EB"/>
    <w:rsid w:val="007D3C7E"/>
    <w:rsid w:val="007D4FB7"/>
    <w:rsid w:val="007D5B6F"/>
    <w:rsid w:val="007D5F4C"/>
    <w:rsid w:val="007E01E4"/>
    <w:rsid w:val="007E0A17"/>
    <w:rsid w:val="007E26DC"/>
    <w:rsid w:val="007E280E"/>
    <w:rsid w:val="007E3E01"/>
    <w:rsid w:val="007E40FE"/>
    <w:rsid w:val="007E4CBB"/>
    <w:rsid w:val="007E5274"/>
    <w:rsid w:val="007E5B9C"/>
    <w:rsid w:val="007E793F"/>
    <w:rsid w:val="007F0A13"/>
    <w:rsid w:val="007F0EBC"/>
    <w:rsid w:val="007F1B6D"/>
    <w:rsid w:val="007F1CF6"/>
    <w:rsid w:val="007F21CF"/>
    <w:rsid w:val="007F2C22"/>
    <w:rsid w:val="007F3257"/>
    <w:rsid w:val="007F3507"/>
    <w:rsid w:val="007F6623"/>
    <w:rsid w:val="007F7396"/>
    <w:rsid w:val="0080023A"/>
    <w:rsid w:val="00800802"/>
    <w:rsid w:val="008009C5"/>
    <w:rsid w:val="008030D2"/>
    <w:rsid w:val="0080388E"/>
    <w:rsid w:val="00804C1E"/>
    <w:rsid w:val="008050C5"/>
    <w:rsid w:val="00805148"/>
    <w:rsid w:val="00805A4D"/>
    <w:rsid w:val="008065CD"/>
    <w:rsid w:val="00806EC3"/>
    <w:rsid w:val="00813891"/>
    <w:rsid w:val="00815AEC"/>
    <w:rsid w:val="00816686"/>
    <w:rsid w:val="00816BC4"/>
    <w:rsid w:val="00817526"/>
    <w:rsid w:val="008176F2"/>
    <w:rsid w:val="0082041E"/>
    <w:rsid w:val="0082045C"/>
    <w:rsid w:val="00820A6B"/>
    <w:rsid w:val="00820AD3"/>
    <w:rsid w:val="00821F52"/>
    <w:rsid w:val="008224A0"/>
    <w:rsid w:val="0082400B"/>
    <w:rsid w:val="00824AC6"/>
    <w:rsid w:val="00827FE7"/>
    <w:rsid w:val="0083187B"/>
    <w:rsid w:val="008322B1"/>
    <w:rsid w:val="00832D3F"/>
    <w:rsid w:val="00832ED7"/>
    <w:rsid w:val="0083317F"/>
    <w:rsid w:val="00833CEF"/>
    <w:rsid w:val="008368E3"/>
    <w:rsid w:val="00836BF9"/>
    <w:rsid w:val="008373B2"/>
    <w:rsid w:val="008377A8"/>
    <w:rsid w:val="008400CE"/>
    <w:rsid w:val="0084044E"/>
    <w:rsid w:val="00840701"/>
    <w:rsid w:val="00840852"/>
    <w:rsid w:val="0084086C"/>
    <w:rsid w:val="00841BF1"/>
    <w:rsid w:val="00843F13"/>
    <w:rsid w:val="00844427"/>
    <w:rsid w:val="00845104"/>
    <w:rsid w:val="008457DC"/>
    <w:rsid w:val="008471B9"/>
    <w:rsid w:val="00847CCB"/>
    <w:rsid w:val="00850AB8"/>
    <w:rsid w:val="00850D7C"/>
    <w:rsid w:val="00850F12"/>
    <w:rsid w:val="00850F77"/>
    <w:rsid w:val="00851CA5"/>
    <w:rsid w:val="00852C24"/>
    <w:rsid w:val="00853A30"/>
    <w:rsid w:val="00854382"/>
    <w:rsid w:val="00854933"/>
    <w:rsid w:val="00854C82"/>
    <w:rsid w:val="008566CB"/>
    <w:rsid w:val="0085671D"/>
    <w:rsid w:val="008573F0"/>
    <w:rsid w:val="00857E96"/>
    <w:rsid w:val="00860577"/>
    <w:rsid w:val="0086069C"/>
    <w:rsid w:val="00861626"/>
    <w:rsid w:val="008630C8"/>
    <w:rsid w:val="00863B24"/>
    <w:rsid w:val="00863D97"/>
    <w:rsid w:val="00864513"/>
    <w:rsid w:val="008645F3"/>
    <w:rsid w:val="00864AEB"/>
    <w:rsid w:val="0086719C"/>
    <w:rsid w:val="00870127"/>
    <w:rsid w:val="0087015A"/>
    <w:rsid w:val="0087118D"/>
    <w:rsid w:val="00871900"/>
    <w:rsid w:val="00873EE2"/>
    <w:rsid w:val="0087453E"/>
    <w:rsid w:val="00875F46"/>
    <w:rsid w:val="00876BA5"/>
    <w:rsid w:val="008776E2"/>
    <w:rsid w:val="00877C4B"/>
    <w:rsid w:val="008800A3"/>
    <w:rsid w:val="008801F3"/>
    <w:rsid w:val="00880A34"/>
    <w:rsid w:val="00881220"/>
    <w:rsid w:val="008816BF"/>
    <w:rsid w:val="008816C3"/>
    <w:rsid w:val="00881C20"/>
    <w:rsid w:val="00881FC5"/>
    <w:rsid w:val="00885E76"/>
    <w:rsid w:val="0088631B"/>
    <w:rsid w:val="00887183"/>
    <w:rsid w:val="008923E4"/>
    <w:rsid w:val="0089282C"/>
    <w:rsid w:val="008938FC"/>
    <w:rsid w:val="0089510E"/>
    <w:rsid w:val="00896418"/>
    <w:rsid w:val="008966F5"/>
    <w:rsid w:val="008973C2"/>
    <w:rsid w:val="008A091F"/>
    <w:rsid w:val="008A0F42"/>
    <w:rsid w:val="008A119D"/>
    <w:rsid w:val="008A1629"/>
    <w:rsid w:val="008A18E7"/>
    <w:rsid w:val="008A2C0D"/>
    <w:rsid w:val="008A558C"/>
    <w:rsid w:val="008A598A"/>
    <w:rsid w:val="008A67ED"/>
    <w:rsid w:val="008B055E"/>
    <w:rsid w:val="008B06C4"/>
    <w:rsid w:val="008B10FA"/>
    <w:rsid w:val="008B229D"/>
    <w:rsid w:val="008B2F12"/>
    <w:rsid w:val="008B32B8"/>
    <w:rsid w:val="008B32CD"/>
    <w:rsid w:val="008B330B"/>
    <w:rsid w:val="008B44F9"/>
    <w:rsid w:val="008B5655"/>
    <w:rsid w:val="008B58C6"/>
    <w:rsid w:val="008B5C07"/>
    <w:rsid w:val="008C0FAC"/>
    <w:rsid w:val="008C13B3"/>
    <w:rsid w:val="008C15CC"/>
    <w:rsid w:val="008C16E3"/>
    <w:rsid w:val="008C1C6F"/>
    <w:rsid w:val="008C37C5"/>
    <w:rsid w:val="008C603A"/>
    <w:rsid w:val="008C6A9D"/>
    <w:rsid w:val="008C7EE0"/>
    <w:rsid w:val="008D15EA"/>
    <w:rsid w:val="008D18DA"/>
    <w:rsid w:val="008D2440"/>
    <w:rsid w:val="008D2F42"/>
    <w:rsid w:val="008D301C"/>
    <w:rsid w:val="008D443B"/>
    <w:rsid w:val="008D4A2D"/>
    <w:rsid w:val="008D66C8"/>
    <w:rsid w:val="008D67F0"/>
    <w:rsid w:val="008D6994"/>
    <w:rsid w:val="008D7662"/>
    <w:rsid w:val="008E0DA3"/>
    <w:rsid w:val="008E1C5E"/>
    <w:rsid w:val="008E2BE1"/>
    <w:rsid w:val="008E2C9D"/>
    <w:rsid w:val="008E4B06"/>
    <w:rsid w:val="008E4B65"/>
    <w:rsid w:val="008E51C3"/>
    <w:rsid w:val="008E5282"/>
    <w:rsid w:val="008E76FD"/>
    <w:rsid w:val="008F0455"/>
    <w:rsid w:val="008F1597"/>
    <w:rsid w:val="008F2A86"/>
    <w:rsid w:val="008F33A1"/>
    <w:rsid w:val="008F3E9B"/>
    <w:rsid w:val="008F4688"/>
    <w:rsid w:val="008F4EFA"/>
    <w:rsid w:val="008F5B5E"/>
    <w:rsid w:val="008F6651"/>
    <w:rsid w:val="00900522"/>
    <w:rsid w:val="00903A67"/>
    <w:rsid w:val="00905A4F"/>
    <w:rsid w:val="00906A9D"/>
    <w:rsid w:val="00911F33"/>
    <w:rsid w:val="00912955"/>
    <w:rsid w:val="00912B20"/>
    <w:rsid w:val="00912C85"/>
    <w:rsid w:val="00915B70"/>
    <w:rsid w:val="00916D96"/>
    <w:rsid w:val="00916F62"/>
    <w:rsid w:val="00917729"/>
    <w:rsid w:val="009177CA"/>
    <w:rsid w:val="00921684"/>
    <w:rsid w:val="009216D4"/>
    <w:rsid w:val="00922747"/>
    <w:rsid w:val="009248B2"/>
    <w:rsid w:val="009251B1"/>
    <w:rsid w:val="00925B74"/>
    <w:rsid w:val="00927114"/>
    <w:rsid w:val="00927374"/>
    <w:rsid w:val="00931F9F"/>
    <w:rsid w:val="00931FDE"/>
    <w:rsid w:val="0093353A"/>
    <w:rsid w:val="00933FA2"/>
    <w:rsid w:val="00934022"/>
    <w:rsid w:val="009362C9"/>
    <w:rsid w:val="00937A1D"/>
    <w:rsid w:val="00937B55"/>
    <w:rsid w:val="00940583"/>
    <w:rsid w:val="00942159"/>
    <w:rsid w:val="00942F14"/>
    <w:rsid w:val="00943FA2"/>
    <w:rsid w:val="009461B9"/>
    <w:rsid w:val="0094672C"/>
    <w:rsid w:val="00946E3E"/>
    <w:rsid w:val="00951998"/>
    <w:rsid w:val="009520E5"/>
    <w:rsid w:val="009529DD"/>
    <w:rsid w:val="009533A9"/>
    <w:rsid w:val="00953DD9"/>
    <w:rsid w:val="00953F42"/>
    <w:rsid w:val="009548B7"/>
    <w:rsid w:val="009551D5"/>
    <w:rsid w:val="00955A99"/>
    <w:rsid w:val="009577E3"/>
    <w:rsid w:val="00957918"/>
    <w:rsid w:val="0096174C"/>
    <w:rsid w:val="0096258D"/>
    <w:rsid w:val="00962A75"/>
    <w:rsid w:val="00962E18"/>
    <w:rsid w:val="00967A1C"/>
    <w:rsid w:val="0097067C"/>
    <w:rsid w:val="00970D56"/>
    <w:rsid w:val="0097136E"/>
    <w:rsid w:val="00971A82"/>
    <w:rsid w:val="0097237B"/>
    <w:rsid w:val="00972CDB"/>
    <w:rsid w:val="00973A29"/>
    <w:rsid w:val="00973F40"/>
    <w:rsid w:val="0097420D"/>
    <w:rsid w:val="00974E5E"/>
    <w:rsid w:val="009751C1"/>
    <w:rsid w:val="00977138"/>
    <w:rsid w:val="00977A78"/>
    <w:rsid w:val="00977B89"/>
    <w:rsid w:val="00977CED"/>
    <w:rsid w:val="00980DBE"/>
    <w:rsid w:val="0098107C"/>
    <w:rsid w:val="00981B7A"/>
    <w:rsid w:val="009855C8"/>
    <w:rsid w:val="00985C6A"/>
    <w:rsid w:val="00987DF4"/>
    <w:rsid w:val="0099019D"/>
    <w:rsid w:val="009901D3"/>
    <w:rsid w:val="00991F49"/>
    <w:rsid w:val="00995D52"/>
    <w:rsid w:val="00995F70"/>
    <w:rsid w:val="00996132"/>
    <w:rsid w:val="009962B1"/>
    <w:rsid w:val="009A04FC"/>
    <w:rsid w:val="009A0645"/>
    <w:rsid w:val="009A310B"/>
    <w:rsid w:val="009A31DD"/>
    <w:rsid w:val="009A3A8A"/>
    <w:rsid w:val="009A4463"/>
    <w:rsid w:val="009A57A1"/>
    <w:rsid w:val="009A57B3"/>
    <w:rsid w:val="009A59E0"/>
    <w:rsid w:val="009A5DBD"/>
    <w:rsid w:val="009A70DF"/>
    <w:rsid w:val="009A761F"/>
    <w:rsid w:val="009B2C1B"/>
    <w:rsid w:val="009B5CC4"/>
    <w:rsid w:val="009C05A3"/>
    <w:rsid w:val="009C1BDD"/>
    <w:rsid w:val="009C2435"/>
    <w:rsid w:val="009C2655"/>
    <w:rsid w:val="009C26DB"/>
    <w:rsid w:val="009C3796"/>
    <w:rsid w:val="009C40A5"/>
    <w:rsid w:val="009C4388"/>
    <w:rsid w:val="009C4941"/>
    <w:rsid w:val="009C5181"/>
    <w:rsid w:val="009C5553"/>
    <w:rsid w:val="009C78D9"/>
    <w:rsid w:val="009C7D72"/>
    <w:rsid w:val="009C7EFE"/>
    <w:rsid w:val="009D0A24"/>
    <w:rsid w:val="009D1775"/>
    <w:rsid w:val="009D35E2"/>
    <w:rsid w:val="009D4804"/>
    <w:rsid w:val="009D4A44"/>
    <w:rsid w:val="009D6938"/>
    <w:rsid w:val="009D7038"/>
    <w:rsid w:val="009E0B05"/>
    <w:rsid w:val="009E1F0A"/>
    <w:rsid w:val="009E32DD"/>
    <w:rsid w:val="009E38F6"/>
    <w:rsid w:val="009E3DDE"/>
    <w:rsid w:val="009E56EA"/>
    <w:rsid w:val="009E5783"/>
    <w:rsid w:val="009E69CC"/>
    <w:rsid w:val="009E6CF4"/>
    <w:rsid w:val="009E7D83"/>
    <w:rsid w:val="009F15CA"/>
    <w:rsid w:val="009F2182"/>
    <w:rsid w:val="009F2883"/>
    <w:rsid w:val="009F32B0"/>
    <w:rsid w:val="009F4B2A"/>
    <w:rsid w:val="009F5CEB"/>
    <w:rsid w:val="009F62ED"/>
    <w:rsid w:val="009F72F9"/>
    <w:rsid w:val="009F777C"/>
    <w:rsid w:val="009F7932"/>
    <w:rsid w:val="00A0013C"/>
    <w:rsid w:val="00A01FC3"/>
    <w:rsid w:val="00A025E8"/>
    <w:rsid w:val="00A030E3"/>
    <w:rsid w:val="00A0388F"/>
    <w:rsid w:val="00A03AC0"/>
    <w:rsid w:val="00A0429D"/>
    <w:rsid w:val="00A04477"/>
    <w:rsid w:val="00A047C4"/>
    <w:rsid w:val="00A06D52"/>
    <w:rsid w:val="00A07C7B"/>
    <w:rsid w:val="00A10043"/>
    <w:rsid w:val="00A10D10"/>
    <w:rsid w:val="00A11322"/>
    <w:rsid w:val="00A126C2"/>
    <w:rsid w:val="00A12D68"/>
    <w:rsid w:val="00A14CF5"/>
    <w:rsid w:val="00A159D6"/>
    <w:rsid w:val="00A16590"/>
    <w:rsid w:val="00A17EFC"/>
    <w:rsid w:val="00A20252"/>
    <w:rsid w:val="00A21869"/>
    <w:rsid w:val="00A22C13"/>
    <w:rsid w:val="00A23433"/>
    <w:rsid w:val="00A23A0A"/>
    <w:rsid w:val="00A2557B"/>
    <w:rsid w:val="00A25ED5"/>
    <w:rsid w:val="00A2624D"/>
    <w:rsid w:val="00A26BD5"/>
    <w:rsid w:val="00A27B79"/>
    <w:rsid w:val="00A30D71"/>
    <w:rsid w:val="00A30F68"/>
    <w:rsid w:val="00A30FEB"/>
    <w:rsid w:val="00A3408E"/>
    <w:rsid w:val="00A34323"/>
    <w:rsid w:val="00A3458A"/>
    <w:rsid w:val="00A3675B"/>
    <w:rsid w:val="00A3717C"/>
    <w:rsid w:val="00A37545"/>
    <w:rsid w:val="00A401D1"/>
    <w:rsid w:val="00A417BE"/>
    <w:rsid w:val="00A4190E"/>
    <w:rsid w:val="00A42607"/>
    <w:rsid w:val="00A434C6"/>
    <w:rsid w:val="00A43986"/>
    <w:rsid w:val="00A44610"/>
    <w:rsid w:val="00A45729"/>
    <w:rsid w:val="00A459D7"/>
    <w:rsid w:val="00A45E4C"/>
    <w:rsid w:val="00A460F7"/>
    <w:rsid w:val="00A4679E"/>
    <w:rsid w:val="00A46AC2"/>
    <w:rsid w:val="00A47CD8"/>
    <w:rsid w:val="00A50004"/>
    <w:rsid w:val="00A511B4"/>
    <w:rsid w:val="00A519AF"/>
    <w:rsid w:val="00A533EB"/>
    <w:rsid w:val="00A537BD"/>
    <w:rsid w:val="00A53B72"/>
    <w:rsid w:val="00A54125"/>
    <w:rsid w:val="00A55242"/>
    <w:rsid w:val="00A55C36"/>
    <w:rsid w:val="00A56213"/>
    <w:rsid w:val="00A564BC"/>
    <w:rsid w:val="00A56DBE"/>
    <w:rsid w:val="00A5767C"/>
    <w:rsid w:val="00A57DF7"/>
    <w:rsid w:val="00A605CF"/>
    <w:rsid w:val="00A60A4A"/>
    <w:rsid w:val="00A6111D"/>
    <w:rsid w:val="00A61E52"/>
    <w:rsid w:val="00A62B6A"/>
    <w:rsid w:val="00A63025"/>
    <w:rsid w:val="00A64654"/>
    <w:rsid w:val="00A657CB"/>
    <w:rsid w:val="00A662CF"/>
    <w:rsid w:val="00A66674"/>
    <w:rsid w:val="00A66775"/>
    <w:rsid w:val="00A67382"/>
    <w:rsid w:val="00A6771D"/>
    <w:rsid w:val="00A70CE5"/>
    <w:rsid w:val="00A713C3"/>
    <w:rsid w:val="00A716EB"/>
    <w:rsid w:val="00A7248F"/>
    <w:rsid w:val="00A743B4"/>
    <w:rsid w:val="00A7474B"/>
    <w:rsid w:val="00A749E2"/>
    <w:rsid w:val="00A74E6D"/>
    <w:rsid w:val="00A759B8"/>
    <w:rsid w:val="00A7621C"/>
    <w:rsid w:val="00A76A5C"/>
    <w:rsid w:val="00A76C01"/>
    <w:rsid w:val="00A76D36"/>
    <w:rsid w:val="00A822FA"/>
    <w:rsid w:val="00A82406"/>
    <w:rsid w:val="00A826D8"/>
    <w:rsid w:val="00A82D01"/>
    <w:rsid w:val="00A84876"/>
    <w:rsid w:val="00A85695"/>
    <w:rsid w:val="00A8652C"/>
    <w:rsid w:val="00A8709A"/>
    <w:rsid w:val="00A90BD9"/>
    <w:rsid w:val="00A91DDC"/>
    <w:rsid w:val="00A92040"/>
    <w:rsid w:val="00A92591"/>
    <w:rsid w:val="00A92F23"/>
    <w:rsid w:val="00A930A7"/>
    <w:rsid w:val="00A93948"/>
    <w:rsid w:val="00A947B7"/>
    <w:rsid w:val="00A947D2"/>
    <w:rsid w:val="00A966AF"/>
    <w:rsid w:val="00A97778"/>
    <w:rsid w:val="00AA022D"/>
    <w:rsid w:val="00AA175C"/>
    <w:rsid w:val="00AA1BAF"/>
    <w:rsid w:val="00AA1DD3"/>
    <w:rsid w:val="00AA3018"/>
    <w:rsid w:val="00AA3E16"/>
    <w:rsid w:val="00AA51AD"/>
    <w:rsid w:val="00AA5D0B"/>
    <w:rsid w:val="00AA5FB8"/>
    <w:rsid w:val="00AA67FA"/>
    <w:rsid w:val="00AB06B8"/>
    <w:rsid w:val="00AB09B4"/>
    <w:rsid w:val="00AB14EE"/>
    <w:rsid w:val="00AB21EE"/>
    <w:rsid w:val="00AB3456"/>
    <w:rsid w:val="00AB3D6E"/>
    <w:rsid w:val="00AB78AA"/>
    <w:rsid w:val="00AB7FF1"/>
    <w:rsid w:val="00AC0BC3"/>
    <w:rsid w:val="00AC1F41"/>
    <w:rsid w:val="00AC3A3E"/>
    <w:rsid w:val="00AC3B01"/>
    <w:rsid w:val="00AC4259"/>
    <w:rsid w:val="00AC4552"/>
    <w:rsid w:val="00AC56FF"/>
    <w:rsid w:val="00AC5AD6"/>
    <w:rsid w:val="00AC5C48"/>
    <w:rsid w:val="00AC61FD"/>
    <w:rsid w:val="00AC7EAF"/>
    <w:rsid w:val="00AD096B"/>
    <w:rsid w:val="00AD120D"/>
    <w:rsid w:val="00AD198D"/>
    <w:rsid w:val="00AD1D21"/>
    <w:rsid w:val="00AD1E6C"/>
    <w:rsid w:val="00AD2051"/>
    <w:rsid w:val="00AD2444"/>
    <w:rsid w:val="00AD3A54"/>
    <w:rsid w:val="00AD42C9"/>
    <w:rsid w:val="00AD4F7B"/>
    <w:rsid w:val="00AD5172"/>
    <w:rsid w:val="00AD63D8"/>
    <w:rsid w:val="00AD678E"/>
    <w:rsid w:val="00AD6A77"/>
    <w:rsid w:val="00AE23F1"/>
    <w:rsid w:val="00AE3D41"/>
    <w:rsid w:val="00AE3F8B"/>
    <w:rsid w:val="00AE4586"/>
    <w:rsid w:val="00AE4BF3"/>
    <w:rsid w:val="00AE5845"/>
    <w:rsid w:val="00AE68BC"/>
    <w:rsid w:val="00AF0FE1"/>
    <w:rsid w:val="00AF20BE"/>
    <w:rsid w:val="00AF21C7"/>
    <w:rsid w:val="00AF2C6B"/>
    <w:rsid w:val="00AF31E9"/>
    <w:rsid w:val="00AF49D6"/>
    <w:rsid w:val="00AF5788"/>
    <w:rsid w:val="00AF5EBE"/>
    <w:rsid w:val="00AF5F81"/>
    <w:rsid w:val="00AF71B7"/>
    <w:rsid w:val="00AF789F"/>
    <w:rsid w:val="00B0038E"/>
    <w:rsid w:val="00B02750"/>
    <w:rsid w:val="00B03F02"/>
    <w:rsid w:val="00B0451B"/>
    <w:rsid w:val="00B05387"/>
    <w:rsid w:val="00B0554C"/>
    <w:rsid w:val="00B05CD7"/>
    <w:rsid w:val="00B071BA"/>
    <w:rsid w:val="00B077B3"/>
    <w:rsid w:val="00B10B2C"/>
    <w:rsid w:val="00B120E4"/>
    <w:rsid w:val="00B1242A"/>
    <w:rsid w:val="00B12C72"/>
    <w:rsid w:val="00B142AD"/>
    <w:rsid w:val="00B145AF"/>
    <w:rsid w:val="00B1555E"/>
    <w:rsid w:val="00B16D3E"/>
    <w:rsid w:val="00B20A7C"/>
    <w:rsid w:val="00B21212"/>
    <w:rsid w:val="00B220A2"/>
    <w:rsid w:val="00B23DDD"/>
    <w:rsid w:val="00B244E9"/>
    <w:rsid w:val="00B25838"/>
    <w:rsid w:val="00B26922"/>
    <w:rsid w:val="00B30CF2"/>
    <w:rsid w:val="00B30E62"/>
    <w:rsid w:val="00B31710"/>
    <w:rsid w:val="00B32840"/>
    <w:rsid w:val="00B32AB4"/>
    <w:rsid w:val="00B33FDC"/>
    <w:rsid w:val="00B340CA"/>
    <w:rsid w:val="00B34E69"/>
    <w:rsid w:val="00B35768"/>
    <w:rsid w:val="00B36AFA"/>
    <w:rsid w:val="00B404C3"/>
    <w:rsid w:val="00B41548"/>
    <w:rsid w:val="00B41CAE"/>
    <w:rsid w:val="00B421D2"/>
    <w:rsid w:val="00B42F5B"/>
    <w:rsid w:val="00B44327"/>
    <w:rsid w:val="00B445EB"/>
    <w:rsid w:val="00B44A94"/>
    <w:rsid w:val="00B46FD7"/>
    <w:rsid w:val="00B47328"/>
    <w:rsid w:val="00B474EB"/>
    <w:rsid w:val="00B475C8"/>
    <w:rsid w:val="00B5022B"/>
    <w:rsid w:val="00B50B4A"/>
    <w:rsid w:val="00B56D9E"/>
    <w:rsid w:val="00B5752A"/>
    <w:rsid w:val="00B60049"/>
    <w:rsid w:val="00B617C1"/>
    <w:rsid w:val="00B626F2"/>
    <w:rsid w:val="00B64620"/>
    <w:rsid w:val="00B669ED"/>
    <w:rsid w:val="00B67812"/>
    <w:rsid w:val="00B67E53"/>
    <w:rsid w:val="00B71359"/>
    <w:rsid w:val="00B73FF0"/>
    <w:rsid w:val="00B744B6"/>
    <w:rsid w:val="00B751DC"/>
    <w:rsid w:val="00B75EF3"/>
    <w:rsid w:val="00B765A7"/>
    <w:rsid w:val="00B7676F"/>
    <w:rsid w:val="00B76C9F"/>
    <w:rsid w:val="00B80D7E"/>
    <w:rsid w:val="00B81144"/>
    <w:rsid w:val="00B8143E"/>
    <w:rsid w:val="00B8247A"/>
    <w:rsid w:val="00B824DA"/>
    <w:rsid w:val="00B833C2"/>
    <w:rsid w:val="00B84DBB"/>
    <w:rsid w:val="00B91B19"/>
    <w:rsid w:val="00B92B56"/>
    <w:rsid w:val="00B92F84"/>
    <w:rsid w:val="00B940E2"/>
    <w:rsid w:val="00B94FD1"/>
    <w:rsid w:val="00B95255"/>
    <w:rsid w:val="00B95549"/>
    <w:rsid w:val="00B9592B"/>
    <w:rsid w:val="00B95B2B"/>
    <w:rsid w:val="00B96667"/>
    <w:rsid w:val="00B9742F"/>
    <w:rsid w:val="00BA00D1"/>
    <w:rsid w:val="00BA0654"/>
    <w:rsid w:val="00BA1CB2"/>
    <w:rsid w:val="00BA258F"/>
    <w:rsid w:val="00BA27FC"/>
    <w:rsid w:val="00BA2FFD"/>
    <w:rsid w:val="00BA3908"/>
    <w:rsid w:val="00BA50E9"/>
    <w:rsid w:val="00BA5DC5"/>
    <w:rsid w:val="00BB00B5"/>
    <w:rsid w:val="00BB01C2"/>
    <w:rsid w:val="00BB0E05"/>
    <w:rsid w:val="00BB1FC6"/>
    <w:rsid w:val="00BB2373"/>
    <w:rsid w:val="00BB267F"/>
    <w:rsid w:val="00BB2D0E"/>
    <w:rsid w:val="00BB4C51"/>
    <w:rsid w:val="00BB4E8F"/>
    <w:rsid w:val="00BB5793"/>
    <w:rsid w:val="00BC162A"/>
    <w:rsid w:val="00BC29BF"/>
    <w:rsid w:val="00BC2A26"/>
    <w:rsid w:val="00BC32CF"/>
    <w:rsid w:val="00BC3953"/>
    <w:rsid w:val="00BC3F14"/>
    <w:rsid w:val="00BC44C3"/>
    <w:rsid w:val="00BC4596"/>
    <w:rsid w:val="00BC56D9"/>
    <w:rsid w:val="00BC5A30"/>
    <w:rsid w:val="00BC6981"/>
    <w:rsid w:val="00BD13DD"/>
    <w:rsid w:val="00BD1724"/>
    <w:rsid w:val="00BD1726"/>
    <w:rsid w:val="00BD2436"/>
    <w:rsid w:val="00BD2CC9"/>
    <w:rsid w:val="00BD3AB2"/>
    <w:rsid w:val="00BD6DA7"/>
    <w:rsid w:val="00BD7CD2"/>
    <w:rsid w:val="00BE2AB7"/>
    <w:rsid w:val="00BE31BA"/>
    <w:rsid w:val="00BE48D3"/>
    <w:rsid w:val="00BF0E5E"/>
    <w:rsid w:val="00BF27D6"/>
    <w:rsid w:val="00BF33C2"/>
    <w:rsid w:val="00BF36BB"/>
    <w:rsid w:val="00BF36D7"/>
    <w:rsid w:val="00BF3773"/>
    <w:rsid w:val="00BF3C9E"/>
    <w:rsid w:val="00BF4C6D"/>
    <w:rsid w:val="00BF4E4A"/>
    <w:rsid w:val="00BF6A6A"/>
    <w:rsid w:val="00BF7106"/>
    <w:rsid w:val="00C0163D"/>
    <w:rsid w:val="00C021CC"/>
    <w:rsid w:val="00C02B21"/>
    <w:rsid w:val="00C03AEC"/>
    <w:rsid w:val="00C0432E"/>
    <w:rsid w:val="00C051FC"/>
    <w:rsid w:val="00C05784"/>
    <w:rsid w:val="00C10491"/>
    <w:rsid w:val="00C10B40"/>
    <w:rsid w:val="00C12420"/>
    <w:rsid w:val="00C1280D"/>
    <w:rsid w:val="00C13088"/>
    <w:rsid w:val="00C13DC9"/>
    <w:rsid w:val="00C14024"/>
    <w:rsid w:val="00C14551"/>
    <w:rsid w:val="00C14DB9"/>
    <w:rsid w:val="00C15D85"/>
    <w:rsid w:val="00C16398"/>
    <w:rsid w:val="00C16A13"/>
    <w:rsid w:val="00C17466"/>
    <w:rsid w:val="00C20976"/>
    <w:rsid w:val="00C21F7A"/>
    <w:rsid w:val="00C22251"/>
    <w:rsid w:val="00C239F6"/>
    <w:rsid w:val="00C241D9"/>
    <w:rsid w:val="00C242FB"/>
    <w:rsid w:val="00C24B37"/>
    <w:rsid w:val="00C26EB9"/>
    <w:rsid w:val="00C307C3"/>
    <w:rsid w:val="00C30A68"/>
    <w:rsid w:val="00C313D6"/>
    <w:rsid w:val="00C31DBC"/>
    <w:rsid w:val="00C31F3E"/>
    <w:rsid w:val="00C3218B"/>
    <w:rsid w:val="00C3540A"/>
    <w:rsid w:val="00C3679F"/>
    <w:rsid w:val="00C36C7A"/>
    <w:rsid w:val="00C37971"/>
    <w:rsid w:val="00C40668"/>
    <w:rsid w:val="00C4165E"/>
    <w:rsid w:val="00C41C7E"/>
    <w:rsid w:val="00C42F0F"/>
    <w:rsid w:val="00C441C4"/>
    <w:rsid w:val="00C44789"/>
    <w:rsid w:val="00C5033B"/>
    <w:rsid w:val="00C510E3"/>
    <w:rsid w:val="00C523FE"/>
    <w:rsid w:val="00C524A4"/>
    <w:rsid w:val="00C530A3"/>
    <w:rsid w:val="00C53C30"/>
    <w:rsid w:val="00C54429"/>
    <w:rsid w:val="00C54C16"/>
    <w:rsid w:val="00C54D25"/>
    <w:rsid w:val="00C5503F"/>
    <w:rsid w:val="00C5645D"/>
    <w:rsid w:val="00C56B0F"/>
    <w:rsid w:val="00C57462"/>
    <w:rsid w:val="00C5777F"/>
    <w:rsid w:val="00C609A9"/>
    <w:rsid w:val="00C6344F"/>
    <w:rsid w:val="00C635A6"/>
    <w:rsid w:val="00C65E12"/>
    <w:rsid w:val="00C70079"/>
    <w:rsid w:val="00C71184"/>
    <w:rsid w:val="00C727D7"/>
    <w:rsid w:val="00C75CA8"/>
    <w:rsid w:val="00C76A68"/>
    <w:rsid w:val="00C76DC5"/>
    <w:rsid w:val="00C77FF5"/>
    <w:rsid w:val="00C80323"/>
    <w:rsid w:val="00C806D7"/>
    <w:rsid w:val="00C80B7C"/>
    <w:rsid w:val="00C831F7"/>
    <w:rsid w:val="00C849F9"/>
    <w:rsid w:val="00C84B58"/>
    <w:rsid w:val="00C85CDC"/>
    <w:rsid w:val="00C85E79"/>
    <w:rsid w:val="00C860C3"/>
    <w:rsid w:val="00C86FE6"/>
    <w:rsid w:val="00C87181"/>
    <w:rsid w:val="00C87FE0"/>
    <w:rsid w:val="00C91FD4"/>
    <w:rsid w:val="00C929B2"/>
    <w:rsid w:val="00C942C7"/>
    <w:rsid w:val="00C95ABB"/>
    <w:rsid w:val="00C97077"/>
    <w:rsid w:val="00CA0617"/>
    <w:rsid w:val="00CA0E40"/>
    <w:rsid w:val="00CA5E60"/>
    <w:rsid w:val="00CA74A6"/>
    <w:rsid w:val="00CA7889"/>
    <w:rsid w:val="00CA78E9"/>
    <w:rsid w:val="00CB0213"/>
    <w:rsid w:val="00CB064F"/>
    <w:rsid w:val="00CB29A8"/>
    <w:rsid w:val="00CB326C"/>
    <w:rsid w:val="00CB3274"/>
    <w:rsid w:val="00CB33BE"/>
    <w:rsid w:val="00CB3C62"/>
    <w:rsid w:val="00CB4078"/>
    <w:rsid w:val="00CB44D0"/>
    <w:rsid w:val="00CB45F0"/>
    <w:rsid w:val="00CB4837"/>
    <w:rsid w:val="00CB52B3"/>
    <w:rsid w:val="00CB547D"/>
    <w:rsid w:val="00CB7DFB"/>
    <w:rsid w:val="00CC0513"/>
    <w:rsid w:val="00CC0ADE"/>
    <w:rsid w:val="00CC0B9C"/>
    <w:rsid w:val="00CC1575"/>
    <w:rsid w:val="00CC213C"/>
    <w:rsid w:val="00CC2187"/>
    <w:rsid w:val="00CC26C2"/>
    <w:rsid w:val="00CC3753"/>
    <w:rsid w:val="00CC4337"/>
    <w:rsid w:val="00CC7135"/>
    <w:rsid w:val="00CC7545"/>
    <w:rsid w:val="00CC785C"/>
    <w:rsid w:val="00CD043D"/>
    <w:rsid w:val="00CD0C2E"/>
    <w:rsid w:val="00CD1EE1"/>
    <w:rsid w:val="00CD2455"/>
    <w:rsid w:val="00CD2B70"/>
    <w:rsid w:val="00CD2FE3"/>
    <w:rsid w:val="00CD3D4D"/>
    <w:rsid w:val="00CD505F"/>
    <w:rsid w:val="00CD55C5"/>
    <w:rsid w:val="00CD5C26"/>
    <w:rsid w:val="00CD5EEF"/>
    <w:rsid w:val="00CD6F33"/>
    <w:rsid w:val="00CD6F6F"/>
    <w:rsid w:val="00CD7362"/>
    <w:rsid w:val="00CE0581"/>
    <w:rsid w:val="00CE10FD"/>
    <w:rsid w:val="00CE155E"/>
    <w:rsid w:val="00CE20F1"/>
    <w:rsid w:val="00CE2CFC"/>
    <w:rsid w:val="00CE31BB"/>
    <w:rsid w:val="00CE32C9"/>
    <w:rsid w:val="00CE3915"/>
    <w:rsid w:val="00CE4219"/>
    <w:rsid w:val="00CE4735"/>
    <w:rsid w:val="00CE5164"/>
    <w:rsid w:val="00CE5BF6"/>
    <w:rsid w:val="00CE63F7"/>
    <w:rsid w:val="00CE65EB"/>
    <w:rsid w:val="00CE668E"/>
    <w:rsid w:val="00CE6721"/>
    <w:rsid w:val="00CE7234"/>
    <w:rsid w:val="00CE7F22"/>
    <w:rsid w:val="00CF0E05"/>
    <w:rsid w:val="00CF13F6"/>
    <w:rsid w:val="00CF222C"/>
    <w:rsid w:val="00CF2DB9"/>
    <w:rsid w:val="00CF467A"/>
    <w:rsid w:val="00CF4FBD"/>
    <w:rsid w:val="00CF54E3"/>
    <w:rsid w:val="00CF58E0"/>
    <w:rsid w:val="00CF5A20"/>
    <w:rsid w:val="00D00088"/>
    <w:rsid w:val="00D03066"/>
    <w:rsid w:val="00D034FD"/>
    <w:rsid w:val="00D04B7D"/>
    <w:rsid w:val="00D0541B"/>
    <w:rsid w:val="00D05D80"/>
    <w:rsid w:val="00D05FCB"/>
    <w:rsid w:val="00D07911"/>
    <w:rsid w:val="00D1080A"/>
    <w:rsid w:val="00D1277E"/>
    <w:rsid w:val="00D14224"/>
    <w:rsid w:val="00D173C4"/>
    <w:rsid w:val="00D23A7C"/>
    <w:rsid w:val="00D24B3A"/>
    <w:rsid w:val="00D24D19"/>
    <w:rsid w:val="00D250BC"/>
    <w:rsid w:val="00D26673"/>
    <w:rsid w:val="00D277E3"/>
    <w:rsid w:val="00D3067B"/>
    <w:rsid w:val="00D306B7"/>
    <w:rsid w:val="00D31EEF"/>
    <w:rsid w:val="00D35E83"/>
    <w:rsid w:val="00D373E1"/>
    <w:rsid w:val="00D402E0"/>
    <w:rsid w:val="00D43524"/>
    <w:rsid w:val="00D43F29"/>
    <w:rsid w:val="00D441B7"/>
    <w:rsid w:val="00D441E3"/>
    <w:rsid w:val="00D507A5"/>
    <w:rsid w:val="00D50964"/>
    <w:rsid w:val="00D5216B"/>
    <w:rsid w:val="00D5259F"/>
    <w:rsid w:val="00D52B60"/>
    <w:rsid w:val="00D570EC"/>
    <w:rsid w:val="00D572A2"/>
    <w:rsid w:val="00D6022D"/>
    <w:rsid w:val="00D610DD"/>
    <w:rsid w:val="00D61EC4"/>
    <w:rsid w:val="00D62604"/>
    <w:rsid w:val="00D64687"/>
    <w:rsid w:val="00D655BE"/>
    <w:rsid w:val="00D65666"/>
    <w:rsid w:val="00D65C73"/>
    <w:rsid w:val="00D65DB5"/>
    <w:rsid w:val="00D665C5"/>
    <w:rsid w:val="00D66608"/>
    <w:rsid w:val="00D667F0"/>
    <w:rsid w:val="00D66B6D"/>
    <w:rsid w:val="00D672C4"/>
    <w:rsid w:val="00D6793F"/>
    <w:rsid w:val="00D6799B"/>
    <w:rsid w:val="00D71617"/>
    <w:rsid w:val="00D72183"/>
    <w:rsid w:val="00D72787"/>
    <w:rsid w:val="00D727B7"/>
    <w:rsid w:val="00D74D44"/>
    <w:rsid w:val="00D76850"/>
    <w:rsid w:val="00D773C0"/>
    <w:rsid w:val="00D81198"/>
    <w:rsid w:val="00D8149F"/>
    <w:rsid w:val="00D82F7E"/>
    <w:rsid w:val="00D84573"/>
    <w:rsid w:val="00D8491A"/>
    <w:rsid w:val="00D84BF7"/>
    <w:rsid w:val="00D8576B"/>
    <w:rsid w:val="00D86075"/>
    <w:rsid w:val="00D903AA"/>
    <w:rsid w:val="00D91004"/>
    <w:rsid w:val="00D939D7"/>
    <w:rsid w:val="00D9487A"/>
    <w:rsid w:val="00D949AD"/>
    <w:rsid w:val="00DA07E5"/>
    <w:rsid w:val="00DA1399"/>
    <w:rsid w:val="00DA16E6"/>
    <w:rsid w:val="00DA1A0F"/>
    <w:rsid w:val="00DA331E"/>
    <w:rsid w:val="00DA3C35"/>
    <w:rsid w:val="00DA465F"/>
    <w:rsid w:val="00DA4912"/>
    <w:rsid w:val="00DA4D9E"/>
    <w:rsid w:val="00DA5030"/>
    <w:rsid w:val="00DA56EC"/>
    <w:rsid w:val="00DA7204"/>
    <w:rsid w:val="00DB0E4B"/>
    <w:rsid w:val="00DB0F77"/>
    <w:rsid w:val="00DB3CF4"/>
    <w:rsid w:val="00DB3F7E"/>
    <w:rsid w:val="00DB4C02"/>
    <w:rsid w:val="00DB503C"/>
    <w:rsid w:val="00DB6C92"/>
    <w:rsid w:val="00DB6E3E"/>
    <w:rsid w:val="00DC0042"/>
    <w:rsid w:val="00DC0B85"/>
    <w:rsid w:val="00DC1D39"/>
    <w:rsid w:val="00DC5806"/>
    <w:rsid w:val="00DC587F"/>
    <w:rsid w:val="00DC5982"/>
    <w:rsid w:val="00DC6904"/>
    <w:rsid w:val="00DC6D75"/>
    <w:rsid w:val="00DC6EEC"/>
    <w:rsid w:val="00DC70E9"/>
    <w:rsid w:val="00DC7C05"/>
    <w:rsid w:val="00DD0BE1"/>
    <w:rsid w:val="00DD14E8"/>
    <w:rsid w:val="00DD1EC1"/>
    <w:rsid w:val="00DD2C56"/>
    <w:rsid w:val="00DD32BC"/>
    <w:rsid w:val="00DD38FC"/>
    <w:rsid w:val="00DE000C"/>
    <w:rsid w:val="00DE0F68"/>
    <w:rsid w:val="00DE1199"/>
    <w:rsid w:val="00DE2BCA"/>
    <w:rsid w:val="00DE48E3"/>
    <w:rsid w:val="00DE4D4B"/>
    <w:rsid w:val="00DE51CD"/>
    <w:rsid w:val="00DE5F73"/>
    <w:rsid w:val="00DE6483"/>
    <w:rsid w:val="00DE6880"/>
    <w:rsid w:val="00DE68C2"/>
    <w:rsid w:val="00DF1532"/>
    <w:rsid w:val="00DF17ED"/>
    <w:rsid w:val="00DF1FED"/>
    <w:rsid w:val="00DF2A95"/>
    <w:rsid w:val="00DF3A4E"/>
    <w:rsid w:val="00DF5F27"/>
    <w:rsid w:val="00DF7822"/>
    <w:rsid w:val="00E0096A"/>
    <w:rsid w:val="00E0224F"/>
    <w:rsid w:val="00E0406C"/>
    <w:rsid w:val="00E043EF"/>
    <w:rsid w:val="00E04F9D"/>
    <w:rsid w:val="00E05DCC"/>
    <w:rsid w:val="00E06D23"/>
    <w:rsid w:val="00E07841"/>
    <w:rsid w:val="00E11533"/>
    <w:rsid w:val="00E119A7"/>
    <w:rsid w:val="00E128DE"/>
    <w:rsid w:val="00E12E67"/>
    <w:rsid w:val="00E13CD3"/>
    <w:rsid w:val="00E1465F"/>
    <w:rsid w:val="00E15D0E"/>
    <w:rsid w:val="00E15FE1"/>
    <w:rsid w:val="00E1627C"/>
    <w:rsid w:val="00E166C4"/>
    <w:rsid w:val="00E17D73"/>
    <w:rsid w:val="00E20855"/>
    <w:rsid w:val="00E20DF4"/>
    <w:rsid w:val="00E219D0"/>
    <w:rsid w:val="00E221D3"/>
    <w:rsid w:val="00E22846"/>
    <w:rsid w:val="00E23235"/>
    <w:rsid w:val="00E25BE5"/>
    <w:rsid w:val="00E26D97"/>
    <w:rsid w:val="00E2745A"/>
    <w:rsid w:val="00E2773B"/>
    <w:rsid w:val="00E300B3"/>
    <w:rsid w:val="00E3063F"/>
    <w:rsid w:val="00E30FA9"/>
    <w:rsid w:val="00E314C0"/>
    <w:rsid w:val="00E32212"/>
    <w:rsid w:val="00E32284"/>
    <w:rsid w:val="00E32FDB"/>
    <w:rsid w:val="00E331C3"/>
    <w:rsid w:val="00E339B6"/>
    <w:rsid w:val="00E342D7"/>
    <w:rsid w:val="00E348E4"/>
    <w:rsid w:val="00E34A37"/>
    <w:rsid w:val="00E351E7"/>
    <w:rsid w:val="00E36C50"/>
    <w:rsid w:val="00E37565"/>
    <w:rsid w:val="00E37D17"/>
    <w:rsid w:val="00E37F5B"/>
    <w:rsid w:val="00E40A68"/>
    <w:rsid w:val="00E40A80"/>
    <w:rsid w:val="00E41E27"/>
    <w:rsid w:val="00E42320"/>
    <w:rsid w:val="00E42A56"/>
    <w:rsid w:val="00E43E26"/>
    <w:rsid w:val="00E44519"/>
    <w:rsid w:val="00E44965"/>
    <w:rsid w:val="00E4529E"/>
    <w:rsid w:val="00E51072"/>
    <w:rsid w:val="00E52F86"/>
    <w:rsid w:val="00E538B7"/>
    <w:rsid w:val="00E54213"/>
    <w:rsid w:val="00E544CD"/>
    <w:rsid w:val="00E547D3"/>
    <w:rsid w:val="00E557EE"/>
    <w:rsid w:val="00E55E28"/>
    <w:rsid w:val="00E567D9"/>
    <w:rsid w:val="00E56975"/>
    <w:rsid w:val="00E6020F"/>
    <w:rsid w:val="00E608AD"/>
    <w:rsid w:val="00E60AAA"/>
    <w:rsid w:val="00E615EB"/>
    <w:rsid w:val="00E63701"/>
    <w:rsid w:val="00E63739"/>
    <w:rsid w:val="00E6440B"/>
    <w:rsid w:val="00E6473E"/>
    <w:rsid w:val="00E64E9E"/>
    <w:rsid w:val="00E65F98"/>
    <w:rsid w:val="00E6682E"/>
    <w:rsid w:val="00E66EED"/>
    <w:rsid w:val="00E66F98"/>
    <w:rsid w:val="00E67759"/>
    <w:rsid w:val="00E70B63"/>
    <w:rsid w:val="00E70C59"/>
    <w:rsid w:val="00E71598"/>
    <w:rsid w:val="00E72512"/>
    <w:rsid w:val="00E7344D"/>
    <w:rsid w:val="00E7639B"/>
    <w:rsid w:val="00E76B8B"/>
    <w:rsid w:val="00E76E7B"/>
    <w:rsid w:val="00E77035"/>
    <w:rsid w:val="00E77303"/>
    <w:rsid w:val="00E77676"/>
    <w:rsid w:val="00E778F9"/>
    <w:rsid w:val="00E77C9C"/>
    <w:rsid w:val="00E77E3A"/>
    <w:rsid w:val="00E81A71"/>
    <w:rsid w:val="00E81FFB"/>
    <w:rsid w:val="00E83BEA"/>
    <w:rsid w:val="00E84073"/>
    <w:rsid w:val="00E85AE7"/>
    <w:rsid w:val="00E8605E"/>
    <w:rsid w:val="00E90C7D"/>
    <w:rsid w:val="00E90F0C"/>
    <w:rsid w:val="00E91826"/>
    <w:rsid w:val="00E936B6"/>
    <w:rsid w:val="00E93CD0"/>
    <w:rsid w:val="00E95AE4"/>
    <w:rsid w:val="00E97862"/>
    <w:rsid w:val="00EA0D49"/>
    <w:rsid w:val="00EA21D1"/>
    <w:rsid w:val="00EA28FC"/>
    <w:rsid w:val="00EA2F5E"/>
    <w:rsid w:val="00EA303E"/>
    <w:rsid w:val="00EA399A"/>
    <w:rsid w:val="00EA3E21"/>
    <w:rsid w:val="00EA4613"/>
    <w:rsid w:val="00EA6379"/>
    <w:rsid w:val="00EA668E"/>
    <w:rsid w:val="00EA67A5"/>
    <w:rsid w:val="00EB2F11"/>
    <w:rsid w:val="00EB32C5"/>
    <w:rsid w:val="00EB37E9"/>
    <w:rsid w:val="00EB54A0"/>
    <w:rsid w:val="00EB54F2"/>
    <w:rsid w:val="00EB5F37"/>
    <w:rsid w:val="00EC00AF"/>
    <w:rsid w:val="00EC0156"/>
    <w:rsid w:val="00EC13B5"/>
    <w:rsid w:val="00EC2094"/>
    <w:rsid w:val="00EC2726"/>
    <w:rsid w:val="00EC5253"/>
    <w:rsid w:val="00EC5A09"/>
    <w:rsid w:val="00EC77F8"/>
    <w:rsid w:val="00ED152E"/>
    <w:rsid w:val="00ED1E97"/>
    <w:rsid w:val="00ED207A"/>
    <w:rsid w:val="00ED5442"/>
    <w:rsid w:val="00ED547D"/>
    <w:rsid w:val="00EE0EB3"/>
    <w:rsid w:val="00EE1210"/>
    <w:rsid w:val="00EE20BE"/>
    <w:rsid w:val="00EE30E2"/>
    <w:rsid w:val="00EE4A20"/>
    <w:rsid w:val="00EE5393"/>
    <w:rsid w:val="00EE549A"/>
    <w:rsid w:val="00EE5B9C"/>
    <w:rsid w:val="00EF1772"/>
    <w:rsid w:val="00EF1EDC"/>
    <w:rsid w:val="00EF2041"/>
    <w:rsid w:val="00EF3791"/>
    <w:rsid w:val="00EF4F4F"/>
    <w:rsid w:val="00EF585B"/>
    <w:rsid w:val="00F01C7C"/>
    <w:rsid w:val="00F03121"/>
    <w:rsid w:val="00F03438"/>
    <w:rsid w:val="00F03764"/>
    <w:rsid w:val="00F04099"/>
    <w:rsid w:val="00F10FB5"/>
    <w:rsid w:val="00F125E7"/>
    <w:rsid w:val="00F128C8"/>
    <w:rsid w:val="00F1359E"/>
    <w:rsid w:val="00F13E7D"/>
    <w:rsid w:val="00F14601"/>
    <w:rsid w:val="00F1509D"/>
    <w:rsid w:val="00F1581A"/>
    <w:rsid w:val="00F15CE2"/>
    <w:rsid w:val="00F17122"/>
    <w:rsid w:val="00F17332"/>
    <w:rsid w:val="00F20C9B"/>
    <w:rsid w:val="00F22421"/>
    <w:rsid w:val="00F2315B"/>
    <w:rsid w:val="00F2384A"/>
    <w:rsid w:val="00F23961"/>
    <w:rsid w:val="00F23B4E"/>
    <w:rsid w:val="00F245F7"/>
    <w:rsid w:val="00F248FE"/>
    <w:rsid w:val="00F2574F"/>
    <w:rsid w:val="00F2636F"/>
    <w:rsid w:val="00F26587"/>
    <w:rsid w:val="00F26836"/>
    <w:rsid w:val="00F27248"/>
    <w:rsid w:val="00F30C19"/>
    <w:rsid w:val="00F310A2"/>
    <w:rsid w:val="00F3223C"/>
    <w:rsid w:val="00F344FF"/>
    <w:rsid w:val="00F366C9"/>
    <w:rsid w:val="00F36868"/>
    <w:rsid w:val="00F3725C"/>
    <w:rsid w:val="00F3736D"/>
    <w:rsid w:val="00F377F2"/>
    <w:rsid w:val="00F41043"/>
    <w:rsid w:val="00F42C49"/>
    <w:rsid w:val="00F45439"/>
    <w:rsid w:val="00F465C7"/>
    <w:rsid w:val="00F465D2"/>
    <w:rsid w:val="00F5161C"/>
    <w:rsid w:val="00F528FD"/>
    <w:rsid w:val="00F5455D"/>
    <w:rsid w:val="00F55BC8"/>
    <w:rsid w:val="00F55C31"/>
    <w:rsid w:val="00F55E37"/>
    <w:rsid w:val="00F56088"/>
    <w:rsid w:val="00F602AC"/>
    <w:rsid w:val="00F60BFC"/>
    <w:rsid w:val="00F627DA"/>
    <w:rsid w:val="00F63A87"/>
    <w:rsid w:val="00F64CD6"/>
    <w:rsid w:val="00F65D0A"/>
    <w:rsid w:val="00F70328"/>
    <w:rsid w:val="00F70921"/>
    <w:rsid w:val="00F70E7A"/>
    <w:rsid w:val="00F71093"/>
    <w:rsid w:val="00F7131B"/>
    <w:rsid w:val="00F713B0"/>
    <w:rsid w:val="00F71671"/>
    <w:rsid w:val="00F724B1"/>
    <w:rsid w:val="00F72A47"/>
    <w:rsid w:val="00F72A9B"/>
    <w:rsid w:val="00F72F8C"/>
    <w:rsid w:val="00F73F8A"/>
    <w:rsid w:val="00F745F9"/>
    <w:rsid w:val="00F74863"/>
    <w:rsid w:val="00F74B8D"/>
    <w:rsid w:val="00F76410"/>
    <w:rsid w:val="00F808BD"/>
    <w:rsid w:val="00F827F5"/>
    <w:rsid w:val="00F82ECF"/>
    <w:rsid w:val="00F86438"/>
    <w:rsid w:val="00F86BE0"/>
    <w:rsid w:val="00F874E1"/>
    <w:rsid w:val="00F87DD8"/>
    <w:rsid w:val="00F902C6"/>
    <w:rsid w:val="00F914B7"/>
    <w:rsid w:val="00F91964"/>
    <w:rsid w:val="00F91D7E"/>
    <w:rsid w:val="00F93668"/>
    <w:rsid w:val="00F9406F"/>
    <w:rsid w:val="00F952D3"/>
    <w:rsid w:val="00F957DE"/>
    <w:rsid w:val="00F962B5"/>
    <w:rsid w:val="00F9703E"/>
    <w:rsid w:val="00FA0A41"/>
    <w:rsid w:val="00FA0C27"/>
    <w:rsid w:val="00FA0F68"/>
    <w:rsid w:val="00FA3E71"/>
    <w:rsid w:val="00FA5C45"/>
    <w:rsid w:val="00FA6019"/>
    <w:rsid w:val="00FA69FC"/>
    <w:rsid w:val="00FA7644"/>
    <w:rsid w:val="00FA77A1"/>
    <w:rsid w:val="00FB073E"/>
    <w:rsid w:val="00FB0C0E"/>
    <w:rsid w:val="00FB0F1F"/>
    <w:rsid w:val="00FB20E7"/>
    <w:rsid w:val="00FB2AC3"/>
    <w:rsid w:val="00FB42D2"/>
    <w:rsid w:val="00FB4CF0"/>
    <w:rsid w:val="00FB5799"/>
    <w:rsid w:val="00FB5DC6"/>
    <w:rsid w:val="00FC0050"/>
    <w:rsid w:val="00FC1C03"/>
    <w:rsid w:val="00FC242E"/>
    <w:rsid w:val="00FC291D"/>
    <w:rsid w:val="00FC309B"/>
    <w:rsid w:val="00FC3500"/>
    <w:rsid w:val="00FC665C"/>
    <w:rsid w:val="00FC6E4E"/>
    <w:rsid w:val="00FC727A"/>
    <w:rsid w:val="00FC74B9"/>
    <w:rsid w:val="00FD1FA5"/>
    <w:rsid w:val="00FD2826"/>
    <w:rsid w:val="00FD3072"/>
    <w:rsid w:val="00FD4785"/>
    <w:rsid w:val="00FD4C0F"/>
    <w:rsid w:val="00FD591A"/>
    <w:rsid w:val="00FD62EB"/>
    <w:rsid w:val="00FD6BDC"/>
    <w:rsid w:val="00FD6EA3"/>
    <w:rsid w:val="00FD7BE6"/>
    <w:rsid w:val="00FE0652"/>
    <w:rsid w:val="00FE1C49"/>
    <w:rsid w:val="00FE30C6"/>
    <w:rsid w:val="00FE42AC"/>
    <w:rsid w:val="00FE445B"/>
    <w:rsid w:val="00FE4FDD"/>
    <w:rsid w:val="00FE621E"/>
    <w:rsid w:val="00FE6F33"/>
    <w:rsid w:val="00FF09FA"/>
    <w:rsid w:val="00FF0B77"/>
    <w:rsid w:val="00FF0E25"/>
    <w:rsid w:val="00FF13B7"/>
    <w:rsid w:val="00FF2634"/>
    <w:rsid w:val="00FF2796"/>
    <w:rsid w:val="00FF27E1"/>
    <w:rsid w:val="00FF4542"/>
    <w:rsid w:val="00FF5F85"/>
    <w:rsid w:val="00FF60AC"/>
    <w:rsid w:val="00FF79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C9BDA"/>
  <w15:chartTrackingRefBased/>
  <w15:docId w15:val="{84E3EBC0-6336-4063-B900-431BA4F35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0079F"/>
    <w:pPr>
      <w:widowControl w:val="0"/>
      <w:spacing w:line="360" w:lineRule="auto"/>
    </w:pPr>
    <w:rPr>
      <w:rFonts w:ascii="標楷體" w:eastAsia="標楷體" w:hAnsi="標楷體"/>
      <w:kern w:val="2"/>
      <w:sz w:val="24"/>
      <w:szCs w:val="24"/>
    </w:rPr>
  </w:style>
  <w:style w:type="paragraph" w:styleId="1">
    <w:name w:val="heading 1"/>
    <w:basedOn w:val="a1"/>
    <w:next w:val="a1"/>
    <w:link w:val="10"/>
    <w:uiPriority w:val="9"/>
    <w:qFormat/>
    <w:rsid w:val="00942F1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一、 字元"/>
    <w:link w:val="a6"/>
    <w:autoRedefine/>
    <w:rsid w:val="00854382"/>
    <w:pPr>
      <w:adjustRightInd w:val="0"/>
      <w:snapToGrid w:val="0"/>
      <w:spacing w:before="300" w:after="180" w:line="440" w:lineRule="atLeast"/>
      <w:ind w:left="615" w:right="12" w:hangingChars="205" w:hanging="615"/>
      <w:jc w:val="both"/>
      <w:textAlignment w:val="baseline"/>
    </w:pPr>
    <w:rPr>
      <w:rFonts w:ascii="華康中黑體" w:eastAsia="華康中黑體" w:hAnsi="標楷體" w:cs="標楷體"/>
      <w:sz w:val="30"/>
      <w:szCs w:val="30"/>
    </w:rPr>
  </w:style>
  <w:style w:type="character" w:customStyle="1" w:styleId="a6">
    <w:name w:val="一、 字元 字元"/>
    <w:link w:val="a5"/>
    <w:rsid w:val="00854382"/>
    <w:rPr>
      <w:rFonts w:ascii="華康中黑體" w:eastAsia="華康中黑體" w:hAnsi="標楷體" w:cs="標楷體"/>
      <w:sz w:val="30"/>
      <w:szCs w:val="30"/>
      <w:lang w:val="en-US" w:eastAsia="zh-TW" w:bidi="ar-SA"/>
    </w:rPr>
  </w:style>
  <w:style w:type="paragraph" w:customStyle="1" w:styleId="a7">
    <w:name w:val="字元"/>
    <w:basedOn w:val="a1"/>
    <w:rsid w:val="009A70DF"/>
    <w:pPr>
      <w:widowControl/>
      <w:spacing w:after="160" w:line="240" w:lineRule="exact"/>
    </w:pPr>
    <w:rPr>
      <w:rFonts w:ascii="Tahoma" w:eastAsia="新細明體" w:hAnsi="Tahoma"/>
      <w:kern w:val="0"/>
      <w:sz w:val="20"/>
      <w:szCs w:val="20"/>
      <w:lang w:eastAsia="en-US"/>
    </w:rPr>
  </w:style>
  <w:style w:type="paragraph" w:styleId="2">
    <w:name w:val="Body Text Indent 2"/>
    <w:basedOn w:val="a1"/>
    <w:rsid w:val="00C75CA8"/>
    <w:pPr>
      <w:tabs>
        <w:tab w:val="num" w:pos="540"/>
      </w:tabs>
      <w:autoSpaceDE w:val="0"/>
      <w:autoSpaceDN w:val="0"/>
      <w:spacing w:beforeLines="50" w:before="180" w:line="400" w:lineRule="exact"/>
      <w:ind w:left="538" w:hangingChars="192" w:hanging="538"/>
      <w:textAlignment w:val="bottom"/>
    </w:pPr>
    <w:rPr>
      <w:rFonts w:ascii="Times New Roman" w:hAnsi="Times New Roman"/>
      <w:sz w:val="28"/>
    </w:rPr>
  </w:style>
  <w:style w:type="paragraph" w:customStyle="1" w:styleId="a30">
    <w:name w:val="a3"/>
    <w:basedOn w:val="a1"/>
    <w:rsid w:val="00C75CA8"/>
    <w:pPr>
      <w:widowControl/>
      <w:spacing w:before="100" w:beforeAutospacing="1" w:after="100" w:afterAutospacing="1" w:line="240" w:lineRule="auto"/>
    </w:pPr>
    <w:rPr>
      <w:rFonts w:ascii="Arial Unicode MS" w:eastAsia="Arial Unicode MS" w:hAnsi="Arial Unicode MS" w:cs="Arial Unicode MS"/>
      <w:kern w:val="0"/>
    </w:rPr>
  </w:style>
  <w:style w:type="paragraph" w:customStyle="1" w:styleId="20">
    <w:name w:val="字元2 字元 字元 字元"/>
    <w:basedOn w:val="a1"/>
    <w:rsid w:val="009A761F"/>
    <w:pPr>
      <w:widowControl/>
      <w:spacing w:after="160" w:line="240" w:lineRule="exact"/>
    </w:pPr>
    <w:rPr>
      <w:rFonts w:ascii="Tahoma" w:eastAsia="新細明體" w:hAnsi="Tahoma"/>
      <w:kern w:val="0"/>
      <w:sz w:val="20"/>
      <w:szCs w:val="20"/>
      <w:lang w:eastAsia="en-US"/>
    </w:rPr>
  </w:style>
  <w:style w:type="paragraph" w:styleId="a8">
    <w:name w:val="Balloon Text"/>
    <w:basedOn w:val="a1"/>
    <w:semiHidden/>
    <w:rsid w:val="00D81198"/>
    <w:rPr>
      <w:rFonts w:ascii="Arial" w:eastAsia="新細明體" w:hAnsi="Arial"/>
      <w:sz w:val="18"/>
      <w:szCs w:val="18"/>
    </w:rPr>
  </w:style>
  <w:style w:type="paragraph" w:customStyle="1" w:styleId="11">
    <w:name w:val="字元1"/>
    <w:basedOn w:val="a1"/>
    <w:rsid w:val="00432CDB"/>
    <w:pPr>
      <w:widowControl/>
      <w:spacing w:after="160" w:line="240" w:lineRule="exact"/>
    </w:pPr>
    <w:rPr>
      <w:rFonts w:ascii="Tahoma" w:eastAsia="新細明體" w:hAnsi="Tahoma"/>
      <w:kern w:val="0"/>
      <w:sz w:val="20"/>
      <w:szCs w:val="20"/>
      <w:lang w:eastAsia="en-US"/>
    </w:rPr>
  </w:style>
  <w:style w:type="paragraph" w:styleId="a9">
    <w:name w:val="header"/>
    <w:basedOn w:val="a1"/>
    <w:link w:val="aa"/>
    <w:uiPriority w:val="99"/>
    <w:unhideWhenUsed/>
    <w:rsid w:val="003E5CA3"/>
    <w:pPr>
      <w:tabs>
        <w:tab w:val="center" w:pos="4153"/>
        <w:tab w:val="right" w:pos="8306"/>
      </w:tabs>
      <w:snapToGrid w:val="0"/>
    </w:pPr>
    <w:rPr>
      <w:sz w:val="20"/>
      <w:szCs w:val="20"/>
    </w:rPr>
  </w:style>
  <w:style w:type="character" w:customStyle="1" w:styleId="aa">
    <w:name w:val="頁首 字元"/>
    <w:link w:val="a9"/>
    <w:uiPriority w:val="99"/>
    <w:rsid w:val="003E5CA3"/>
    <w:rPr>
      <w:rFonts w:ascii="標楷體" w:eastAsia="標楷體" w:hAnsi="標楷體"/>
      <w:kern w:val="2"/>
    </w:rPr>
  </w:style>
  <w:style w:type="paragraph" w:styleId="ab">
    <w:name w:val="footer"/>
    <w:basedOn w:val="a1"/>
    <w:link w:val="ac"/>
    <w:uiPriority w:val="99"/>
    <w:unhideWhenUsed/>
    <w:rsid w:val="003E5CA3"/>
    <w:pPr>
      <w:tabs>
        <w:tab w:val="center" w:pos="4153"/>
        <w:tab w:val="right" w:pos="8306"/>
      </w:tabs>
      <w:snapToGrid w:val="0"/>
    </w:pPr>
    <w:rPr>
      <w:sz w:val="20"/>
      <w:szCs w:val="20"/>
    </w:rPr>
  </w:style>
  <w:style w:type="character" w:customStyle="1" w:styleId="ac">
    <w:name w:val="頁尾 字元"/>
    <w:link w:val="ab"/>
    <w:uiPriority w:val="99"/>
    <w:rsid w:val="003E5CA3"/>
    <w:rPr>
      <w:rFonts w:ascii="標楷體" w:eastAsia="標楷體" w:hAnsi="標楷體"/>
      <w:kern w:val="2"/>
    </w:rPr>
  </w:style>
  <w:style w:type="paragraph" w:styleId="ad">
    <w:name w:val="footnote text"/>
    <w:basedOn w:val="a1"/>
    <w:link w:val="ae"/>
    <w:uiPriority w:val="99"/>
    <w:semiHidden/>
    <w:unhideWhenUsed/>
    <w:rsid w:val="004B195A"/>
    <w:pPr>
      <w:snapToGrid w:val="0"/>
    </w:pPr>
    <w:rPr>
      <w:sz w:val="20"/>
      <w:szCs w:val="20"/>
    </w:rPr>
  </w:style>
  <w:style w:type="character" w:customStyle="1" w:styleId="ae">
    <w:name w:val="註腳文字 字元"/>
    <w:link w:val="ad"/>
    <w:uiPriority w:val="99"/>
    <w:semiHidden/>
    <w:rsid w:val="004B195A"/>
    <w:rPr>
      <w:rFonts w:ascii="標楷體" w:eastAsia="標楷體" w:hAnsi="標楷體"/>
      <w:kern w:val="2"/>
    </w:rPr>
  </w:style>
  <w:style w:type="character" w:styleId="af">
    <w:name w:val="footnote reference"/>
    <w:uiPriority w:val="99"/>
    <w:semiHidden/>
    <w:unhideWhenUsed/>
    <w:rsid w:val="004B195A"/>
    <w:rPr>
      <w:vertAlign w:val="superscript"/>
    </w:rPr>
  </w:style>
  <w:style w:type="paragraph" w:customStyle="1" w:styleId="af0">
    <w:name w:val="壹"/>
    <w:basedOn w:val="a1"/>
    <w:link w:val="af1"/>
    <w:rsid w:val="008C15CC"/>
    <w:pPr>
      <w:spacing w:afterLines="50" w:after="180" w:line="400" w:lineRule="exact"/>
      <w:outlineLvl w:val="0"/>
    </w:pPr>
    <w:rPr>
      <w:rFonts w:ascii="Times New Roman" w:hAnsi="Times New Roman"/>
      <w:b/>
      <w:sz w:val="28"/>
    </w:rPr>
  </w:style>
  <w:style w:type="paragraph" w:customStyle="1" w:styleId="12">
    <w:name w:val="清單段落1"/>
    <w:basedOn w:val="a1"/>
    <w:rsid w:val="003E5F63"/>
    <w:pPr>
      <w:widowControl/>
      <w:suppressAutoHyphens/>
      <w:spacing w:line="240" w:lineRule="auto"/>
      <w:ind w:left="480"/>
    </w:pPr>
    <w:rPr>
      <w:rFonts w:ascii="Calibri" w:eastAsia="SimSun" w:hAnsi="Calibri"/>
      <w:kern w:val="0"/>
    </w:rPr>
  </w:style>
  <w:style w:type="character" w:styleId="af2">
    <w:name w:val="annotation reference"/>
    <w:unhideWhenUsed/>
    <w:rsid w:val="00AF5788"/>
    <w:rPr>
      <w:sz w:val="18"/>
      <w:szCs w:val="18"/>
    </w:rPr>
  </w:style>
  <w:style w:type="paragraph" w:styleId="af3">
    <w:name w:val="annotation text"/>
    <w:basedOn w:val="a1"/>
    <w:link w:val="af4"/>
    <w:unhideWhenUsed/>
    <w:rsid w:val="00AF5788"/>
  </w:style>
  <w:style w:type="character" w:customStyle="1" w:styleId="af4">
    <w:name w:val="註解文字 字元"/>
    <w:link w:val="af3"/>
    <w:uiPriority w:val="99"/>
    <w:semiHidden/>
    <w:rsid w:val="00AF5788"/>
    <w:rPr>
      <w:rFonts w:ascii="標楷體" w:eastAsia="標楷體" w:hAnsi="標楷體"/>
      <w:kern w:val="2"/>
      <w:sz w:val="24"/>
      <w:szCs w:val="24"/>
    </w:rPr>
  </w:style>
  <w:style w:type="paragraph" w:styleId="af5">
    <w:name w:val="annotation subject"/>
    <w:basedOn w:val="af3"/>
    <w:next w:val="af3"/>
    <w:link w:val="af6"/>
    <w:uiPriority w:val="99"/>
    <w:semiHidden/>
    <w:unhideWhenUsed/>
    <w:rsid w:val="00AF5788"/>
    <w:rPr>
      <w:b/>
      <w:bCs/>
    </w:rPr>
  </w:style>
  <w:style w:type="character" w:customStyle="1" w:styleId="af6">
    <w:name w:val="註解主旨 字元"/>
    <w:link w:val="af5"/>
    <w:uiPriority w:val="99"/>
    <w:semiHidden/>
    <w:rsid w:val="00AF5788"/>
    <w:rPr>
      <w:rFonts w:ascii="標楷體" w:eastAsia="標楷體" w:hAnsi="標楷體"/>
      <w:b/>
      <w:bCs/>
      <w:kern w:val="2"/>
      <w:sz w:val="24"/>
      <w:szCs w:val="24"/>
    </w:rPr>
  </w:style>
  <w:style w:type="table" w:styleId="af7">
    <w:name w:val="Table Grid"/>
    <w:basedOn w:val="a3"/>
    <w:uiPriority w:val="39"/>
    <w:rsid w:val="00582CA4"/>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1"/>
    <w:link w:val="af9"/>
    <w:uiPriority w:val="99"/>
    <w:semiHidden/>
    <w:unhideWhenUsed/>
    <w:rsid w:val="00A3675B"/>
    <w:pPr>
      <w:spacing w:after="120"/>
    </w:pPr>
  </w:style>
  <w:style w:type="character" w:customStyle="1" w:styleId="af9">
    <w:name w:val="本文 字元"/>
    <w:link w:val="af8"/>
    <w:uiPriority w:val="99"/>
    <w:semiHidden/>
    <w:rsid w:val="00A3675B"/>
    <w:rPr>
      <w:rFonts w:ascii="標楷體" w:eastAsia="標楷體" w:hAnsi="標楷體"/>
      <w:kern w:val="2"/>
      <w:sz w:val="24"/>
      <w:szCs w:val="24"/>
    </w:rPr>
  </w:style>
  <w:style w:type="character" w:styleId="afa">
    <w:name w:val="Placeholder Text"/>
    <w:uiPriority w:val="99"/>
    <w:semiHidden/>
    <w:rsid w:val="004424CE"/>
    <w:rPr>
      <w:color w:val="808080"/>
    </w:rPr>
  </w:style>
  <w:style w:type="paragraph" w:styleId="afb">
    <w:name w:val="Revision"/>
    <w:hidden/>
    <w:uiPriority w:val="99"/>
    <w:semiHidden/>
    <w:rsid w:val="00EF585B"/>
    <w:rPr>
      <w:rFonts w:ascii="標楷體" w:eastAsia="標楷體" w:hAnsi="標楷體"/>
      <w:kern w:val="2"/>
      <w:sz w:val="24"/>
      <w:szCs w:val="24"/>
    </w:rPr>
  </w:style>
  <w:style w:type="paragraph" w:styleId="afc">
    <w:name w:val="List Paragraph"/>
    <w:basedOn w:val="a1"/>
    <w:qFormat/>
    <w:rsid w:val="00127077"/>
    <w:pPr>
      <w:ind w:leftChars="200" w:left="480"/>
    </w:pPr>
  </w:style>
  <w:style w:type="paragraph" w:customStyle="1" w:styleId="13">
    <w:name w:val="樣式1"/>
    <w:basedOn w:val="a1"/>
    <w:link w:val="14"/>
    <w:qFormat/>
    <w:rsid w:val="00266A60"/>
    <w:pPr>
      <w:spacing w:beforeLines="25" w:before="90" w:afterLines="25" w:after="90" w:line="420" w:lineRule="exact"/>
      <w:jc w:val="both"/>
      <w:textDirection w:val="lrTbV"/>
    </w:pPr>
    <w:rPr>
      <w:bCs/>
      <w:sz w:val="28"/>
    </w:rPr>
  </w:style>
  <w:style w:type="paragraph" w:styleId="15">
    <w:name w:val="toc 1"/>
    <w:basedOn w:val="a1"/>
    <w:next w:val="a1"/>
    <w:autoRedefine/>
    <w:uiPriority w:val="39"/>
    <w:unhideWhenUsed/>
    <w:rsid w:val="00266A60"/>
  </w:style>
  <w:style w:type="character" w:customStyle="1" w:styleId="14">
    <w:name w:val="樣式1 字元"/>
    <w:basedOn w:val="a2"/>
    <w:link w:val="13"/>
    <w:rsid w:val="00266A60"/>
    <w:rPr>
      <w:rFonts w:ascii="標楷體" w:eastAsia="標楷體" w:hAnsi="標楷體"/>
      <w:bCs/>
      <w:kern w:val="2"/>
      <w:sz w:val="28"/>
      <w:szCs w:val="24"/>
    </w:rPr>
  </w:style>
  <w:style w:type="character" w:styleId="afd">
    <w:name w:val="Hyperlink"/>
    <w:basedOn w:val="a2"/>
    <w:uiPriority w:val="99"/>
    <w:unhideWhenUsed/>
    <w:rsid w:val="00266A60"/>
    <w:rPr>
      <w:color w:val="0563C1" w:themeColor="hyperlink"/>
      <w:u w:val="single"/>
    </w:rPr>
  </w:style>
  <w:style w:type="paragraph" w:customStyle="1" w:styleId="21">
    <w:name w:val="樣式2"/>
    <w:basedOn w:val="af0"/>
    <w:link w:val="22"/>
    <w:qFormat/>
    <w:rsid w:val="00266A60"/>
    <w:pPr>
      <w:spacing w:beforeLines="25" w:before="90" w:afterLines="25" w:after="90" w:line="420" w:lineRule="exact"/>
      <w:ind w:leftChars="200" w:left="1040" w:hangingChars="200" w:hanging="560"/>
      <w:jc w:val="both"/>
      <w:textDirection w:val="lrTbV"/>
    </w:pPr>
    <w:rPr>
      <w:rFonts w:ascii="標楷體" w:hAnsi="標楷體"/>
      <w:b w:val="0"/>
      <w:szCs w:val="28"/>
    </w:rPr>
  </w:style>
  <w:style w:type="paragraph" w:customStyle="1" w:styleId="a0">
    <w:name w:val="一"/>
    <w:basedOn w:val="a1"/>
    <w:link w:val="afe"/>
    <w:qFormat/>
    <w:rsid w:val="00095995"/>
    <w:pPr>
      <w:numPr>
        <w:numId w:val="1"/>
      </w:numPr>
      <w:spacing w:beforeLines="25" w:before="90" w:afterLines="25" w:after="90" w:line="420" w:lineRule="exact"/>
      <w:jc w:val="both"/>
      <w:textDirection w:val="lrTbV"/>
    </w:pPr>
    <w:rPr>
      <w:b/>
      <w:bCs/>
      <w:sz w:val="28"/>
    </w:rPr>
  </w:style>
  <w:style w:type="character" w:customStyle="1" w:styleId="af1">
    <w:name w:val="壹 字元"/>
    <w:basedOn w:val="a2"/>
    <w:link w:val="af0"/>
    <w:rsid w:val="00266A60"/>
    <w:rPr>
      <w:rFonts w:eastAsia="標楷體"/>
      <w:b/>
      <w:kern w:val="2"/>
      <w:sz w:val="28"/>
      <w:szCs w:val="24"/>
    </w:rPr>
  </w:style>
  <w:style w:type="character" w:customStyle="1" w:styleId="22">
    <w:name w:val="樣式2 字元"/>
    <w:basedOn w:val="af1"/>
    <w:link w:val="21"/>
    <w:rsid w:val="00266A60"/>
    <w:rPr>
      <w:rFonts w:ascii="標楷體" w:eastAsia="標楷體" w:hAnsi="標楷體"/>
      <w:b w:val="0"/>
      <w:kern w:val="2"/>
      <w:sz w:val="28"/>
      <w:szCs w:val="28"/>
    </w:rPr>
  </w:style>
  <w:style w:type="paragraph" w:customStyle="1" w:styleId="a">
    <w:name w:val="(一)"/>
    <w:basedOn w:val="a1"/>
    <w:link w:val="aff"/>
    <w:qFormat/>
    <w:rsid w:val="0030164C"/>
    <w:pPr>
      <w:numPr>
        <w:ilvl w:val="1"/>
        <w:numId w:val="3"/>
      </w:numPr>
      <w:spacing w:beforeLines="25" w:before="90" w:afterLines="25" w:after="90" w:line="420" w:lineRule="exact"/>
      <w:jc w:val="both"/>
      <w:textDirection w:val="lrTbV"/>
    </w:pPr>
    <w:rPr>
      <w:sz w:val="28"/>
    </w:rPr>
  </w:style>
  <w:style w:type="character" w:customStyle="1" w:styleId="afe">
    <w:name w:val="一 字元"/>
    <w:basedOn w:val="a2"/>
    <w:link w:val="a0"/>
    <w:rsid w:val="00095995"/>
    <w:rPr>
      <w:rFonts w:ascii="標楷體" w:eastAsia="標楷體" w:hAnsi="標楷體"/>
      <w:b/>
      <w:bCs/>
      <w:kern w:val="2"/>
      <w:sz w:val="28"/>
      <w:szCs w:val="24"/>
    </w:rPr>
  </w:style>
  <w:style w:type="character" w:customStyle="1" w:styleId="aff">
    <w:name w:val="(一) 字元"/>
    <w:basedOn w:val="a2"/>
    <w:link w:val="a"/>
    <w:rsid w:val="0030164C"/>
    <w:rPr>
      <w:rFonts w:ascii="標楷體" w:eastAsia="標楷體" w:hAnsi="標楷體"/>
      <w:kern w:val="2"/>
      <w:sz w:val="28"/>
      <w:szCs w:val="24"/>
    </w:rPr>
  </w:style>
  <w:style w:type="paragraph" w:customStyle="1" w:styleId="aff0">
    <w:name w:val="(一)標題"/>
    <w:basedOn w:val="a1"/>
    <w:rsid w:val="00C3679F"/>
    <w:pPr>
      <w:widowControl/>
      <w:adjustRightInd w:val="0"/>
      <w:snapToGrid w:val="0"/>
      <w:spacing w:beforeLines="10" w:afterLines="10" w:line="420" w:lineRule="atLeast"/>
      <w:ind w:leftChars="274" w:left="1246" w:hangingChars="210" w:hanging="588"/>
      <w:jc w:val="both"/>
    </w:pPr>
    <w:rPr>
      <w:rFonts w:hAnsi="Times New Roman"/>
      <w:kern w:val="0"/>
      <w:sz w:val="28"/>
      <w:szCs w:val="20"/>
    </w:rPr>
  </w:style>
  <w:style w:type="paragraph" w:customStyle="1" w:styleId="aff1">
    <w:name w:val="項"/>
    <w:basedOn w:val="a1"/>
    <w:rsid w:val="00C3679F"/>
    <w:pPr>
      <w:spacing w:line="240" w:lineRule="auto"/>
      <w:ind w:leftChars="100" w:left="240"/>
    </w:pPr>
    <w:rPr>
      <w:rFonts w:hAnsi="Times New Roman"/>
    </w:rPr>
  </w:style>
  <w:style w:type="paragraph" w:customStyle="1" w:styleId="aff2">
    <w:name w:val="大標題"/>
    <w:basedOn w:val="a1"/>
    <w:rsid w:val="00CB45F0"/>
    <w:pPr>
      <w:spacing w:afterLines="50" w:after="180" w:line="400" w:lineRule="exact"/>
      <w:jc w:val="center"/>
      <w:outlineLvl w:val="0"/>
    </w:pPr>
    <w:rPr>
      <w:rFonts w:ascii="Times New Roman" w:hAnsi="Times New Roman"/>
      <w:b/>
      <w:sz w:val="32"/>
    </w:rPr>
  </w:style>
  <w:style w:type="character" w:customStyle="1" w:styleId="10">
    <w:name w:val="標題 1 字元"/>
    <w:basedOn w:val="a2"/>
    <w:link w:val="1"/>
    <w:uiPriority w:val="9"/>
    <w:rsid w:val="00942F14"/>
    <w:rPr>
      <w:rFonts w:asciiTheme="majorHAnsi" w:eastAsiaTheme="majorEastAsia" w:hAnsiTheme="majorHAnsi" w:cstheme="majorBidi"/>
      <w:b/>
      <w:bCs/>
      <w:kern w:val="52"/>
      <w:sz w:val="52"/>
      <w:szCs w:val="52"/>
    </w:rPr>
  </w:style>
  <w:style w:type="character" w:styleId="aff3">
    <w:name w:val="Book Title"/>
    <w:basedOn w:val="a2"/>
    <w:uiPriority w:val="33"/>
    <w:qFormat/>
    <w:rsid w:val="009D4A4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550351">
      <w:bodyDiv w:val="1"/>
      <w:marLeft w:val="0"/>
      <w:marRight w:val="0"/>
      <w:marTop w:val="0"/>
      <w:marBottom w:val="0"/>
      <w:divBdr>
        <w:top w:val="none" w:sz="0" w:space="0" w:color="auto"/>
        <w:left w:val="none" w:sz="0" w:space="0" w:color="auto"/>
        <w:bottom w:val="none" w:sz="0" w:space="0" w:color="auto"/>
        <w:right w:val="none" w:sz="0" w:space="0" w:color="auto"/>
      </w:divBdr>
    </w:div>
    <w:div w:id="859243874">
      <w:bodyDiv w:val="1"/>
      <w:marLeft w:val="0"/>
      <w:marRight w:val="0"/>
      <w:marTop w:val="0"/>
      <w:marBottom w:val="0"/>
      <w:divBdr>
        <w:top w:val="none" w:sz="0" w:space="0" w:color="auto"/>
        <w:left w:val="none" w:sz="0" w:space="0" w:color="auto"/>
        <w:bottom w:val="none" w:sz="0" w:space="0" w:color="auto"/>
        <w:right w:val="none" w:sz="0" w:space="0" w:color="auto"/>
      </w:divBdr>
    </w:div>
    <w:div w:id="971979329">
      <w:bodyDiv w:val="1"/>
      <w:marLeft w:val="0"/>
      <w:marRight w:val="0"/>
      <w:marTop w:val="0"/>
      <w:marBottom w:val="0"/>
      <w:divBdr>
        <w:top w:val="none" w:sz="0" w:space="0" w:color="auto"/>
        <w:left w:val="none" w:sz="0" w:space="0" w:color="auto"/>
        <w:bottom w:val="none" w:sz="0" w:space="0" w:color="auto"/>
        <w:right w:val="none" w:sz="0" w:space="0" w:color="auto"/>
      </w:divBdr>
    </w:div>
    <w:div w:id="1110706540">
      <w:bodyDiv w:val="1"/>
      <w:marLeft w:val="0"/>
      <w:marRight w:val="0"/>
      <w:marTop w:val="0"/>
      <w:marBottom w:val="0"/>
      <w:divBdr>
        <w:top w:val="none" w:sz="0" w:space="0" w:color="auto"/>
        <w:left w:val="none" w:sz="0" w:space="0" w:color="auto"/>
        <w:bottom w:val="none" w:sz="0" w:space="0" w:color="auto"/>
        <w:right w:val="none" w:sz="0" w:space="0" w:color="auto"/>
      </w:divBdr>
      <w:divsChild>
        <w:div w:id="470831922">
          <w:marLeft w:val="0"/>
          <w:marRight w:val="0"/>
          <w:marTop w:val="0"/>
          <w:marBottom w:val="0"/>
          <w:divBdr>
            <w:top w:val="none" w:sz="0" w:space="0" w:color="auto"/>
            <w:left w:val="none" w:sz="0" w:space="0" w:color="auto"/>
            <w:bottom w:val="none" w:sz="0" w:space="0" w:color="auto"/>
            <w:right w:val="none" w:sz="0" w:space="0" w:color="auto"/>
          </w:divBdr>
        </w:div>
        <w:div w:id="942885971">
          <w:marLeft w:val="0"/>
          <w:marRight w:val="240"/>
          <w:marTop w:val="0"/>
          <w:marBottom w:val="0"/>
          <w:divBdr>
            <w:top w:val="none" w:sz="0" w:space="0" w:color="auto"/>
            <w:left w:val="none" w:sz="0" w:space="0" w:color="auto"/>
            <w:bottom w:val="none" w:sz="0" w:space="0" w:color="auto"/>
            <w:right w:val="none" w:sz="0" w:space="0" w:color="auto"/>
          </w:divBdr>
        </w:div>
      </w:divsChild>
    </w:div>
    <w:div w:id="1559707598">
      <w:bodyDiv w:val="1"/>
      <w:marLeft w:val="0"/>
      <w:marRight w:val="0"/>
      <w:marTop w:val="0"/>
      <w:marBottom w:val="0"/>
      <w:divBdr>
        <w:top w:val="none" w:sz="0" w:space="0" w:color="auto"/>
        <w:left w:val="none" w:sz="0" w:space="0" w:color="auto"/>
        <w:bottom w:val="none" w:sz="0" w:space="0" w:color="auto"/>
        <w:right w:val="none" w:sz="0" w:space="0" w:color="auto"/>
      </w:divBdr>
    </w:div>
    <w:div w:id="1683511213">
      <w:bodyDiv w:val="1"/>
      <w:marLeft w:val="0"/>
      <w:marRight w:val="0"/>
      <w:marTop w:val="0"/>
      <w:marBottom w:val="0"/>
      <w:divBdr>
        <w:top w:val="none" w:sz="0" w:space="0" w:color="auto"/>
        <w:left w:val="none" w:sz="0" w:space="0" w:color="auto"/>
        <w:bottom w:val="none" w:sz="0" w:space="0" w:color="auto"/>
        <w:right w:val="none" w:sz="0" w:space="0" w:color="auto"/>
      </w:divBdr>
    </w:div>
    <w:div w:id="196052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DF1A8-6DFC-4535-8800-41A7EDCD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28</Pages>
  <Words>2347</Words>
  <Characters>13381</Characters>
  <Application>Microsoft Office Word</Application>
  <DocSecurity>0</DocSecurity>
  <Lines>111</Lines>
  <Paragraphs>31</Paragraphs>
  <ScaleCrop>false</ScaleCrop>
  <Company>Microsoft</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鄭皓允</cp:lastModifiedBy>
  <cp:revision>209</cp:revision>
  <cp:lastPrinted>2026-04-30T01:28:00Z</cp:lastPrinted>
  <dcterms:created xsi:type="dcterms:W3CDTF">2025-12-05T08:07:00Z</dcterms:created>
  <dcterms:modified xsi:type="dcterms:W3CDTF">2026-05-19T07:24:00Z</dcterms:modified>
</cp:coreProperties>
</file>