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E6328" w14:textId="67EF9879" w:rsidR="00502962" w:rsidRPr="00975FEB" w:rsidRDefault="00D76299" w:rsidP="0017604C">
      <w:pPr>
        <w:pStyle w:val="afffff4"/>
        <w:spacing w:line="460" w:lineRule="exact"/>
        <w:rPr>
          <w:szCs w:val="28"/>
        </w:rPr>
      </w:pPr>
      <w:bookmarkStart w:id="0" w:name="_Hlk227850923"/>
      <w:bookmarkStart w:id="1" w:name="_Hlk226539631"/>
      <w:bookmarkStart w:id="2" w:name="_Hlk226569103"/>
      <w:bookmarkStart w:id="3" w:name="_Hlk187759083"/>
      <w:r w:rsidRPr="00975FEB">
        <w:rPr>
          <w:szCs w:val="28"/>
        </w:rPr>
        <w:t>塭仔圳</w:t>
      </w:r>
      <w:r w:rsidR="00816DEB" w:rsidRPr="00975FEB">
        <w:rPr>
          <w:szCs w:val="28"/>
        </w:rPr>
        <w:t>市地</w:t>
      </w:r>
      <w:r w:rsidRPr="00975FEB">
        <w:rPr>
          <w:szCs w:val="28"/>
        </w:rPr>
        <w:t>重劃區產業專用區</w:t>
      </w:r>
      <w:bookmarkEnd w:id="0"/>
      <w:r w:rsidRPr="00975FEB">
        <w:rPr>
          <w:szCs w:val="28"/>
        </w:rPr>
        <w:t>招商案</w:t>
      </w:r>
      <w:r w:rsidR="0017604C" w:rsidRPr="00975FEB">
        <w:rPr>
          <w:szCs w:val="28"/>
        </w:rPr>
        <w:t>公開標租案</w:t>
      </w:r>
      <w:bookmarkEnd w:id="1"/>
    </w:p>
    <w:bookmarkEnd w:id="2"/>
    <w:p w14:paraId="73129562" w14:textId="4BAB414F" w:rsidR="00011094" w:rsidRPr="00975FEB" w:rsidRDefault="0015434E" w:rsidP="0017604C">
      <w:pPr>
        <w:pStyle w:val="afffff4"/>
        <w:spacing w:line="460" w:lineRule="exact"/>
        <w:rPr>
          <w:szCs w:val="28"/>
        </w:rPr>
      </w:pPr>
      <w:r w:rsidRPr="00975FEB">
        <w:rPr>
          <w:szCs w:val="28"/>
        </w:rPr>
        <w:t>投標須知</w:t>
      </w:r>
    </w:p>
    <w:bookmarkEnd w:id="3"/>
    <w:p w14:paraId="4C1171E6" w14:textId="0E507D0E" w:rsidR="007E3A5A" w:rsidRPr="00975FEB" w:rsidRDefault="00011094" w:rsidP="00C820DD">
      <w:pPr>
        <w:pStyle w:val="a5"/>
        <w:numPr>
          <w:ilvl w:val="0"/>
          <w:numId w:val="53"/>
        </w:numPr>
        <w:spacing w:line="460" w:lineRule="exact"/>
        <w:ind w:leftChars="0" w:left="567" w:hanging="567"/>
        <w:jc w:val="both"/>
        <w:rPr>
          <w:rFonts w:ascii="Times New Roman" w:eastAsia="標楷體" w:hAnsi="Times New Roman"/>
          <w:sz w:val="28"/>
        </w:rPr>
      </w:pPr>
      <w:r w:rsidRPr="00975FEB">
        <w:rPr>
          <w:rFonts w:ascii="Times New Roman" w:eastAsia="標楷體" w:hAnsi="Times New Roman"/>
          <w:b/>
          <w:sz w:val="28"/>
        </w:rPr>
        <w:t>新北市政府經濟發展局</w:t>
      </w:r>
      <w:r w:rsidRPr="00975FEB">
        <w:rPr>
          <w:rFonts w:ascii="Times New Roman" w:eastAsia="標楷體" w:hAnsi="Times New Roman"/>
          <w:sz w:val="28"/>
        </w:rPr>
        <w:t>（以下簡稱本機關）為標租下列標的，特訂定本須知。</w:t>
      </w:r>
    </w:p>
    <w:p w14:paraId="40DA4047" w14:textId="13BA247C" w:rsidR="0017604C" w:rsidRPr="00975FEB" w:rsidRDefault="0017604C" w:rsidP="00C820DD">
      <w:pPr>
        <w:pStyle w:val="a5"/>
        <w:numPr>
          <w:ilvl w:val="0"/>
          <w:numId w:val="53"/>
        </w:numPr>
        <w:spacing w:line="460" w:lineRule="exact"/>
        <w:ind w:leftChars="0" w:left="567" w:hanging="567"/>
        <w:jc w:val="both"/>
        <w:rPr>
          <w:rFonts w:ascii="Times New Roman" w:eastAsia="標楷體" w:hAnsi="Times New Roman"/>
          <w:sz w:val="28"/>
        </w:rPr>
      </w:pPr>
      <w:r w:rsidRPr="00975FEB">
        <w:rPr>
          <w:rFonts w:ascii="Times New Roman" w:eastAsia="標楷體" w:hAnsi="Times New Roman"/>
          <w:sz w:val="28"/>
        </w:rPr>
        <w:t>招標標的名稱為</w:t>
      </w:r>
      <w:r w:rsidR="001F3374" w:rsidRPr="00975FEB">
        <w:rPr>
          <w:rFonts w:ascii="Times New Roman" w:hAnsi="Times New Roman"/>
        </w:rPr>
        <w:t>「</w:t>
      </w:r>
      <w:bookmarkStart w:id="4" w:name="_Hlk226539645"/>
      <w:r w:rsidR="00D76299" w:rsidRPr="00975FEB">
        <w:rPr>
          <w:rFonts w:ascii="Times New Roman" w:eastAsia="標楷體" w:hAnsi="Times New Roman"/>
          <w:sz w:val="28"/>
          <w:szCs w:val="28"/>
        </w:rPr>
        <w:t>塭仔圳</w:t>
      </w:r>
      <w:r w:rsidR="00816DEB" w:rsidRPr="00975FEB">
        <w:rPr>
          <w:rFonts w:ascii="Times New Roman" w:eastAsia="標楷體" w:hAnsi="Times New Roman"/>
          <w:sz w:val="28"/>
          <w:szCs w:val="28"/>
        </w:rPr>
        <w:t>市地</w:t>
      </w:r>
      <w:r w:rsidR="00D76299" w:rsidRPr="00975FEB">
        <w:rPr>
          <w:rFonts w:ascii="Times New Roman" w:eastAsia="標楷體" w:hAnsi="Times New Roman"/>
          <w:sz w:val="28"/>
          <w:szCs w:val="28"/>
        </w:rPr>
        <w:t>重劃區產業專用區招商案</w:t>
      </w:r>
      <w:bookmarkEnd w:id="4"/>
      <w:r w:rsidR="00D76299" w:rsidRPr="00975FEB">
        <w:rPr>
          <w:rFonts w:ascii="Times New Roman" w:eastAsia="標楷體" w:hAnsi="Times New Roman"/>
          <w:sz w:val="28"/>
          <w:szCs w:val="28"/>
        </w:rPr>
        <w:t>公開標租案</w:t>
      </w:r>
      <w:r w:rsidR="00044D19" w:rsidRPr="00975FEB">
        <w:rPr>
          <w:rFonts w:ascii="Times New Roman" w:hAnsi="Times New Roman"/>
        </w:rPr>
        <w:t>」</w:t>
      </w:r>
    </w:p>
    <w:p w14:paraId="73396357" w14:textId="77777777" w:rsidR="007E3A5A" w:rsidRPr="00975FEB" w:rsidRDefault="007E3A5A" w:rsidP="00BE1411">
      <w:pPr>
        <w:spacing w:line="460" w:lineRule="exact"/>
        <w:jc w:val="both"/>
        <w:rPr>
          <w:rFonts w:ascii="Times New Roman" w:hAnsi="Times New Roman"/>
          <w:sz w:val="28"/>
        </w:rPr>
      </w:pPr>
    </w:p>
    <w:p w14:paraId="17E555C3" w14:textId="7AA9E9ED" w:rsidR="0066186A" w:rsidRPr="00975FEB" w:rsidRDefault="005D5A5E" w:rsidP="00C5150C">
      <w:pPr>
        <w:pStyle w:val="affffb"/>
        <w:spacing w:line="460" w:lineRule="exact"/>
        <w:jc w:val="both"/>
      </w:pPr>
      <w:r w:rsidRPr="00975FEB">
        <w:t>壹、招商案</w:t>
      </w:r>
      <w:r w:rsidR="00B47F5A" w:rsidRPr="00975FEB">
        <w:t>說明</w:t>
      </w:r>
    </w:p>
    <w:p w14:paraId="11777EDF" w14:textId="7CB01C83" w:rsidR="008139C3" w:rsidRPr="00975FEB" w:rsidRDefault="005D5A5E" w:rsidP="00B24968">
      <w:pPr>
        <w:pStyle w:val="a5"/>
        <w:numPr>
          <w:ilvl w:val="0"/>
          <w:numId w:val="16"/>
        </w:numPr>
        <w:spacing w:before="50" w:line="460" w:lineRule="exact"/>
        <w:ind w:leftChars="126" w:left="960" w:hanging="658"/>
        <w:jc w:val="both"/>
        <w:rPr>
          <w:rFonts w:ascii="Times New Roman" w:eastAsia="標楷體" w:hAnsi="Times New Roman"/>
          <w:sz w:val="28"/>
          <w:szCs w:val="28"/>
        </w:rPr>
      </w:pPr>
      <w:r w:rsidRPr="00975FEB">
        <w:rPr>
          <w:rFonts w:ascii="Times New Roman" w:eastAsia="標楷體" w:hAnsi="Times New Roman"/>
          <w:b/>
          <w:bCs/>
          <w:sz w:val="28"/>
          <w:szCs w:val="28"/>
        </w:rPr>
        <w:t>標租目的</w:t>
      </w:r>
    </w:p>
    <w:p w14:paraId="5417C778" w14:textId="7440F458" w:rsidR="00C73E44" w:rsidRPr="00975FEB" w:rsidRDefault="00C73E44" w:rsidP="00BE1411">
      <w:pPr>
        <w:pStyle w:val="a5"/>
        <w:spacing w:line="460" w:lineRule="exact"/>
        <w:ind w:leftChars="400" w:left="960"/>
        <w:jc w:val="both"/>
        <w:rPr>
          <w:rFonts w:ascii="Times New Roman" w:eastAsia="標楷體" w:hAnsi="Times New Roman"/>
          <w:sz w:val="28"/>
          <w:szCs w:val="28"/>
        </w:rPr>
      </w:pPr>
      <w:r w:rsidRPr="00975FEB">
        <w:rPr>
          <w:rFonts w:ascii="Times New Roman" w:eastAsia="標楷體" w:hAnsi="Times New Roman"/>
          <w:sz w:val="28"/>
          <w:szCs w:val="28"/>
        </w:rPr>
        <w:t>為活化</w:t>
      </w:r>
      <w:r w:rsidR="0018252A" w:rsidRPr="00975FEB">
        <w:rPr>
          <w:rFonts w:ascii="Times New Roman" w:eastAsia="標楷體" w:hAnsi="Times New Roman"/>
          <w:sz w:val="28"/>
          <w:szCs w:val="28"/>
        </w:rPr>
        <w:t>公</w:t>
      </w:r>
      <w:r w:rsidRPr="00975FEB">
        <w:rPr>
          <w:rFonts w:ascii="Times New Roman" w:eastAsia="標楷體" w:hAnsi="Times New Roman"/>
          <w:sz w:val="28"/>
          <w:szCs w:val="28"/>
        </w:rPr>
        <w:t>有土地，</w:t>
      </w:r>
      <w:r w:rsidR="00DC66DC" w:rsidRPr="00975FEB">
        <w:rPr>
          <w:rFonts w:ascii="Times New Roman" w:eastAsia="標楷體" w:hAnsi="Times New Roman"/>
          <w:sz w:val="28"/>
          <w:szCs w:val="28"/>
        </w:rPr>
        <w:t>提供廠商用地需求，促進產業發展</w:t>
      </w:r>
      <w:r w:rsidR="00A86D5B" w:rsidRPr="00975FEB">
        <w:rPr>
          <w:rFonts w:ascii="Times New Roman" w:eastAsia="標楷體" w:hAnsi="Times New Roman"/>
          <w:sz w:val="28"/>
          <w:szCs w:val="28"/>
        </w:rPr>
        <w:t>，</w:t>
      </w:r>
      <w:r w:rsidR="00DC66DC" w:rsidRPr="00975FEB">
        <w:rPr>
          <w:rFonts w:ascii="Times New Roman" w:eastAsia="標楷體" w:hAnsi="Times New Roman"/>
          <w:sz w:val="28"/>
          <w:szCs w:val="28"/>
        </w:rPr>
        <w:t>帶動</w:t>
      </w:r>
      <w:r w:rsidRPr="00975FEB">
        <w:rPr>
          <w:rFonts w:ascii="Times New Roman" w:eastAsia="標楷體" w:hAnsi="Times New Roman"/>
          <w:sz w:val="28"/>
          <w:szCs w:val="28"/>
        </w:rPr>
        <w:t>經濟活絡</w:t>
      </w:r>
      <w:r w:rsidR="00DC66DC" w:rsidRPr="00975FEB">
        <w:rPr>
          <w:rFonts w:ascii="Times New Roman" w:eastAsia="標楷體" w:hAnsi="Times New Roman"/>
          <w:sz w:val="28"/>
          <w:szCs w:val="28"/>
        </w:rPr>
        <w:t>及</w:t>
      </w:r>
      <w:r w:rsidRPr="00975FEB">
        <w:rPr>
          <w:rFonts w:ascii="Times New Roman" w:eastAsia="標楷體" w:hAnsi="Times New Roman"/>
          <w:sz w:val="28"/>
          <w:szCs w:val="28"/>
        </w:rPr>
        <w:t>就業機會</w:t>
      </w:r>
      <w:r w:rsidR="00DC66DC" w:rsidRPr="00975FEB">
        <w:rPr>
          <w:rFonts w:ascii="Times New Roman" w:eastAsia="標楷體" w:hAnsi="Times New Roman"/>
          <w:sz w:val="28"/>
          <w:szCs w:val="28"/>
        </w:rPr>
        <w:t>增加，辦理本招商案</w:t>
      </w:r>
      <w:r w:rsidRPr="00975FEB">
        <w:rPr>
          <w:rFonts w:ascii="Times New Roman" w:eastAsia="標楷體" w:hAnsi="Times New Roman"/>
          <w:sz w:val="28"/>
          <w:szCs w:val="28"/>
        </w:rPr>
        <w:t>。</w:t>
      </w:r>
    </w:p>
    <w:p w14:paraId="56A65329" w14:textId="77777777" w:rsidR="00BE1411" w:rsidRPr="00975FEB" w:rsidRDefault="00932832" w:rsidP="00B24968">
      <w:pPr>
        <w:pStyle w:val="a5"/>
        <w:numPr>
          <w:ilvl w:val="0"/>
          <w:numId w:val="16"/>
        </w:numPr>
        <w:spacing w:line="460" w:lineRule="exact"/>
        <w:ind w:leftChars="126" w:left="960" w:hanging="658"/>
        <w:jc w:val="both"/>
        <w:rPr>
          <w:rFonts w:ascii="Times New Roman" w:eastAsia="標楷體" w:hAnsi="Times New Roman"/>
          <w:b/>
          <w:bCs/>
          <w:sz w:val="28"/>
          <w:szCs w:val="28"/>
        </w:rPr>
      </w:pPr>
      <w:r w:rsidRPr="00975FEB">
        <w:rPr>
          <w:rFonts w:ascii="Times New Roman" w:eastAsia="標楷體" w:hAnsi="Times New Roman"/>
          <w:b/>
          <w:bCs/>
          <w:sz w:val="28"/>
          <w:szCs w:val="28"/>
        </w:rPr>
        <w:t>招標模式</w:t>
      </w:r>
    </w:p>
    <w:p w14:paraId="3D9990BF" w14:textId="77777777" w:rsidR="00BE1411" w:rsidRPr="00975FEB" w:rsidRDefault="005D5A5E" w:rsidP="00B24968">
      <w:pPr>
        <w:pStyle w:val="a"/>
        <w:numPr>
          <w:ilvl w:val="0"/>
          <w:numId w:val="18"/>
        </w:numPr>
        <w:spacing w:afterLines="25" w:after="90" w:line="460" w:lineRule="exact"/>
        <w:jc w:val="both"/>
        <w:rPr>
          <w:rFonts w:ascii="Times New Roman" w:hAnsi="Times New Roman"/>
        </w:rPr>
      </w:pPr>
      <w:r w:rsidRPr="00975FEB">
        <w:rPr>
          <w:rFonts w:ascii="Times New Roman" w:hAnsi="Times New Roman"/>
        </w:rPr>
        <w:t>招標方式為</w:t>
      </w:r>
      <w:r w:rsidR="007B62FE" w:rsidRPr="00975FEB">
        <w:rPr>
          <w:rFonts w:ascii="Times New Roman" w:hAnsi="Times New Roman"/>
        </w:rPr>
        <w:t>公開招標</w:t>
      </w:r>
      <w:r w:rsidR="007B62FE" w:rsidRPr="00975FEB">
        <w:rPr>
          <w:rFonts w:ascii="Times New Roman" w:hAnsi="Times New Roman"/>
        </w:rPr>
        <w:t>(</w:t>
      </w:r>
      <w:r w:rsidRPr="00975FEB">
        <w:rPr>
          <w:rFonts w:ascii="Times New Roman" w:hAnsi="Times New Roman"/>
        </w:rPr>
        <w:t>綜合評選</w:t>
      </w:r>
      <w:r w:rsidR="007B62FE" w:rsidRPr="00975FEB">
        <w:rPr>
          <w:rFonts w:ascii="Times New Roman" w:hAnsi="Times New Roman"/>
        </w:rPr>
        <w:t>)</w:t>
      </w:r>
      <w:r w:rsidRPr="00975FEB">
        <w:rPr>
          <w:rFonts w:ascii="Times New Roman" w:hAnsi="Times New Roman"/>
        </w:rPr>
        <w:t>。</w:t>
      </w:r>
    </w:p>
    <w:p w14:paraId="178E165F" w14:textId="60B6BCD5" w:rsidR="00603BAC" w:rsidRPr="00975FEB" w:rsidRDefault="005D5A5E" w:rsidP="00B24968">
      <w:pPr>
        <w:pStyle w:val="a"/>
        <w:numPr>
          <w:ilvl w:val="0"/>
          <w:numId w:val="18"/>
        </w:numPr>
        <w:spacing w:afterLines="25" w:after="90" w:line="460" w:lineRule="exact"/>
        <w:jc w:val="both"/>
        <w:rPr>
          <w:rFonts w:ascii="Times New Roman" w:hAnsi="Times New Roman"/>
        </w:rPr>
      </w:pPr>
      <w:r w:rsidRPr="00975FEB">
        <w:rPr>
          <w:rFonts w:ascii="Times New Roman" w:hAnsi="Times New Roman"/>
        </w:rPr>
        <w:t>本機關「不允許」</w:t>
      </w:r>
      <w:r w:rsidR="000D0C4E" w:rsidRPr="00975FEB">
        <w:rPr>
          <w:rFonts w:ascii="Times New Roman" w:hAnsi="Times New Roman"/>
        </w:rPr>
        <w:t>投標</w:t>
      </w:r>
      <w:r w:rsidR="00AA242F" w:rsidRPr="00975FEB">
        <w:rPr>
          <w:rFonts w:ascii="Times New Roman" w:hAnsi="Times New Roman"/>
        </w:rPr>
        <w:t>人</w:t>
      </w:r>
      <w:r w:rsidRPr="00975FEB">
        <w:rPr>
          <w:rFonts w:ascii="Times New Roman" w:hAnsi="Times New Roman"/>
        </w:rPr>
        <w:t>以「共同投標」方式參與本案之投標。</w:t>
      </w:r>
    </w:p>
    <w:p w14:paraId="40FCE60C" w14:textId="3E80348F" w:rsidR="0066186A" w:rsidRPr="00975FEB" w:rsidRDefault="0066186A" w:rsidP="00B24968">
      <w:pPr>
        <w:pStyle w:val="a5"/>
        <w:numPr>
          <w:ilvl w:val="0"/>
          <w:numId w:val="16"/>
        </w:numPr>
        <w:spacing w:line="460" w:lineRule="exact"/>
        <w:ind w:leftChars="126" w:left="960" w:hanging="658"/>
        <w:jc w:val="both"/>
        <w:rPr>
          <w:rFonts w:ascii="Times New Roman" w:eastAsia="標楷體" w:hAnsi="Times New Roman"/>
          <w:b/>
          <w:bCs/>
          <w:sz w:val="28"/>
          <w:szCs w:val="28"/>
        </w:rPr>
      </w:pPr>
      <w:r w:rsidRPr="00975FEB">
        <w:rPr>
          <w:rFonts w:ascii="Times New Roman" w:eastAsia="標楷體" w:hAnsi="Times New Roman"/>
          <w:b/>
          <w:bCs/>
          <w:sz w:val="28"/>
          <w:szCs w:val="28"/>
        </w:rPr>
        <w:t>基地說明</w:t>
      </w:r>
    </w:p>
    <w:p w14:paraId="4112224A" w14:textId="77777777" w:rsidR="00A32BDE" w:rsidRPr="00975FEB" w:rsidRDefault="007930CC" w:rsidP="00B24968">
      <w:pPr>
        <w:pStyle w:val="a"/>
        <w:numPr>
          <w:ilvl w:val="0"/>
          <w:numId w:val="19"/>
        </w:numPr>
        <w:spacing w:afterLines="25" w:after="90" w:line="460" w:lineRule="exact"/>
        <w:jc w:val="both"/>
        <w:rPr>
          <w:rFonts w:ascii="Times New Roman" w:hAnsi="Times New Roman"/>
        </w:rPr>
      </w:pPr>
      <w:r w:rsidRPr="00975FEB">
        <w:rPr>
          <w:rFonts w:ascii="Times New Roman" w:hAnsi="Times New Roman"/>
        </w:rPr>
        <w:t>投標</w:t>
      </w:r>
      <w:r w:rsidR="0066186A" w:rsidRPr="00975FEB">
        <w:rPr>
          <w:rFonts w:ascii="Times New Roman" w:hAnsi="Times New Roman"/>
        </w:rPr>
        <w:t>基地位置、地籍及權屬</w:t>
      </w:r>
    </w:p>
    <w:p w14:paraId="345741D7" w14:textId="5FA63553" w:rsidR="009951C5" w:rsidRPr="00975FEB" w:rsidRDefault="00D76299" w:rsidP="00B24968">
      <w:pPr>
        <w:pStyle w:val="a"/>
        <w:numPr>
          <w:ilvl w:val="0"/>
          <w:numId w:val="20"/>
        </w:numPr>
        <w:spacing w:line="460" w:lineRule="exact"/>
        <w:jc w:val="both"/>
        <w:rPr>
          <w:rFonts w:ascii="Times New Roman" w:hAnsi="Times New Roman"/>
        </w:rPr>
      </w:pPr>
      <w:r w:rsidRPr="00975FEB">
        <w:rPr>
          <w:rFonts w:ascii="Times New Roman" w:hAnsi="Times New Roman"/>
        </w:rPr>
        <w:t>塭仔圳</w:t>
      </w:r>
      <w:r w:rsidR="00816DEB" w:rsidRPr="00975FEB">
        <w:rPr>
          <w:rFonts w:ascii="Times New Roman" w:hAnsi="Times New Roman"/>
        </w:rPr>
        <w:t>市地</w:t>
      </w:r>
      <w:r w:rsidRPr="00975FEB">
        <w:rPr>
          <w:rFonts w:ascii="Times New Roman" w:hAnsi="Times New Roman"/>
        </w:rPr>
        <w:t>重劃區產業專用區招商案公開標租案</w:t>
      </w:r>
      <w:r w:rsidR="00B246C8" w:rsidRPr="00975FEB">
        <w:rPr>
          <w:rFonts w:ascii="Times New Roman" w:hAnsi="Times New Roman"/>
        </w:rPr>
        <w:t>（</w:t>
      </w:r>
      <w:r w:rsidR="00A32BDE" w:rsidRPr="00975FEB">
        <w:rPr>
          <w:rFonts w:ascii="Times New Roman" w:hAnsi="Times New Roman"/>
        </w:rPr>
        <w:t>以下簡稱本案</w:t>
      </w:r>
      <w:r w:rsidR="00B246C8" w:rsidRPr="00975FEB">
        <w:rPr>
          <w:rFonts w:ascii="Times New Roman" w:hAnsi="Times New Roman"/>
        </w:rPr>
        <w:t>）</w:t>
      </w:r>
      <w:r w:rsidR="00A32BDE" w:rsidRPr="00975FEB">
        <w:rPr>
          <w:rFonts w:ascii="Times New Roman" w:hAnsi="Times New Roman"/>
        </w:rPr>
        <w:t>，</w:t>
      </w:r>
      <w:r w:rsidR="0066186A" w:rsidRPr="00975FEB">
        <w:rPr>
          <w:rFonts w:ascii="Times New Roman" w:hAnsi="Times New Roman"/>
        </w:rPr>
        <w:t>用地範圍包括新北市</w:t>
      </w:r>
      <w:r w:rsidRPr="00975FEB">
        <w:rPr>
          <w:rFonts w:ascii="Times New Roman" w:hAnsi="Times New Roman"/>
        </w:rPr>
        <w:t>新莊</w:t>
      </w:r>
      <w:r w:rsidR="00E13394" w:rsidRPr="00975FEB">
        <w:rPr>
          <w:rFonts w:ascii="Times New Roman" w:hAnsi="Times New Roman"/>
        </w:rPr>
        <w:t>區</w:t>
      </w:r>
      <w:r w:rsidRPr="00975FEB">
        <w:rPr>
          <w:rFonts w:ascii="Times New Roman" w:hAnsi="Times New Roman"/>
        </w:rPr>
        <w:t>莊福</w:t>
      </w:r>
      <w:r w:rsidR="00E13394" w:rsidRPr="00975FEB">
        <w:rPr>
          <w:rFonts w:ascii="Times New Roman" w:hAnsi="Times New Roman"/>
        </w:rPr>
        <w:t>段</w:t>
      </w:r>
      <w:r w:rsidRPr="00975FEB">
        <w:rPr>
          <w:rFonts w:ascii="Times New Roman" w:hAnsi="Times New Roman"/>
        </w:rPr>
        <w:t>2</w:t>
      </w:r>
      <w:r w:rsidRPr="00975FEB">
        <w:rPr>
          <w:rFonts w:ascii="Times New Roman" w:hAnsi="Times New Roman"/>
        </w:rPr>
        <w:t>、</w:t>
      </w:r>
      <w:r w:rsidRPr="00975FEB">
        <w:rPr>
          <w:rFonts w:ascii="Times New Roman" w:hAnsi="Times New Roman"/>
        </w:rPr>
        <w:t>3</w:t>
      </w:r>
      <w:r w:rsidRPr="00975FEB">
        <w:rPr>
          <w:rFonts w:ascii="Times New Roman" w:hAnsi="Times New Roman"/>
        </w:rPr>
        <w:t>、</w:t>
      </w:r>
      <w:r w:rsidRPr="00975FEB">
        <w:rPr>
          <w:rFonts w:ascii="Times New Roman" w:hAnsi="Times New Roman"/>
        </w:rPr>
        <w:t>7</w:t>
      </w:r>
      <w:r w:rsidR="0066186A" w:rsidRPr="00975FEB">
        <w:rPr>
          <w:rFonts w:ascii="Times New Roman" w:hAnsi="Times New Roman"/>
        </w:rPr>
        <w:t>地號等</w:t>
      </w:r>
      <w:r w:rsidRPr="00975FEB">
        <w:rPr>
          <w:rFonts w:ascii="Times New Roman" w:hAnsi="Times New Roman"/>
        </w:rPr>
        <w:t>3</w:t>
      </w:r>
      <w:r w:rsidR="0066186A" w:rsidRPr="00975FEB">
        <w:rPr>
          <w:rFonts w:ascii="Times New Roman" w:hAnsi="Times New Roman"/>
        </w:rPr>
        <w:t>筆土地</w:t>
      </w:r>
      <w:r w:rsidR="00243AF1" w:rsidRPr="00975FEB">
        <w:rPr>
          <w:rFonts w:ascii="Times New Roman" w:hAnsi="Times New Roman"/>
        </w:rPr>
        <w:t>(</w:t>
      </w:r>
      <w:r w:rsidR="00243AF1" w:rsidRPr="00975FEB">
        <w:rPr>
          <w:rFonts w:ascii="Times New Roman" w:hAnsi="Times New Roman"/>
        </w:rPr>
        <w:t>以下簡稱本</w:t>
      </w:r>
      <w:r w:rsidR="00FC066D" w:rsidRPr="00975FEB">
        <w:rPr>
          <w:rFonts w:ascii="Times New Roman" w:hAnsi="Times New Roman"/>
        </w:rPr>
        <w:t>案</w:t>
      </w:r>
      <w:r w:rsidR="00243AF1" w:rsidRPr="00975FEB">
        <w:rPr>
          <w:rFonts w:ascii="Times New Roman" w:hAnsi="Times New Roman"/>
        </w:rPr>
        <w:t>基地</w:t>
      </w:r>
      <w:r w:rsidR="00243AF1" w:rsidRPr="00975FEB">
        <w:rPr>
          <w:rFonts w:ascii="Times New Roman" w:hAnsi="Times New Roman"/>
        </w:rPr>
        <w:t>)</w:t>
      </w:r>
      <w:r w:rsidR="0066186A" w:rsidRPr="00975FEB">
        <w:rPr>
          <w:rFonts w:ascii="Times New Roman" w:hAnsi="Times New Roman"/>
        </w:rPr>
        <w:t>，</w:t>
      </w:r>
      <w:r w:rsidR="00940882" w:rsidRPr="00975FEB">
        <w:rPr>
          <w:rFonts w:ascii="Times New Roman" w:hAnsi="Times New Roman"/>
        </w:rPr>
        <w:t>總面積</w:t>
      </w:r>
      <w:r w:rsidRPr="00975FEB">
        <w:rPr>
          <w:rFonts w:ascii="Times New Roman" w:hAnsi="Times New Roman"/>
        </w:rPr>
        <w:t>16,265.87</w:t>
      </w:r>
      <w:r w:rsidR="00940882" w:rsidRPr="00975FEB">
        <w:rPr>
          <w:rFonts w:ascii="Times New Roman" w:hAnsi="Times New Roman"/>
        </w:rPr>
        <w:t>平方公尺</w:t>
      </w:r>
      <w:r w:rsidR="00B246C8" w:rsidRPr="00975FEB">
        <w:rPr>
          <w:rFonts w:ascii="Times New Roman" w:hAnsi="Times New Roman"/>
        </w:rPr>
        <w:t>（</w:t>
      </w:r>
      <w:r w:rsidR="0066186A" w:rsidRPr="00975FEB">
        <w:rPr>
          <w:rFonts w:ascii="Times New Roman" w:hAnsi="Times New Roman"/>
        </w:rPr>
        <w:t>土地清冊如下表，如因更正、分割、重測等原因致標示面積有所變動，以地政機關登記之資料為準</w:t>
      </w:r>
      <w:r w:rsidR="00B246C8" w:rsidRPr="00975FEB">
        <w:rPr>
          <w:rFonts w:ascii="Times New Roman" w:hAnsi="Times New Roman"/>
        </w:rPr>
        <w:t>）</w:t>
      </w:r>
      <w:r w:rsidR="008139C3" w:rsidRPr="00975FEB">
        <w:rPr>
          <w:rFonts w:ascii="Times New Roman" w:hAnsi="Times New Roman"/>
        </w:rPr>
        <w:t>，所有權人為新北市，管理機關為新北市政府地政局。</w:t>
      </w:r>
    </w:p>
    <w:p w14:paraId="750B6563" w14:textId="2247A4E5" w:rsidR="009951C5" w:rsidRPr="00975FEB" w:rsidRDefault="00DC66DC" w:rsidP="00B24968">
      <w:pPr>
        <w:pStyle w:val="a"/>
        <w:numPr>
          <w:ilvl w:val="0"/>
          <w:numId w:val="20"/>
        </w:numPr>
        <w:spacing w:line="460" w:lineRule="exact"/>
        <w:jc w:val="both"/>
        <w:rPr>
          <w:rFonts w:ascii="Times New Roman" w:hAnsi="Times New Roman"/>
        </w:rPr>
        <w:sectPr w:rsidR="009951C5" w:rsidRPr="00975FEB" w:rsidSect="00F65799">
          <w:headerReference w:type="even" r:id="rId8"/>
          <w:headerReference w:type="default" r:id="rId9"/>
          <w:footerReference w:type="even" r:id="rId10"/>
          <w:footerReference w:type="default" r:id="rId11"/>
          <w:headerReference w:type="first" r:id="rId12"/>
          <w:footerReference w:type="first" r:id="rId13"/>
          <w:pgSz w:w="11906" w:h="16838"/>
          <w:pgMar w:top="1304" w:right="1361" w:bottom="1304" w:left="1361" w:header="227" w:footer="397" w:gutter="0"/>
          <w:cols w:space="425"/>
          <w:docGrid w:type="lines" w:linePitch="360"/>
        </w:sectPr>
      </w:pPr>
      <w:r w:rsidRPr="00975FEB">
        <w:rPr>
          <w:rFonts w:ascii="Times New Roman" w:hAnsi="Times New Roman"/>
        </w:rPr>
        <w:t>本案用地</w:t>
      </w:r>
      <w:r w:rsidR="00342D10" w:rsidRPr="00975FEB">
        <w:rPr>
          <w:rFonts w:ascii="Times New Roman" w:hAnsi="Times New Roman"/>
        </w:rPr>
        <w:t>共</w:t>
      </w:r>
      <w:r w:rsidR="005071FE" w:rsidRPr="00975FEB">
        <w:rPr>
          <w:rFonts w:ascii="Times New Roman" w:hAnsi="Times New Roman"/>
        </w:rPr>
        <w:t>7</w:t>
      </w:r>
      <w:r w:rsidR="005071FE" w:rsidRPr="00975FEB">
        <w:rPr>
          <w:rFonts w:ascii="Times New Roman" w:hAnsi="Times New Roman"/>
        </w:rPr>
        <w:t>種投標方案，</w:t>
      </w:r>
      <w:r w:rsidR="002F7559" w:rsidRPr="00975FEB">
        <w:rPr>
          <w:rFonts w:ascii="Times New Roman" w:hAnsi="Times New Roman"/>
        </w:rPr>
        <w:t>廠商應於「投標</w:t>
      </w:r>
      <w:r w:rsidR="00F03441" w:rsidRPr="00975FEB">
        <w:rPr>
          <w:rFonts w:ascii="Times New Roman" w:hAnsi="Times New Roman"/>
        </w:rPr>
        <w:t>方案</w:t>
      </w:r>
      <w:r w:rsidR="002F7559" w:rsidRPr="00975FEB">
        <w:rPr>
          <w:rFonts w:ascii="Times New Roman" w:hAnsi="Times New Roman"/>
        </w:rPr>
        <w:t>及每月每</w:t>
      </w:r>
      <w:r w:rsidR="00586EA7" w:rsidRPr="00975FEB">
        <w:rPr>
          <w:rFonts w:ascii="Times New Roman" w:hAnsi="Times New Roman"/>
        </w:rPr>
        <w:t>平方公尺</w:t>
      </w:r>
      <w:r w:rsidR="002F7559" w:rsidRPr="00975FEB">
        <w:rPr>
          <w:rFonts w:ascii="Times New Roman" w:hAnsi="Times New Roman"/>
        </w:rPr>
        <w:t>租金標價單」</w:t>
      </w:r>
      <w:r w:rsidR="003E3E18" w:rsidRPr="00975FEB">
        <w:rPr>
          <w:rFonts w:ascii="Times New Roman" w:hAnsi="Times New Roman"/>
        </w:rPr>
        <w:t>上選擇</w:t>
      </w:r>
      <w:r w:rsidR="008139C3" w:rsidRPr="00975FEB">
        <w:rPr>
          <w:rFonts w:ascii="Times New Roman" w:hAnsi="Times New Roman"/>
        </w:rPr>
        <w:t>其中</w:t>
      </w:r>
      <w:r w:rsidR="008139C3" w:rsidRPr="00975FEB">
        <w:rPr>
          <w:rFonts w:ascii="Times New Roman" w:hAnsi="Times New Roman"/>
        </w:rPr>
        <w:t>1</w:t>
      </w:r>
      <w:r w:rsidR="008139C3" w:rsidRPr="00975FEB">
        <w:rPr>
          <w:rFonts w:ascii="Times New Roman" w:hAnsi="Times New Roman"/>
        </w:rPr>
        <w:t>種投標方案填寫</w:t>
      </w:r>
      <w:r w:rsidR="003E3E18" w:rsidRPr="00975FEB">
        <w:rPr>
          <w:rFonts w:ascii="Times New Roman" w:hAnsi="Times New Roman"/>
        </w:rPr>
        <w:t>每月</w:t>
      </w:r>
      <w:r w:rsidR="008139C3" w:rsidRPr="00975FEB">
        <w:rPr>
          <w:rFonts w:ascii="Times New Roman" w:hAnsi="Times New Roman"/>
        </w:rPr>
        <w:t>每平方公尺</w:t>
      </w:r>
      <w:r w:rsidR="009951C5" w:rsidRPr="00975FEB">
        <w:rPr>
          <w:rFonts w:ascii="Times New Roman" w:hAnsi="Times New Roman"/>
        </w:rPr>
        <w:t>報</w:t>
      </w:r>
      <w:r w:rsidR="002A2014" w:rsidRPr="00975FEB">
        <w:rPr>
          <w:rFonts w:ascii="Times New Roman" w:hAnsi="Times New Roman"/>
        </w:rPr>
        <w:t>價。</w:t>
      </w:r>
    </w:p>
    <w:tbl>
      <w:tblPr>
        <w:tblpPr w:leftFromText="180" w:rightFromText="180" w:vertAnchor="text" w:horzAnchor="margin" w:tblpY="12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18"/>
        <w:gridCol w:w="1050"/>
        <w:gridCol w:w="938"/>
        <w:gridCol w:w="807"/>
        <w:gridCol w:w="1604"/>
        <w:gridCol w:w="2838"/>
        <w:gridCol w:w="1519"/>
      </w:tblGrid>
      <w:tr w:rsidR="00975FEB" w:rsidRPr="00975FEB" w14:paraId="46C205CC" w14:textId="77777777" w:rsidTr="00F03441">
        <w:trPr>
          <w:trHeight w:val="330"/>
        </w:trPr>
        <w:tc>
          <w:tcPr>
            <w:tcW w:w="228" w:type="pct"/>
            <w:shd w:val="clear" w:color="auto" w:fill="D9D9D9"/>
            <w:vAlign w:val="center"/>
          </w:tcPr>
          <w:p w14:paraId="5595B44A" w14:textId="77777777" w:rsidR="00D76299" w:rsidRPr="00975FEB" w:rsidRDefault="00D76299" w:rsidP="00487809">
            <w:pPr>
              <w:widowControl/>
              <w:spacing w:line="360" w:lineRule="exact"/>
              <w:jc w:val="center"/>
              <w:rPr>
                <w:rFonts w:ascii="Times New Roman" w:eastAsia="標楷體" w:hAnsi="Times New Roman"/>
                <w:sz w:val="28"/>
                <w:szCs w:val="28"/>
              </w:rPr>
            </w:pPr>
            <w:r w:rsidRPr="00975FEB">
              <w:rPr>
                <w:rFonts w:ascii="Times New Roman" w:eastAsia="標楷體" w:hAnsi="Times New Roman"/>
                <w:sz w:val="28"/>
                <w:szCs w:val="28"/>
              </w:rPr>
              <w:lastRenderedPageBreak/>
              <w:t>編號</w:t>
            </w:r>
          </w:p>
        </w:tc>
        <w:tc>
          <w:tcPr>
            <w:tcW w:w="572" w:type="pct"/>
            <w:shd w:val="clear" w:color="auto" w:fill="D9D9D9"/>
            <w:vAlign w:val="center"/>
          </w:tcPr>
          <w:p w14:paraId="6B3266ED" w14:textId="77777777" w:rsidR="00D76299" w:rsidRPr="00975FEB" w:rsidRDefault="00D76299" w:rsidP="00487809">
            <w:pPr>
              <w:widowControl/>
              <w:spacing w:line="360" w:lineRule="exact"/>
              <w:jc w:val="center"/>
              <w:rPr>
                <w:rFonts w:ascii="Times New Roman" w:eastAsia="標楷體" w:hAnsi="Times New Roman"/>
                <w:sz w:val="28"/>
                <w:szCs w:val="28"/>
              </w:rPr>
            </w:pPr>
            <w:r w:rsidRPr="00975FEB">
              <w:rPr>
                <w:rFonts w:ascii="Times New Roman" w:eastAsia="標楷體" w:hAnsi="Times New Roman"/>
                <w:sz w:val="28"/>
                <w:szCs w:val="28"/>
              </w:rPr>
              <w:t>行政區</w:t>
            </w:r>
          </w:p>
        </w:tc>
        <w:tc>
          <w:tcPr>
            <w:tcW w:w="511" w:type="pct"/>
            <w:shd w:val="clear" w:color="auto" w:fill="D9D9D9"/>
            <w:vAlign w:val="center"/>
          </w:tcPr>
          <w:p w14:paraId="07A38F75" w14:textId="77777777" w:rsidR="00D76299" w:rsidRPr="00975FEB" w:rsidRDefault="00D76299" w:rsidP="00487809">
            <w:pPr>
              <w:widowControl/>
              <w:spacing w:line="360" w:lineRule="exact"/>
              <w:jc w:val="center"/>
              <w:rPr>
                <w:rFonts w:ascii="Times New Roman" w:eastAsia="標楷體" w:hAnsi="Times New Roman"/>
                <w:sz w:val="28"/>
                <w:szCs w:val="28"/>
              </w:rPr>
            </w:pPr>
            <w:r w:rsidRPr="00975FEB">
              <w:rPr>
                <w:rFonts w:ascii="Times New Roman" w:eastAsia="標楷體" w:hAnsi="Times New Roman"/>
                <w:sz w:val="28"/>
                <w:szCs w:val="28"/>
              </w:rPr>
              <w:t>地段</w:t>
            </w:r>
          </w:p>
        </w:tc>
        <w:tc>
          <w:tcPr>
            <w:tcW w:w="440" w:type="pct"/>
            <w:shd w:val="clear" w:color="auto" w:fill="D9D9D9"/>
            <w:vAlign w:val="center"/>
          </w:tcPr>
          <w:p w14:paraId="28C32AA3" w14:textId="77777777" w:rsidR="00D76299" w:rsidRPr="00975FEB" w:rsidRDefault="00D76299" w:rsidP="00487809">
            <w:pPr>
              <w:widowControl/>
              <w:spacing w:line="360" w:lineRule="exact"/>
              <w:jc w:val="center"/>
              <w:rPr>
                <w:rFonts w:ascii="Times New Roman" w:eastAsia="標楷體" w:hAnsi="Times New Roman"/>
                <w:sz w:val="28"/>
                <w:szCs w:val="28"/>
              </w:rPr>
            </w:pPr>
            <w:r w:rsidRPr="00975FEB">
              <w:rPr>
                <w:rFonts w:ascii="Times New Roman" w:eastAsia="標楷體" w:hAnsi="Times New Roman"/>
                <w:sz w:val="28"/>
                <w:szCs w:val="28"/>
              </w:rPr>
              <w:t>地號</w:t>
            </w:r>
          </w:p>
        </w:tc>
        <w:tc>
          <w:tcPr>
            <w:tcW w:w="874" w:type="pct"/>
            <w:shd w:val="clear" w:color="auto" w:fill="D9D9D9"/>
            <w:vAlign w:val="center"/>
          </w:tcPr>
          <w:p w14:paraId="62476C5B" w14:textId="77777777" w:rsidR="00D76299" w:rsidRPr="00975FEB" w:rsidRDefault="00D76299" w:rsidP="00487809">
            <w:pPr>
              <w:widowControl/>
              <w:spacing w:line="360" w:lineRule="exact"/>
              <w:jc w:val="center"/>
              <w:rPr>
                <w:rFonts w:ascii="Times New Roman" w:eastAsia="標楷體" w:hAnsi="Times New Roman"/>
                <w:sz w:val="28"/>
                <w:szCs w:val="28"/>
              </w:rPr>
            </w:pPr>
            <w:r w:rsidRPr="00975FEB">
              <w:rPr>
                <w:rFonts w:ascii="Times New Roman" w:eastAsia="標楷體" w:hAnsi="Times New Roman"/>
                <w:sz w:val="28"/>
                <w:szCs w:val="28"/>
              </w:rPr>
              <w:t>面積</w:t>
            </w:r>
          </w:p>
          <w:p w14:paraId="6914C14A" w14:textId="77777777" w:rsidR="00D76299" w:rsidRPr="00975FEB" w:rsidRDefault="00D76299" w:rsidP="00487809">
            <w:pPr>
              <w:widowControl/>
              <w:spacing w:line="360" w:lineRule="exact"/>
              <w:jc w:val="center"/>
              <w:rPr>
                <w:rFonts w:ascii="Times New Roman" w:eastAsia="標楷體" w:hAnsi="Times New Roman"/>
                <w:sz w:val="28"/>
                <w:szCs w:val="28"/>
              </w:rPr>
            </w:pPr>
            <w:r w:rsidRPr="00975FEB">
              <w:rPr>
                <w:rFonts w:ascii="Times New Roman" w:eastAsia="標楷體" w:hAnsi="Times New Roman"/>
                <w:sz w:val="28"/>
                <w:szCs w:val="28"/>
              </w:rPr>
              <w:t>(</w:t>
            </w:r>
            <w:r w:rsidRPr="00975FEB">
              <w:rPr>
                <w:rFonts w:ascii="Times New Roman" w:eastAsia="標楷體" w:hAnsi="Times New Roman"/>
                <w:sz w:val="28"/>
                <w:szCs w:val="28"/>
              </w:rPr>
              <w:t>平方公尺</w:t>
            </w:r>
            <w:r w:rsidRPr="00975FEB">
              <w:rPr>
                <w:rFonts w:ascii="Times New Roman" w:eastAsia="標楷體" w:hAnsi="Times New Roman"/>
                <w:sz w:val="28"/>
                <w:szCs w:val="28"/>
              </w:rPr>
              <w:t>)</w:t>
            </w:r>
          </w:p>
        </w:tc>
        <w:tc>
          <w:tcPr>
            <w:tcW w:w="1547" w:type="pct"/>
            <w:shd w:val="clear" w:color="auto" w:fill="D9D9D9"/>
            <w:vAlign w:val="center"/>
          </w:tcPr>
          <w:p w14:paraId="5C4812BE" w14:textId="77777777" w:rsidR="00D76299" w:rsidRPr="00975FEB" w:rsidRDefault="00D76299" w:rsidP="00487809">
            <w:pPr>
              <w:widowControl/>
              <w:spacing w:line="360" w:lineRule="exact"/>
              <w:jc w:val="center"/>
              <w:rPr>
                <w:rFonts w:ascii="Times New Roman" w:eastAsia="標楷體" w:hAnsi="Times New Roman"/>
                <w:sz w:val="28"/>
                <w:szCs w:val="28"/>
              </w:rPr>
            </w:pPr>
            <w:r w:rsidRPr="00975FEB">
              <w:rPr>
                <w:rFonts w:ascii="Times New Roman" w:eastAsia="標楷體" w:hAnsi="Times New Roman"/>
                <w:sz w:val="28"/>
                <w:szCs w:val="28"/>
              </w:rPr>
              <w:t>所有權人</w:t>
            </w:r>
          </w:p>
          <w:p w14:paraId="5403DB37" w14:textId="77777777" w:rsidR="00D76299" w:rsidRPr="00975FEB" w:rsidRDefault="00D76299" w:rsidP="00487809">
            <w:pPr>
              <w:widowControl/>
              <w:spacing w:line="360" w:lineRule="exact"/>
              <w:jc w:val="center"/>
              <w:rPr>
                <w:rFonts w:ascii="Times New Roman" w:eastAsia="標楷體" w:hAnsi="Times New Roman"/>
                <w:sz w:val="28"/>
                <w:szCs w:val="28"/>
              </w:rPr>
            </w:pPr>
            <w:r w:rsidRPr="00975FEB">
              <w:rPr>
                <w:rFonts w:ascii="Times New Roman" w:eastAsia="標楷體" w:hAnsi="Times New Roman"/>
                <w:sz w:val="28"/>
                <w:szCs w:val="28"/>
              </w:rPr>
              <w:t>(</w:t>
            </w:r>
            <w:r w:rsidRPr="00975FEB">
              <w:rPr>
                <w:rFonts w:ascii="Times New Roman" w:eastAsia="標楷體" w:hAnsi="Times New Roman"/>
                <w:sz w:val="28"/>
                <w:szCs w:val="28"/>
              </w:rPr>
              <w:t>管理單位</w:t>
            </w:r>
            <w:r w:rsidRPr="00975FEB">
              <w:rPr>
                <w:rFonts w:ascii="Times New Roman" w:eastAsia="標楷體" w:hAnsi="Times New Roman"/>
                <w:sz w:val="28"/>
                <w:szCs w:val="28"/>
              </w:rPr>
              <w:t>)</w:t>
            </w:r>
          </w:p>
        </w:tc>
        <w:tc>
          <w:tcPr>
            <w:tcW w:w="828" w:type="pct"/>
            <w:shd w:val="clear" w:color="auto" w:fill="D9D9D9"/>
            <w:vAlign w:val="center"/>
          </w:tcPr>
          <w:p w14:paraId="32FD9ECE" w14:textId="77777777" w:rsidR="00D76299" w:rsidRPr="00975FEB" w:rsidRDefault="00D76299" w:rsidP="00487809">
            <w:pPr>
              <w:widowControl/>
              <w:spacing w:line="360" w:lineRule="exact"/>
              <w:jc w:val="center"/>
              <w:rPr>
                <w:rFonts w:ascii="Times New Roman" w:eastAsia="標楷體" w:hAnsi="Times New Roman"/>
                <w:sz w:val="28"/>
                <w:szCs w:val="28"/>
              </w:rPr>
            </w:pPr>
            <w:r w:rsidRPr="00975FEB">
              <w:rPr>
                <w:rFonts w:ascii="Times New Roman" w:eastAsia="標楷體" w:hAnsi="Times New Roman"/>
                <w:sz w:val="28"/>
                <w:szCs w:val="28"/>
              </w:rPr>
              <w:t>使用分區</w:t>
            </w:r>
          </w:p>
        </w:tc>
      </w:tr>
      <w:tr w:rsidR="00975FEB" w:rsidRPr="00975FEB" w14:paraId="5AE3908D" w14:textId="77777777" w:rsidTr="00F03441">
        <w:trPr>
          <w:trHeight w:val="113"/>
        </w:trPr>
        <w:tc>
          <w:tcPr>
            <w:tcW w:w="228" w:type="pct"/>
            <w:shd w:val="clear" w:color="auto" w:fill="auto"/>
            <w:vAlign w:val="center"/>
          </w:tcPr>
          <w:p w14:paraId="1C654F75" w14:textId="77777777" w:rsidR="00D76299" w:rsidRPr="00975FEB" w:rsidRDefault="00D76299" w:rsidP="00487809">
            <w:pPr>
              <w:widowControl/>
              <w:snapToGrid w:val="0"/>
              <w:spacing w:line="360" w:lineRule="exact"/>
              <w:jc w:val="center"/>
              <w:rPr>
                <w:rFonts w:ascii="Times New Roman" w:eastAsia="標楷體" w:hAnsi="Times New Roman"/>
                <w:sz w:val="28"/>
                <w:szCs w:val="28"/>
              </w:rPr>
            </w:pPr>
            <w:r w:rsidRPr="00975FEB">
              <w:rPr>
                <w:rFonts w:ascii="Times New Roman" w:eastAsia="標楷體" w:hAnsi="Times New Roman"/>
                <w:sz w:val="28"/>
                <w:szCs w:val="28"/>
              </w:rPr>
              <w:t>1</w:t>
            </w:r>
          </w:p>
        </w:tc>
        <w:tc>
          <w:tcPr>
            <w:tcW w:w="572" w:type="pct"/>
            <w:vMerge w:val="restart"/>
            <w:shd w:val="clear" w:color="auto" w:fill="auto"/>
            <w:vAlign w:val="center"/>
          </w:tcPr>
          <w:p w14:paraId="75A60801" w14:textId="77777777" w:rsidR="00D76299" w:rsidRPr="00975FEB" w:rsidRDefault="00D76299" w:rsidP="00487809">
            <w:pPr>
              <w:widowControl/>
              <w:snapToGrid w:val="0"/>
              <w:spacing w:line="360" w:lineRule="exact"/>
              <w:jc w:val="center"/>
              <w:rPr>
                <w:rFonts w:ascii="Times New Roman" w:eastAsia="標楷體" w:hAnsi="Times New Roman"/>
                <w:sz w:val="28"/>
                <w:szCs w:val="28"/>
              </w:rPr>
            </w:pPr>
            <w:r w:rsidRPr="00975FEB">
              <w:rPr>
                <w:rFonts w:ascii="Times New Roman" w:eastAsia="標楷體" w:hAnsi="Times New Roman"/>
                <w:sz w:val="28"/>
                <w:szCs w:val="28"/>
              </w:rPr>
              <w:t>新莊區</w:t>
            </w:r>
          </w:p>
        </w:tc>
        <w:tc>
          <w:tcPr>
            <w:tcW w:w="511" w:type="pct"/>
            <w:vMerge w:val="restart"/>
            <w:shd w:val="clear" w:color="auto" w:fill="auto"/>
            <w:vAlign w:val="center"/>
          </w:tcPr>
          <w:p w14:paraId="7D8DF9A8" w14:textId="77777777" w:rsidR="00D76299" w:rsidRPr="00975FEB" w:rsidRDefault="00D76299" w:rsidP="00487809">
            <w:pPr>
              <w:snapToGrid w:val="0"/>
              <w:spacing w:line="360" w:lineRule="exact"/>
              <w:jc w:val="center"/>
              <w:rPr>
                <w:rFonts w:ascii="Times New Roman" w:eastAsia="標楷體" w:hAnsi="Times New Roman"/>
                <w:sz w:val="28"/>
                <w:szCs w:val="28"/>
              </w:rPr>
            </w:pPr>
            <w:r w:rsidRPr="00975FEB">
              <w:rPr>
                <w:rFonts w:ascii="Times New Roman" w:eastAsia="標楷體" w:hAnsi="Times New Roman"/>
                <w:sz w:val="28"/>
                <w:szCs w:val="28"/>
              </w:rPr>
              <w:t>莊福段</w:t>
            </w:r>
          </w:p>
        </w:tc>
        <w:tc>
          <w:tcPr>
            <w:tcW w:w="440" w:type="pct"/>
            <w:shd w:val="clear" w:color="auto" w:fill="auto"/>
            <w:vAlign w:val="center"/>
          </w:tcPr>
          <w:p w14:paraId="4AAFA66E" w14:textId="77777777" w:rsidR="00D76299" w:rsidRPr="00975FEB" w:rsidRDefault="00D76299" w:rsidP="00487809">
            <w:pPr>
              <w:widowControl/>
              <w:snapToGrid w:val="0"/>
              <w:spacing w:line="360" w:lineRule="exact"/>
              <w:jc w:val="center"/>
              <w:rPr>
                <w:rFonts w:ascii="Times New Roman" w:eastAsia="標楷體" w:hAnsi="Times New Roman"/>
                <w:sz w:val="28"/>
                <w:szCs w:val="28"/>
              </w:rPr>
            </w:pPr>
            <w:r w:rsidRPr="00975FEB">
              <w:rPr>
                <w:rFonts w:ascii="Times New Roman" w:eastAsia="標楷體" w:hAnsi="Times New Roman"/>
                <w:sz w:val="28"/>
                <w:szCs w:val="28"/>
              </w:rPr>
              <w:t>2</w:t>
            </w:r>
          </w:p>
        </w:tc>
        <w:tc>
          <w:tcPr>
            <w:tcW w:w="874" w:type="pct"/>
            <w:shd w:val="clear" w:color="auto" w:fill="auto"/>
            <w:vAlign w:val="center"/>
          </w:tcPr>
          <w:p w14:paraId="4F90A24D" w14:textId="158D7FF4" w:rsidR="00D76299" w:rsidRPr="00975FEB" w:rsidRDefault="00D76299" w:rsidP="00487809">
            <w:pPr>
              <w:widowControl/>
              <w:snapToGrid w:val="0"/>
              <w:spacing w:line="360" w:lineRule="exact"/>
              <w:jc w:val="center"/>
              <w:rPr>
                <w:rFonts w:ascii="Times New Roman" w:eastAsia="標楷體" w:hAnsi="Times New Roman"/>
                <w:sz w:val="28"/>
                <w:szCs w:val="28"/>
              </w:rPr>
            </w:pPr>
            <w:r w:rsidRPr="00975FEB">
              <w:rPr>
                <w:rFonts w:ascii="Times New Roman" w:eastAsia="標楷體" w:hAnsi="Times New Roman"/>
                <w:sz w:val="28"/>
                <w:szCs w:val="28"/>
              </w:rPr>
              <w:t>5</w:t>
            </w:r>
            <w:r w:rsidR="00021155" w:rsidRPr="00975FEB">
              <w:rPr>
                <w:rFonts w:ascii="Times New Roman" w:eastAsia="標楷體" w:hAnsi="Times New Roman" w:hint="eastAsia"/>
                <w:sz w:val="28"/>
                <w:szCs w:val="28"/>
              </w:rPr>
              <w:t>,</w:t>
            </w:r>
            <w:r w:rsidRPr="00975FEB">
              <w:rPr>
                <w:rFonts w:ascii="Times New Roman" w:eastAsia="標楷體" w:hAnsi="Times New Roman"/>
                <w:sz w:val="28"/>
                <w:szCs w:val="28"/>
              </w:rPr>
              <w:t>949.51</w:t>
            </w:r>
          </w:p>
        </w:tc>
        <w:tc>
          <w:tcPr>
            <w:tcW w:w="1547" w:type="pct"/>
            <w:vMerge w:val="restart"/>
            <w:shd w:val="clear" w:color="auto" w:fill="auto"/>
            <w:vAlign w:val="center"/>
          </w:tcPr>
          <w:p w14:paraId="7AAF43BA" w14:textId="77777777" w:rsidR="00D76299" w:rsidRPr="00975FEB" w:rsidRDefault="00D76299" w:rsidP="00487809">
            <w:pPr>
              <w:widowControl/>
              <w:spacing w:line="360" w:lineRule="exact"/>
              <w:jc w:val="center"/>
              <w:rPr>
                <w:rFonts w:ascii="Times New Roman" w:eastAsia="標楷體" w:hAnsi="Times New Roman"/>
                <w:sz w:val="28"/>
                <w:szCs w:val="28"/>
              </w:rPr>
            </w:pPr>
            <w:r w:rsidRPr="00975FEB">
              <w:rPr>
                <w:rFonts w:ascii="Times New Roman" w:eastAsia="標楷體" w:hAnsi="Times New Roman"/>
                <w:sz w:val="28"/>
                <w:szCs w:val="28"/>
              </w:rPr>
              <w:t>新北市</w:t>
            </w:r>
          </w:p>
          <w:p w14:paraId="30C63C05" w14:textId="77777777" w:rsidR="00D76299" w:rsidRPr="00975FEB" w:rsidRDefault="00D76299" w:rsidP="00487809">
            <w:pPr>
              <w:widowControl/>
              <w:spacing w:line="360" w:lineRule="exact"/>
              <w:jc w:val="center"/>
              <w:rPr>
                <w:rFonts w:ascii="Times New Roman" w:eastAsia="標楷體" w:hAnsi="Times New Roman"/>
                <w:sz w:val="28"/>
                <w:szCs w:val="28"/>
              </w:rPr>
            </w:pPr>
            <w:r w:rsidRPr="00975FEB">
              <w:rPr>
                <w:rFonts w:ascii="Times New Roman" w:eastAsia="標楷體" w:hAnsi="Times New Roman"/>
                <w:sz w:val="28"/>
                <w:szCs w:val="28"/>
              </w:rPr>
              <w:t>(</w:t>
            </w:r>
            <w:r w:rsidRPr="00975FEB">
              <w:rPr>
                <w:rFonts w:ascii="Times New Roman" w:eastAsia="標楷體" w:hAnsi="Times New Roman"/>
                <w:sz w:val="28"/>
                <w:szCs w:val="28"/>
              </w:rPr>
              <w:t>新北市政府地政局</w:t>
            </w:r>
            <w:r w:rsidRPr="00975FEB">
              <w:rPr>
                <w:rFonts w:ascii="Times New Roman" w:eastAsia="標楷體" w:hAnsi="Times New Roman"/>
                <w:sz w:val="28"/>
                <w:szCs w:val="28"/>
              </w:rPr>
              <w:t>)</w:t>
            </w:r>
          </w:p>
        </w:tc>
        <w:tc>
          <w:tcPr>
            <w:tcW w:w="828" w:type="pct"/>
            <w:vMerge w:val="restart"/>
            <w:vAlign w:val="center"/>
          </w:tcPr>
          <w:p w14:paraId="3FF952A0" w14:textId="77777777" w:rsidR="00D76299" w:rsidRPr="00975FEB" w:rsidRDefault="00D76299" w:rsidP="00487809">
            <w:pPr>
              <w:widowControl/>
              <w:spacing w:line="360" w:lineRule="exact"/>
              <w:jc w:val="center"/>
              <w:rPr>
                <w:rFonts w:ascii="Times New Roman" w:eastAsia="標楷體" w:hAnsi="Times New Roman"/>
                <w:sz w:val="28"/>
                <w:szCs w:val="28"/>
              </w:rPr>
            </w:pPr>
            <w:r w:rsidRPr="00975FEB">
              <w:rPr>
                <w:rFonts w:ascii="Times New Roman" w:eastAsia="標楷體" w:hAnsi="Times New Roman"/>
                <w:sz w:val="28"/>
                <w:szCs w:val="28"/>
              </w:rPr>
              <w:t>產業專用區</w:t>
            </w:r>
          </w:p>
        </w:tc>
      </w:tr>
      <w:tr w:rsidR="00975FEB" w:rsidRPr="00975FEB" w14:paraId="6F63D6F3" w14:textId="77777777" w:rsidTr="00F03441">
        <w:trPr>
          <w:trHeight w:val="113"/>
        </w:trPr>
        <w:tc>
          <w:tcPr>
            <w:tcW w:w="228" w:type="pct"/>
            <w:shd w:val="clear" w:color="auto" w:fill="auto"/>
            <w:vAlign w:val="center"/>
          </w:tcPr>
          <w:p w14:paraId="672D558D" w14:textId="77777777" w:rsidR="00D76299" w:rsidRPr="00975FEB" w:rsidRDefault="00D76299" w:rsidP="00487809">
            <w:pPr>
              <w:widowControl/>
              <w:snapToGrid w:val="0"/>
              <w:spacing w:line="240" w:lineRule="atLeast"/>
              <w:jc w:val="center"/>
              <w:rPr>
                <w:rFonts w:ascii="Times New Roman" w:eastAsia="標楷體" w:hAnsi="Times New Roman"/>
                <w:sz w:val="28"/>
                <w:szCs w:val="28"/>
              </w:rPr>
            </w:pPr>
            <w:r w:rsidRPr="00975FEB">
              <w:rPr>
                <w:rFonts w:ascii="Times New Roman" w:eastAsia="標楷體" w:hAnsi="Times New Roman"/>
                <w:sz w:val="28"/>
                <w:szCs w:val="28"/>
              </w:rPr>
              <w:t>2</w:t>
            </w:r>
          </w:p>
        </w:tc>
        <w:tc>
          <w:tcPr>
            <w:tcW w:w="572" w:type="pct"/>
            <w:vMerge/>
            <w:shd w:val="clear" w:color="auto" w:fill="auto"/>
            <w:vAlign w:val="center"/>
          </w:tcPr>
          <w:p w14:paraId="5137E461" w14:textId="77777777" w:rsidR="00D76299" w:rsidRPr="00975FEB" w:rsidRDefault="00D76299" w:rsidP="00487809">
            <w:pPr>
              <w:widowControl/>
              <w:snapToGrid w:val="0"/>
              <w:spacing w:line="240" w:lineRule="atLeast"/>
              <w:jc w:val="both"/>
              <w:rPr>
                <w:rFonts w:ascii="Times New Roman" w:eastAsia="標楷體" w:hAnsi="Times New Roman"/>
                <w:sz w:val="28"/>
                <w:szCs w:val="28"/>
              </w:rPr>
            </w:pPr>
          </w:p>
        </w:tc>
        <w:tc>
          <w:tcPr>
            <w:tcW w:w="511" w:type="pct"/>
            <w:vMerge/>
            <w:shd w:val="clear" w:color="auto" w:fill="auto"/>
            <w:vAlign w:val="center"/>
          </w:tcPr>
          <w:p w14:paraId="68413521" w14:textId="77777777" w:rsidR="00D76299" w:rsidRPr="00975FEB" w:rsidRDefault="00D76299" w:rsidP="00487809">
            <w:pPr>
              <w:snapToGrid w:val="0"/>
              <w:spacing w:line="240" w:lineRule="atLeast"/>
              <w:jc w:val="both"/>
              <w:rPr>
                <w:rFonts w:ascii="Times New Roman" w:eastAsia="標楷體" w:hAnsi="Times New Roman"/>
                <w:sz w:val="28"/>
                <w:szCs w:val="28"/>
              </w:rPr>
            </w:pPr>
          </w:p>
        </w:tc>
        <w:tc>
          <w:tcPr>
            <w:tcW w:w="440" w:type="pct"/>
            <w:shd w:val="clear" w:color="auto" w:fill="auto"/>
            <w:vAlign w:val="center"/>
          </w:tcPr>
          <w:p w14:paraId="28A00F4D" w14:textId="77777777" w:rsidR="00D76299" w:rsidRPr="00975FEB" w:rsidRDefault="00D76299" w:rsidP="00487809">
            <w:pPr>
              <w:widowControl/>
              <w:snapToGrid w:val="0"/>
              <w:spacing w:line="240" w:lineRule="atLeast"/>
              <w:jc w:val="center"/>
              <w:rPr>
                <w:rFonts w:ascii="Times New Roman" w:eastAsia="標楷體" w:hAnsi="Times New Roman"/>
                <w:sz w:val="28"/>
                <w:szCs w:val="28"/>
              </w:rPr>
            </w:pPr>
            <w:r w:rsidRPr="00975FEB">
              <w:rPr>
                <w:rFonts w:ascii="Times New Roman" w:eastAsia="標楷體" w:hAnsi="Times New Roman"/>
                <w:sz w:val="28"/>
                <w:szCs w:val="28"/>
              </w:rPr>
              <w:t>3</w:t>
            </w:r>
          </w:p>
        </w:tc>
        <w:tc>
          <w:tcPr>
            <w:tcW w:w="874" w:type="pct"/>
            <w:shd w:val="clear" w:color="auto" w:fill="auto"/>
            <w:vAlign w:val="center"/>
          </w:tcPr>
          <w:p w14:paraId="1F77CE6C" w14:textId="70727606" w:rsidR="00D76299" w:rsidRPr="00975FEB" w:rsidRDefault="00D76299" w:rsidP="00487809">
            <w:pPr>
              <w:widowControl/>
              <w:snapToGrid w:val="0"/>
              <w:spacing w:line="240" w:lineRule="atLeast"/>
              <w:jc w:val="center"/>
              <w:rPr>
                <w:rFonts w:ascii="Times New Roman" w:eastAsia="標楷體" w:hAnsi="Times New Roman"/>
                <w:sz w:val="28"/>
                <w:szCs w:val="28"/>
              </w:rPr>
            </w:pPr>
            <w:r w:rsidRPr="00975FEB">
              <w:rPr>
                <w:rFonts w:ascii="Times New Roman" w:eastAsia="標楷體" w:hAnsi="Times New Roman"/>
                <w:sz w:val="28"/>
                <w:szCs w:val="28"/>
              </w:rPr>
              <w:t>5</w:t>
            </w:r>
            <w:r w:rsidR="00021155" w:rsidRPr="00975FEB">
              <w:rPr>
                <w:rFonts w:ascii="Times New Roman" w:eastAsia="標楷體" w:hAnsi="Times New Roman" w:hint="eastAsia"/>
                <w:sz w:val="28"/>
                <w:szCs w:val="28"/>
              </w:rPr>
              <w:t>,</w:t>
            </w:r>
            <w:r w:rsidRPr="00975FEB">
              <w:rPr>
                <w:rFonts w:ascii="Times New Roman" w:eastAsia="標楷體" w:hAnsi="Times New Roman"/>
                <w:sz w:val="28"/>
                <w:szCs w:val="28"/>
              </w:rPr>
              <w:t>435.48</w:t>
            </w:r>
          </w:p>
        </w:tc>
        <w:tc>
          <w:tcPr>
            <w:tcW w:w="1547" w:type="pct"/>
            <w:vMerge/>
            <w:shd w:val="clear" w:color="auto" w:fill="auto"/>
            <w:vAlign w:val="center"/>
          </w:tcPr>
          <w:p w14:paraId="5236C9B8" w14:textId="77777777" w:rsidR="00D76299" w:rsidRPr="00975FEB" w:rsidRDefault="00D76299" w:rsidP="00487809">
            <w:pPr>
              <w:widowControl/>
              <w:jc w:val="both"/>
              <w:rPr>
                <w:rFonts w:ascii="Times New Roman" w:eastAsia="標楷體" w:hAnsi="Times New Roman"/>
                <w:sz w:val="28"/>
                <w:szCs w:val="28"/>
              </w:rPr>
            </w:pPr>
          </w:p>
        </w:tc>
        <w:tc>
          <w:tcPr>
            <w:tcW w:w="828" w:type="pct"/>
            <w:vMerge/>
          </w:tcPr>
          <w:p w14:paraId="1AE5726F" w14:textId="77777777" w:rsidR="00D76299" w:rsidRPr="00975FEB" w:rsidRDefault="00D76299" w:rsidP="00487809">
            <w:pPr>
              <w:widowControl/>
              <w:jc w:val="both"/>
              <w:rPr>
                <w:rFonts w:ascii="Times New Roman" w:eastAsia="標楷體" w:hAnsi="Times New Roman"/>
                <w:sz w:val="28"/>
                <w:szCs w:val="28"/>
              </w:rPr>
            </w:pPr>
          </w:p>
        </w:tc>
      </w:tr>
      <w:tr w:rsidR="00975FEB" w:rsidRPr="00975FEB" w14:paraId="0A167C0A" w14:textId="77777777" w:rsidTr="00F03441">
        <w:trPr>
          <w:trHeight w:val="113"/>
        </w:trPr>
        <w:tc>
          <w:tcPr>
            <w:tcW w:w="228" w:type="pct"/>
            <w:shd w:val="clear" w:color="auto" w:fill="auto"/>
            <w:vAlign w:val="center"/>
          </w:tcPr>
          <w:p w14:paraId="643A252E" w14:textId="77777777" w:rsidR="00D76299" w:rsidRPr="00975FEB" w:rsidRDefault="00D76299" w:rsidP="00487809">
            <w:pPr>
              <w:widowControl/>
              <w:snapToGrid w:val="0"/>
              <w:spacing w:line="240" w:lineRule="atLeast"/>
              <w:jc w:val="center"/>
              <w:rPr>
                <w:rFonts w:ascii="Times New Roman" w:eastAsia="標楷體" w:hAnsi="Times New Roman"/>
                <w:sz w:val="28"/>
                <w:szCs w:val="28"/>
              </w:rPr>
            </w:pPr>
            <w:r w:rsidRPr="00975FEB">
              <w:rPr>
                <w:rFonts w:ascii="Times New Roman" w:eastAsia="標楷體" w:hAnsi="Times New Roman"/>
                <w:sz w:val="28"/>
                <w:szCs w:val="28"/>
              </w:rPr>
              <w:t>3</w:t>
            </w:r>
          </w:p>
        </w:tc>
        <w:tc>
          <w:tcPr>
            <w:tcW w:w="572" w:type="pct"/>
            <w:vMerge/>
            <w:shd w:val="clear" w:color="auto" w:fill="auto"/>
            <w:vAlign w:val="center"/>
          </w:tcPr>
          <w:p w14:paraId="25B14E1F" w14:textId="77777777" w:rsidR="00D76299" w:rsidRPr="00975FEB" w:rsidRDefault="00D76299" w:rsidP="00487809">
            <w:pPr>
              <w:widowControl/>
              <w:snapToGrid w:val="0"/>
              <w:spacing w:line="240" w:lineRule="atLeast"/>
              <w:jc w:val="both"/>
              <w:rPr>
                <w:rFonts w:ascii="Times New Roman" w:eastAsia="標楷體" w:hAnsi="Times New Roman"/>
                <w:sz w:val="28"/>
                <w:szCs w:val="28"/>
              </w:rPr>
            </w:pPr>
          </w:p>
        </w:tc>
        <w:tc>
          <w:tcPr>
            <w:tcW w:w="511" w:type="pct"/>
            <w:vMerge/>
            <w:shd w:val="clear" w:color="auto" w:fill="auto"/>
            <w:vAlign w:val="center"/>
          </w:tcPr>
          <w:p w14:paraId="1E0ED122" w14:textId="77777777" w:rsidR="00D76299" w:rsidRPr="00975FEB" w:rsidRDefault="00D76299" w:rsidP="00487809">
            <w:pPr>
              <w:snapToGrid w:val="0"/>
              <w:spacing w:line="240" w:lineRule="atLeast"/>
              <w:jc w:val="both"/>
              <w:rPr>
                <w:rFonts w:ascii="Times New Roman" w:eastAsia="標楷體" w:hAnsi="Times New Roman"/>
                <w:sz w:val="28"/>
                <w:szCs w:val="28"/>
              </w:rPr>
            </w:pPr>
          </w:p>
        </w:tc>
        <w:tc>
          <w:tcPr>
            <w:tcW w:w="440" w:type="pct"/>
            <w:shd w:val="clear" w:color="auto" w:fill="auto"/>
            <w:vAlign w:val="center"/>
          </w:tcPr>
          <w:p w14:paraId="3979BEF9" w14:textId="77777777" w:rsidR="00D76299" w:rsidRPr="00975FEB" w:rsidRDefault="00D76299" w:rsidP="00487809">
            <w:pPr>
              <w:widowControl/>
              <w:snapToGrid w:val="0"/>
              <w:spacing w:line="240" w:lineRule="atLeast"/>
              <w:jc w:val="center"/>
              <w:rPr>
                <w:rFonts w:ascii="Times New Roman" w:eastAsia="標楷體" w:hAnsi="Times New Roman"/>
                <w:sz w:val="28"/>
                <w:szCs w:val="28"/>
              </w:rPr>
            </w:pPr>
            <w:r w:rsidRPr="00975FEB">
              <w:rPr>
                <w:rFonts w:ascii="Times New Roman" w:eastAsia="標楷體" w:hAnsi="Times New Roman"/>
                <w:sz w:val="28"/>
                <w:szCs w:val="28"/>
              </w:rPr>
              <w:t>7</w:t>
            </w:r>
          </w:p>
        </w:tc>
        <w:tc>
          <w:tcPr>
            <w:tcW w:w="874" w:type="pct"/>
            <w:shd w:val="clear" w:color="auto" w:fill="auto"/>
            <w:vAlign w:val="center"/>
          </w:tcPr>
          <w:p w14:paraId="0EA02416" w14:textId="7226C1D5" w:rsidR="00D76299" w:rsidRPr="00975FEB" w:rsidRDefault="00D76299" w:rsidP="00487809">
            <w:pPr>
              <w:widowControl/>
              <w:snapToGrid w:val="0"/>
              <w:spacing w:line="240" w:lineRule="atLeast"/>
              <w:jc w:val="center"/>
              <w:rPr>
                <w:rFonts w:ascii="Times New Roman" w:eastAsia="標楷體" w:hAnsi="Times New Roman"/>
                <w:sz w:val="28"/>
                <w:szCs w:val="28"/>
              </w:rPr>
            </w:pPr>
            <w:r w:rsidRPr="00975FEB">
              <w:rPr>
                <w:rFonts w:ascii="Times New Roman" w:eastAsia="標楷體" w:hAnsi="Times New Roman"/>
                <w:sz w:val="28"/>
                <w:szCs w:val="28"/>
              </w:rPr>
              <w:t>4</w:t>
            </w:r>
            <w:r w:rsidR="00021155" w:rsidRPr="00975FEB">
              <w:rPr>
                <w:rFonts w:ascii="Times New Roman" w:eastAsia="標楷體" w:hAnsi="Times New Roman" w:hint="eastAsia"/>
                <w:sz w:val="28"/>
                <w:szCs w:val="28"/>
              </w:rPr>
              <w:t>,</w:t>
            </w:r>
            <w:r w:rsidRPr="00975FEB">
              <w:rPr>
                <w:rFonts w:ascii="Times New Roman" w:eastAsia="標楷體" w:hAnsi="Times New Roman"/>
                <w:sz w:val="28"/>
                <w:szCs w:val="28"/>
              </w:rPr>
              <w:t>880.88</w:t>
            </w:r>
          </w:p>
        </w:tc>
        <w:tc>
          <w:tcPr>
            <w:tcW w:w="1547" w:type="pct"/>
            <w:vMerge/>
            <w:shd w:val="clear" w:color="auto" w:fill="auto"/>
            <w:vAlign w:val="center"/>
          </w:tcPr>
          <w:p w14:paraId="30951A5D" w14:textId="77777777" w:rsidR="00D76299" w:rsidRPr="00975FEB" w:rsidRDefault="00D76299" w:rsidP="00487809">
            <w:pPr>
              <w:widowControl/>
              <w:jc w:val="both"/>
              <w:rPr>
                <w:rFonts w:ascii="Times New Roman" w:eastAsia="標楷體" w:hAnsi="Times New Roman"/>
                <w:sz w:val="28"/>
                <w:szCs w:val="28"/>
              </w:rPr>
            </w:pPr>
          </w:p>
        </w:tc>
        <w:tc>
          <w:tcPr>
            <w:tcW w:w="828" w:type="pct"/>
            <w:vMerge/>
          </w:tcPr>
          <w:p w14:paraId="6321285E" w14:textId="77777777" w:rsidR="00D76299" w:rsidRPr="00975FEB" w:rsidRDefault="00D76299" w:rsidP="00487809">
            <w:pPr>
              <w:widowControl/>
              <w:jc w:val="both"/>
              <w:rPr>
                <w:rFonts w:ascii="Times New Roman" w:eastAsia="標楷體" w:hAnsi="Times New Roman"/>
                <w:sz w:val="28"/>
                <w:szCs w:val="28"/>
              </w:rPr>
            </w:pPr>
          </w:p>
        </w:tc>
      </w:tr>
    </w:tbl>
    <w:p w14:paraId="62A3AD74" w14:textId="79E68BD5" w:rsidR="00D76299" w:rsidRPr="00975FEB" w:rsidRDefault="0022043D" w:rsidP="009951C5">
      <w:pPr>
        <w:jc w:val="center"/>
        <w:rPr>
          <w:rFonts w:ascii="Times New Roman" w:hAnsi="Times New Roman"/>
        </w:rPr>
      </w:pPr>
      <w:r w:rsidRPr="00975FEB">
        <w:rPr>
          <w:rFonts w:ascii="Times New Roman" w:hAnsi="Times New Roman"/>
          <w:noProof/>
        </w:rPr>
        <w:drawing>
          <wp:inline distT="0" distB="0" distL="0" distR="0" wp14:anchorId="638F2297" wp14:editId="4D106305">
            <wp:extent cx="5400000" cy="4239917"/>
            <wp:effectExtent l="0" t="0" r="0" b="825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00" cy="4239917"/>
                    </a:xfrm>
                    <a:prstGeom prst="rect">
                      <a:avLst/>
                    </a:prstGeom>
                    <a:noFill/>
                    <a:ln>
                      <a:noFill/>
                    </a:ln>
                  </pic:spPr>
                </pic:pic>
              </a:graphicData>
            </a:graphic>
          </wp:inline>
        </w:drawing>
      </w:r>
    </w:p>
    <w:p w14:paraId="63364992" w14:textId="537EFB1D" w:rsidR="00932FD0" w:rsidRPr="00975FEB" w:rsidRDefault="00932FD0" w:rsidP="00B24968">
      <w:pPr>
        <w:pStyle w:val="a"/>
        <w:numPr>
          <w:ilvl w:val="0"/>
          <w:numId w:val="33"/>
        </w:numPr>
        <w:spacing w:afterLines="25" w:after="90" w:line="460" w:lineRule="exact"/>
        <w:jc w:val="both"/>
        <w:rPr>
          <w:rFonts w:ascii="Times New Roman" w:hAnsi="Times New Roman"/>
        </w:rPr>
      </w:pPr>
      <w:r w:rsidRPr="00975FEB">
        <w:rPr>
          <w:rFonts w:ascii="Times New Roman" w:hAnsi="Times New Roman"/>
        </w:rPr>
        <w:t>所有權人</w:t>
      </w:r>
      <w:r w:rsidRPr="00975FEB">
        <w:rPr>
          <w:rFonts w:ascii="Times New Roman" w:hAnsi="Times New Roman"/>
        </w:rPr>
        <w:t>(</w:t>
      </w:r>
      <w:r w:rsidRPr="00975FEB">
        <w:rPr>
          <w:rFonts w:ascii="Times New Roman" w:hAnsi="Times New Roman"/>
        </w:rPr>
        <w:t>管理機關</w:t>
      </w:r>
      <w:r w:rsidRPr="00975FEB">
        <w:rPr>
          <w:rFonts w:ascii="Times New Roman" w:hAnsi="Times New Roman"/>
        </w:rPr>
        <w:t>)</w:t>
      </w:r>
      <w:r w:rsidRPr="00975FEB">
        <w:rPr>
          <w:rFonts w:ascii="Times New Roman" w:hAnsi="Times New Roman"/>
        </w:rPr>
        <w:t>：新北市</w:t>
      </w:r>
      <w:r w:rsidRPr="00975FEB">
        <w:rPr>
          <w:rFonts w:ascii="Times New Roman" w:hAnsi="Times New Roman"/>
        </w:rPr>
        <w:t>(</w:t>
      </w:r>
      <w:r w:rsidRPr="00975FEB">
        <w:rPr>
          <w:rFonts w:ascii="Times New Roman" w:hAnsi="Times New Roman"/>
        </w:rPr>
        <w:t>新北市政府地政局</w:t>
      </w:r>
      <w:r w:rsidRPr="00975FEB">
        <w:rPr>
          <w:rFonts w:ascii="Times New Roman" w:hAnsi="Times New Roman"/>
        </w:rPr>
        <w:t>)</w:t>
      </w:r>
      <w:r w:rsidR="002A6C4C" w:rsidRPr="00975FEB">
        <w:rPr>
          <w:rFonts w:ascii="Times New Roman" w:hAnsi="Times New Roman"/>
        </w:rPr>
        <w:t>。</w:t>
      </w:r>
    </w:p>
    <w:p w14:paraId="4F5DFC50" w14:textId="11ABE19E" w:rsidR="00932FD0" w:rsidRPr="00975FEB" w:rsidRDefault="00932FD0" w:rsidP="00B24968">
      <w:pPr>
        <w:pStyle w:val="a"/>
        <w:numPr>
          <w:ilvl w:val="0"/>
          <w:numId w:val="33"/>
        </w:numPr>
        <w:spacing w:afterLines="25" w:after="90" w:line="460" w:lineRule="exact"/>
        <w:jc w:val="both"/>
        <w:rPr>
          <w:rFonts w:ascii="Times New Roman" w:hAnsi="Times New Roman"/>
        </w:rPr>
      </w:pPr>
      <w:r w:rsidRPr="00975FEB">
        <w:rPr>
          <w:rFonts w:ascii="Times New Roman" w:hAnsi="Times New Roman"/>
        </w:rPr>
        <w:t>使用分區：產業專用區</w:t>
      </w:r>
      <w:r w:rsidR="002A6C4C" w:rsidRPr="00975FEB">
        <w:rPr>
          <w:rFonts w:ascii="Times New Roman" w:hAnsi="Times New Roman"/>
        </w:rPr>
        <w:t>。</w:t>
      </w:r>
    </w:p>
    <w:p w14:paraId="098496FB" w14:textId="72B184AF" w:rsidR="00EA547D" w:rsidRPr="00975FEB" w:rsidRDefault="00EA547D" w:rsidP="00B24968">
      <w:pPr>
        <w:pStyle w:val="a"/>
        <w:numPr>
          <w:ilvl w:val="0"/>
          <w:numId w:val="33"/>
        </w:numPr>
        <w:spacing w:afterLines="25" w:after="90" w:line="460" w:lineRule="exact"/>
        <w:jc w:val="both"/>
        <w:rPr>
          <w:rFonts w:ascii="Times New Roman" w:hAnsi="Times New Roman"/>
        </w:rPr>
      </w:pPr>
      <w:r w:rsidRPr="00975FEB">
        <w:rPr>
          <w:rFonts w:ascii="Times New Roman" w:hAnsi="Times New Roman" w:hint="eastAsia"/>
        </w:rPr>
        <w:t>使用強度：建蔽率</w:t>
      </w:r>
      <w:r w:rsidRPr="00975FEB">
        <w:rPr>
          <w:rFonts w:ascii="Times New Roman" w:hAnsi="Times New Roman" w:hint="eastAsia"/>
        </w:rPr>
        <w:t>60%</w:t>
      </w:r>
      <w:r w:rsidRPr="00975FEB">
        <w:rPr>
          <w:rFonts w:ascii="Times New Roman" w:hAnsi="Times New Roman" w:hint="eastAsia"/>
        </w:rPr>
        <w:t>、容積率</w:t>
      </w:r>
      <w:r w:rsidRPr="00975FEB">
        <w:rPr>
          <w:rFonts w:ascii="Times New Roman" w:hAnsi="Times New Roman" w:hint="eastAsia"/>
        </w:rPr>
        <w:t>240%</w:t>
      </w:r>
    </w:p>
    <w:p w14:paraId="6219C406" w14:textId="30AB974E" w:rsidR="00EA547D" w:rsidRPr="00975FEB" w:rsidRDefault="00EA547D" w:rsidP="0022043D">
      <w:pPr>
        <w:pStyle w:val="a"/>
        <w:numPr>
          <w:ilvl w:val="0"/>
          <w:numId w:val="33"/>
        </w:numPr>
        <w:spacing w:afterLines="25" w:after="90" w:line="460" w:lineRule="exact"/>
        <w:ind w:left="1418" w:hanging="851"/>
        <w:jc w:val="both"/>
        <w:rPr>
          <w:rFonts w:ascii="Times New Roman" w:hAnsi="Times New Roman"/>
        </w:rPr>
      </w:pPr>
      <w:r w:rsidRPr="00975FEB">
        <w:rPr>
          <w:rFonts w:ascii="Times New Roman" w:hAnsi="Times New Roman" w:hint="eastAsia"/>
        </w:rPr>
        <w:t>基地條件：</w:t>
      </w:r>
      <w:r w:rsidR="00CA681E" w:rsidRPr="00975FEB">
        <w:rPr>
          <w:rFonts w:ascii="Times New Roman" w:hAnsi="Times New Roman" w:hint="eastAsia"/>
        </w:rPr>
        <w:t>本案基地位於新、泰塭仔圳市地重劃區（第一區）範圍內，本基地東側臨</w:t>
      </w:r>
      <w:r w:rsidR="00CA681E" w:rsidRPr="00975FEB">
        <w:rPr>
          <w:rFonts w:ascii="Times New Roman" w:hAnsi="Times New Roman" w:hint="eastAsia"/>
        </w:rPr>
        <w:t>60m</w:t>
      </w:r>
      <w:r w:rsidR="00CA681E" w:rsidRPr="00975FEB">
        <w:rPr>
          <w:rFonts w:ascii="Times New Roman" w:hAnsi="Times New Roman" w:hint="eastAsia"/>
        </w:rPr>
        <w:t>園道用地</w:t>
      </w:r>
      <w:r w:rsidR="00CA681E" w:rsidRPr="00975FEB">
        <w:rPr>
          <w:rFonts w:ascii="Times New Roman" w:hAnsi="Times New Roman" w:hint="eastAsia"/>
        </w:rPr>
        <w:t>(</w:t>
      </w:r>
      <w:r w:rsidR="00CA681E" w:rsidRPr="00975FEB">
        <w:rPr>
          <w:rFonts w:ascii="Times New Roman" w:hAnsi="Times New Roman" w:hint="eastAsia"/>
        </w:rPr>
        <w:t>新五路一段</w:t>
      </w:r>
      <w:r w:rsidR="00CA681E" w:rsidRPr="00975FEB">
        <w:rPr>
          <w:rFonts w:ascii="Times New Roman" w:hAnsi="Times New Roman" w:hint="eastAsia"/>
        </w:rPr>
        <w:t>)</w:t>
      </w:r>
      <w:r w:rsidR="00CA681E" w:rsidRPr="00975FEB">
        <w:rPr>
          <w:rFonts w:ascii="Times New Roman" w:hAnsi="Times New Roman" w:hint="eastAsia"/>
        </w:rPr>
        <w:t>，南側臨</w:t>
      </w:r>
      <w:r w:rsidR="00CA681E" w:rsidRPr="00975FEB">
        <w:rPr>
          <w:rFonts w:ascii="Times New Roman" w:hAnsi="Times New Roman" w:hint="eastAsia"/>
        </w:rPr>
        <w:t>33m</w:t>
      </w:r>
      <w:r w:rsidR="00CA681E" w:rsidRPr="00975FEB">
        <w:rPr>
          <w:rFonts w:ascii="Times New Roman" w:hAnsi="Times New Roman" w:hint="eastAsia"/>
        </w:rPr>
        <w:t>計畫道路</w:t>
      </w:r>
      <w:r w:rsidR="00CA681E" w:rsidRPr="00975FEB">
        <w:rPr>
          <w:rFonts w:ascii="Times New Roman" w:hAnsi="Times New Roman" w:hint="eastAsia"/>
        </w:rPr>
        <w:t>(</w:t>
      </w:r>
      <w:r w:rsidR="00CA681E" w:rsidRPr="00975FEB">
        <w:rPr>
          <w:rFonts w:ascii="Times New Roman" w:hAnsi="Times New Roman" w:hint="eastAsia"/>
        </w:rPr>
        <w:t>新北大道四段</w:t>
      </w:r>
      <w:r w:rsidR="00CA681E" w:rsidRPr="00975FEB">
        <w:rPr>
          <w:rFonts w:ascii="Times New Roman" w:hAnsi="Times New Roman" w:hint="eastAsia"/>
        </w:rPr>
        <w:t>)</w:t>
      </w:r>
      <w:r w:rsidR="00CA681E" w:rsidRPr="00975FEB">
        <w:rPr>
          <w:rFonts w:ascii="Times New Roman" w:hAnsi="Times New Roman" w:hint="eastAsia"/>
        </w:rPr>
        <w:t>，西側臨</w:t>
      </w:r>
      <w:r w:rsidR="00CA681E" w:rsidRPr="00975FEB">
        <w:rPr>
          <w:rFonts w:ascii="Times New Roman" w:hAnsi="Times New Roman" w:hint="eastAsia"/>
        </w:rPr>
        <w:t>15m</w:t>
      </w:r>
      <w:r w:rsidR="00CA681E" w:rsidRPr="00975FEB">
        <w:rPr>
          <w:rFonts w:ascii="Times New Roman" w:hAnsi="Times New Roman" w:hint="eastAsia"/>
        </w:rPr>
        <w:t>計畫道路</w:t>
      </w:r>
      <w:r w:rsidR="00CA681E" w:rsidRPr="00975FEB">
        <w:rPr>
          <w:rFonts w:ascii="Times New Roman" w:hAnsi="Times New Roman" w:hint="eastAsia"/>
        </w:rPr>
        <w:t>(</w:t>
      </w:r>
      <w:r w:rsidR="00CA681E" w:rsidRPr="00975FEB">
        <w:rPr>
          <w:rFonts w:ascii="Times New Roman" w:hAnsi="Times New Roman" w:hint="eastAsia"/>
        </w:rPr>
        <w:t>新北大道四段</w:t>
      </w:r>
      <w:r w:rsidR="00CA681E" w:rsidRPr="00975FEB">
        <w:rPr>
          <w:rFonts w:ascii="Times New Roman" w:hAnsi="Times New Roman" w:hint="eastAsia"/>
        </w:rPr>
        <w:t>318</w:t>
      </w:r>
      <w:r w:rsidR="00CA681E" w:rsidRPr="00975FEB">
        <w:rPr>
          <w:rFonts w:ascii="Times New Roman" w:hAnsi="Times New Roman" w:hint="eastAsia"/>
        </w:rPr>
        <w:t>巷</w:t>
      </w:r>
      <w:r w:rsidR="00CA681E" w:rsidRPr="00975FEB">
        <w:rPr>
          <w:rFonts w:ascii="Times New Roman" w:hAnsi="Times New Roman" w:hint="eastAsia"/>
        </w:rPr>
        <w:t>)</w:t>
      </w:r>
      <w:r w:rsidR="00CA681E" w:rsidRPr="00975FEB">
        <w:rPr>
          <w:rFonts w:ascii="Times New Roman" w:hAnsi="Times New Roman" w:hint="eastAsia"/>
        </w:rPr>
        <w:t>，</w:t>
      </w:r>
      <w:r w:rsidR="000E0408" w:rsidRPr="00975FEB">
        <w:rPr>
          <w:rFonts w:ascii="Times New Roman" w:hAnsi="Times New Roman" w:hint="eastAsia"/>
        </w:rPr>
        <w:t>周邊道路皆已開闢。</w:t>
      </w:r>
      <w:r w:rsidR="004D3DBD" w:rsidRPr="00975FEB">
        <w:rPr>
          <w:rFonts w:ascii="Times New Roman" w:hAnsi="Times New Roman" w:hint="eastAsia"/>
        </w:rPr>
        <w:t>重劃範圍如下圖所示。</w:t>
      </w:r>
    </w:p>
    <w:p w14:paraId="46A86F4C" w14:textId="2FF02BAD" w:rsidR="004D3DBD" w:rsidRPr="00975FEB" w:rsidRDefault="004D3DBD">
      <w:pPr>
        <w:widowControl/>
        <w:rPr>
          <w:rFonts w:ascii="Times New Roman" w:eastAsia="標楷體" w:hAnsi="Times New Roman"/>
          <w:bCs/>
          <w:sz w:val="28"/>
          <w:szCs w:val="28"/>
        </w:rPr>
      </w:pPr>
      <w:r w:rsidRPr="00975FEB">
        <w:rPr>
          <w:rFonts w:ascii="Times New Roman" w:hAnsi="Times New Roman"/>
        </w:rPr>
        <w:br w:type="page"/>
      </w:r>
    </w:p>
    <w:p w14:paraId="40D26F8B" w14:textId="79069148" w:rsidR="004D3DBD" w:rsidRPr="00975FEB" w:rsidRDefault="005521BF" w:rsidP="004D3DBD">
      <w:pPr>
        <w:pStyle w:val="a"/>
        <w:numPr>
          <w:ilvl w:val="0"/>
          <w:numId w:val="0"/>
        </w:numPr>
        <w:spacing w:afterLines="25" w:after="90" w:line="460" w:lineRule="exact"/>
        <w:jc w:val="both"/>
        <w:rPr>
          <w:rFonts w:ascii="Times New Roman" w:hAnsi="Times New Roman"/>
        </w:rPr>
      </w:pPr>
      <w:r w:rsidRPr="00975FEB">
        <w:rPr>
          <w:noProof/>
          <w:sz w:val="16"/>
          <w:szCs w:val="16"/>
        </w:rPr>
        <w:lastRenderedPageBreak/>
        <mc:AlternateContent>
          <mc:Choice Requires="wpg">
            <w:drawing>
              <wp:anchor distT="0" distB="0" distL="114300" distR="114300" simplePos="0" relativeHeight="251680256" behindDoc="0" locked="0" layoutInCell="1" allowOverlap="1" wp14:anchorId="0C006215" wp14:editId="16A2841D">
                <wp:simplePos x="0" y="0"/>
                <wp:positionH relativeFrom="column">
                  <wp:posOffset>4216724</wp:posOffset>
                </wp:positionH>
                <wp:positionV relativeFrom="paragraph">
                  <wp:posOffset>103613</wp:posOffset>
                </wp:positionV>
                <wp:extent cx="1169191" cy="473845"/>
                <wp:effectExtent l="0" t="0" r="12065" b="40640"/>
                <wp:wrapNone/>
                <wp:docPr id="24" name="群組 24"/>
                <wp:cNvGraphicFramePr/>
                <a:graphic xmlns:a="http://schemas.openxmlformats.org/drawingml/2006/main">
                  <a:graphicData uri="http://schemas.microsoft.com/office/word/2010/wordprocessingGroup">
                    <wpg:wgp>
                      <wpg:cNvGrpSpPr/>
                      <wpg:grpSpPr>
                        <a:xfrm>
                          <a:off x="0" y="0"/>
                          <a:ext cx="1169191" cy="473845"/>
                          <a:chOff x="573884" y="252399"/>
                          <a:chExt cx="1169191" cy="168608"/>
                        </a:xfrm>
                      </wpg:grpSpPr>
                      <wps:wsp>
                        <wps:cNvPr id="11" name="文字方塊 11"/>
                        <wps:cNvSpPr txBox="1"/>
                        <wps:spPr>
                          <a:xfrm>
                            <a:off x="573884" y="252399"/>
                            <a:ext cx="793115" cy="84732"/>
                          </a:xfrm>
                          <a:prstGeom prst="rect">
                            <a:avLst/>
                          </a:prstGeom>
                        </wps:spPr>
                        <wps:txbx>
                          <w:txbxContent>
                            <w:p w14:paraId="0634990D" w14:textId="0641A831" w:rsidR="005521BF" w:rsidRDefault="0070165E" w:rsidP="005521BF">
                              <w:pPr>
                                <w:spacing w:line="0" w:lineRule="atLeast"/>
                                <w:rPr>
                                  <w:sz w:val="16"/>
                                  <w:szCs w:val="12"/>
                                </w:rPr>
                              </w:pPr>
                              <w:r>
                                <w:rPr>
                                  <w:rFonts w:hint="eastAsia"/>
                                  <w:sz w:val="16"/>
                                  <w:szCs w:val="12"/>
                                </w:rPr>
                                <w:t>本案</w:t>
                              </w:r>
                              <w:r w:rsidR="005521BF">
                                <w:rPr>
                                  <w:rFonts w:hint="eastAsia"/>
                                  <w:sz w:val="16"/>
                                  <w:szCs w:val="12"/>
                                </w:rPr>
                                <w:t>基地位置</w:t>
                              </w:r>
                            </w:p>
                          </w:txbxContent>
                        </wps:txbx>
                        <wps:bodyPr vert="horz" wrap="none" lIns="91440" tIns="45720" rIns="91440" bIns="45720" anchor="t" anchorCtr="0" compatLnSpc="1">
                          <a:noAutofit/>
                        </wps:bodyPr>
                      </wps:wsp>
                      <wps:wsp>
                        <wps:cNvPr id="23" name="直線單箭頭接點 23"/>
                        <wps:cNvCnPr/>
                        <wps:spPr>
                          <a:xfrm rot="10800000">
                            <a:off x="1341119" y="284758"/>
                            <a:ext cx="401956" cy="136249"/>
                          </a:xfrm>
                          <a:prstGeom prst="bentConnector3">
                            <a:avLst>
                              <a:gd name="adj1" fmla="val 50000"/>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C006215" id="群組 24" o:spid="_x0000_s1026" style="position:absolute;left:0;text-align:left;margin-left:332.05pt;margin-top:8.15pt;width:92.05pt;height:37.3pt;z-index:251680256;mso-width-relative:margin;mso-height-relative:margin" coordorigin="5738,2523" coordsize="11691,1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">
                <v:shapetype id="_x0000_t202" coordsize="21600,21600" o:spt="202" path="m,l,21600r21600,l21600,xe">
                  <v:stroke joinstyle="miter"/>
                  <v:path gradientshapeok="t" o:connecttype="rect"/>
                </v:shapetype>
                <v:shape id="文字方塊 11" o:spid="_x0000_s1027" type="#_x0000_t202" style="position:absolute;left:5738;top:2523;width:7931;height:84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" filled="f" stroked="f">
                  <v:textbox>
                    <w:txbxContent>
                      <w:p w14:paraId="0634990D" w14:textId="0641A831" w:rsidR="005521BF" w:rsidRDefault="0070165E" w:rsidP="005521BF">
                        <w:pPr>
                          <w:spacing w:line="0" w:lineRule="atLeast"/>
                          <w:rPr>
                            <w:sz w:val="16"/>
                            <w:szCs w:val="12"/>
                          </w:rPr>
                        </w:pPr>
                        <w:r>
                          <w:rPr>
                            <w:rFonts w:hint="eastAsia"/>
                            <w:sz w:val="16"/>
                            <w:szCs w:val="12"/>
                          </w:rPr>
                          <w:t>本案</w:t>
                        </w:r>
                        <w:r w:rsidR="005521BF">
                          <w:rPr>
                            <w:rFonts w:hint="eastAsia"/>
                            <w:sz w:val="16"/>
                            <w:szCs w:val="12"/>
                          </w:rPr>
                          <w:t>基地位置</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直線單箭頭接點 23" o:spid="_x0000_s1028" type="#_x0000_t34" style="position:absolute;left:13411;top:2847;width:4019;height:1363;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" strokecolor="red" strokeweight=".5pt">
                  <v:stroke endarrow="block"/>
                </v:shape>
              </v:group>
            </w:pict>
          </mc:Fallback>
        </mc:AlternateContent>
      </w:r>
      <w:r w:rsidR="004D3DBD" w:rsidRPr="00975FEB">
        <w:rPr>
          <w:rFonts w:ascii="Times New Roman" w:hAnsi="Times New Roman"/>
          <w:noProof/>
        </w:rPr>
        <w:drawing>
          <wp:anchor distT="0" distB="0" distL="114300" distR="114300" simplePos="0" relativeHeight="251678208" behindDoc="0" locked="0" layoutInCell="1" allowOverlap="1" wp14:anchorId="1FFF222F" wp14:editId="7531561F">
            <wp:simplePos x="0" y="0"/>
            <wp:positionH relativeFrom="column">
              <wp:posOffset>2540</wp:posOffset>
            </wp:positionH>
            <wp:positionV relativeFrom="paragraph">
              <wp:posOffset>0</wp:posOffset>
            </wp:positionV>
            <wp:extent cx="5831840" cy="8208010"/>
            <wp:effectExtent l="0" t="0" r="0" b="2540"/>
            <wp:wrapSquare wrapText="bothSides"/>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831840" cy="8208010"/>
                    </a:xfrm>
                    <a:prstGeom prst="rect">
                      <a:avLst/>
                    </a:prstGeom>
                  </pic:spPr>
                </pic:pic>
              </a:graphicData>
            </a:graphic>
          </wp:anchor>
        </w:drawing>
      </w:r>
      <w:r w:rsidR="004D3DBD" w:rsidRPr="00975FEB">
        <w:rPr>
          <w:rFonts w:ascii="Times New Roman" w:hAnsi="Times New Roman"/>
        </w:rPr>
        <w:br w:type="page"/>
      </w:r>
    </w:p>
    <w:p w14:paraId="4EB0AA60" w14:textId="2BC85E32" w:rsidR="00932FD0" w:rsidRPr="00975FEB" w:rsidRDefault="00932FD0" w:rsidP="00B24968">
      <w:pPr>
        <w:pStyle w:val="a"/>
        <w:numPr>
          <w:ilvl w:val="0"/>
          <w:numId w:val="33"/>
        </w:numPr>
        <w:spacing w:afterLines="25" w:after="90" w:line="460" w:lineRule="exact"/>
        <w:jc w:val="both"/>
        <w:rPr>
          <w:rFonts w:ascii="Times New Roman" w:hAnsi="Times New Roman"/>
        </w:rPr>
      </w:pPr>
      <w:r w:rsidRPr="00975FEB">
        <w:rPr>
          <w:rFonts w:ascii="Times New Roman" w:hAnsi="Times New Roman"/>
        </w:rPr>
        <w:lastRenderedPageBreak/>
        <w:t>土地現況：將以素地交付。</w:t>
      </w:r>
    </w:p>
    <w:p w14:paraId="67AE2FE4" w14:textId="1CC7B9FF" w:rsidR="00F05210" w:rsidRPr="00975FEB" w:rsidRDefault="00F05210" w:rsidP="00F05548">
      <w:pPr>
        <w:pStyle w:val="a"/>
        <w:numPr>
          <w:ilvl w:val="0"/>
          <w:numId w:val="33"/>
        </w:numPr>
        <w:spacing w:afterLines="25" w:after="90" w:line="460" w:lineRule="exact"/>
        <w:ind w:left="1418" w:hanging="851"/>
        <w:jc w:val="both"/>
        <w:rPr>
          <w:rFonts w:ascii="Times New Roman" w:hAnsi="Times New Roman"/>
        </w:rPr>
      </w:pPr>
      <w:r w:rsidRPr="00975FEB">
        <w:rPr>
          <w:rFonts w:ascii="Times New Roman" w:hAnsi="Times New Roman"/>
        </w:rPr>
        <w:t>進駐產業規定：</w:t>
      </w:r>
      <w:bookmarkStart w:id="5" w:name="_Hlk227845651"/>
      <w:bookmarkStart w:id="6" w:name="_Hlk226711195"/>
      <w:r w:rsidR="00792081" w:rsidRPr="00975FEB">
        <w:rPr>
          <w:rFonts w:ascii="Times New Roman" w:hAnsi="Times New Roman"/>
        </w:rPr>
        <w:t>本案以</w:t>
      </w:r>
      <w:r w:rsidR="00B430C0" w:rsidRPr="00975FEB">
        <w:rPr>
          <w:rFonts w:ascii="Times New Roman" w:hAnsi="Times New Roman"/>
        </w:rPr>
        <w:t>智慧製造、雲端產業</w:t>
      </w:r>
      <w:r w:rsidR="00F05548" w:rsidRPr="00975FEB">
        <w:rPr>
          <w:rFonts w:ascii="Times New Roman" w:hAnsi="Times New Roman"/>
        </w:rPr>
        <w:t>為招商目標，</w:t>
      </w:r>
      <w:r w:rsidR="00F03441" w:rsidRPr="00975FEB">
        <w:rPr>
          <w:rFonts w:ascii="Times New Roman" w:hAnsi="Times New Roman"/>
        </w:rPr>
        <w:t>並</w:t>
      </w:r>
      <w:r w:rsidR="00F05548" w:rsidRPr="00975FEB">
        <w:rPr>
          <w:rFonts w:ascii="Times New Roman" w:hAnsi="Times New Roman"/>
        </w:rPr>
        <w:t>允許</w:t>
      </w:r>
      <w:r w:rsidR="00B430C0" w:rsidRPr="00975FEB">
        <w:rPr>
          <w:rFonts w:ascii="Times New Roman" w:hAnsi="Times New Roman"/>
        </w:rPr>
        <w:t>符合</w:t>
      </w:r>
      <w:r w:rsidR="00F05548" w:rsidRPr="00975FEB">
        <w:rPr>
          <w:rFonts w:ascii="Times New Roman" w:hAnsi="Times New Roman"/>
        </w:rPr>
        <w:t>「</w:t>
      </w:r>
      <w:bookmarkStart w:id="7" w:name="_Hlk227930944"/>
      <w:r w:rsidR="00F05548" w:rsidRPr="00975FEB">
        <w:rPr>
          <w:rFonts w:ascii="Times New Roman" w:hAnsi="Times New Roman"/>
        </w:rPr>
        <w:t>變更新莊都市計畫</w:t>
      </w:r>
      <w:r w:rsidR="00F05548" w:rsidRPr="00975FEB">
        <w:rPr>
          <w:rFonts w:ascii="Times New Roman" w:hAnsi="Times New Roman"/>
        </w:rPr>
        <w:t>(</w:t>
      </w:r>
      <w:r w:rsidR="00F05548" w:rsidRPr="00975FEB">
        <w:rPr>
          <w:rFonts w:ascii="Times New Roman" w:hAnsi="Times New Roman"/>
        </w:rPr>
        <w:t>塭仔圳地區</w:t>
      </w:r>
      <w:r w:rsidR="00F05548" w:rsidRPr="00975FEB">
        <w:rPr>
          <w:rFonts w:ascii="Times New Roman" w:hAnsi="Times New Roman"/>
        </w:rPr>
        <w:t>)</w:t>
      </w:r>
      <w:r w:rsidR="00F05548" w:rsidRPr="00975FEB">
        <w:rPr>
          <w:rFonts w:ascii="Times New Roman" w:hAnsi="Times New Roman"/>
        </w:rPr>
        <w:t>細部計畫</w:t>
      </w:r>
      <w:r w:rsidR="00F05548" w:rsidRPr="00975FEB">
        <w:rPr>
          <w:rFonts w:ascii="Times New Roman" w:hAnsi="Times New Roman"/>
        </w:rPr>
        <w:t>(</w:t>
      </w:r>
      <w:r w:rsidR="00F05548" w:rsidRPr="00975FEB">
        <w:rPr>
          <w:rFonts w:ascii="Times New Roman" w:hAnsi="Times New Roman"/>
        </w:rPr>
        <w:t>配合市地重劃開發</w:t>
      </w:r>
      <w:r w:rsidR="00F05548" w:rsidRPr="00975FEB">
        <w:rPr>
          <w:rFonts w:ascii="Times New Roman" w:hAnsi="Times New Roman"/>
        </w:rPr>
        <w:t>)</w:t>
      </w:r>
      <w:r w:rsidR="00F05548" w:rsidRPr="00975FEB">
        <w:rPr>
          <w:rFonts w:ascii="Times New Roman" w:hAnsi="Times New Roman"/>
        </w:rPr>
        <w:t>案</w:t>
      </w:r>
      <w:bookmarkEnd w:id="7"/>
      <w:r w:rsidR="00F05548" w:rsidRPr="00975FEB">
        <w:rPr>
          <w:rFonts w:ascii="Times New Roman" w:hAnsi="Times New Roman"/>
        </w:rPr>
        <w:t>」</w:t>
      </w:r>
      <w:r w:rsidR="00B430C0" w:rsidRPr="00975FEB">
        <w:rPr>
          <w:rFonts w:ascii="Times New Roman" w:hAnsi="Times New Roman"/>
        </w:rPr>
        <w:t>土地使用</w:t>
      </w:r>
      <w:r w:rsidR="00F05548" w:rsidRPr="00975FEB">
        <w:rPr>
          <w:rFonts w:ascii="Times New Roman" w:hAnsi="Times New Roman"/>
        </w:rPr>
        <w:t>分區</w:t>
      </w:r>
      <w:r w:rsidR="00B430C0" w:rsidRPr="00975FEB">
        <w:rPr>
          <w:rFonts w:ascii="Times New Roman" w:hAnsi="Times New Roman"/>
        </w:rPr>
        <w:t>管制</w:t>
      </w:r>
      <w:r w:rsidR="00F05548" w:rsidRPr="00975FEB">
        <w:rPr>
          <w:rFonts w:ascii="Times New Roman" w:hAnsi="Times New Roman"/>
        </w:rPr>
        <w:t>要點產業專用區容許使用項目</w:t>
      </w:r>
      <w:r w:rsidR="00B430C0" w:rsidRPr="00975FEB">
        <w:rPr>
          <w:rFonts w:ascii="Times New Roman" w:hAnsi="Times New Roman"/>
        </w:rPr>
        <w:t>之行業</w:t>
      </w:r>
      <w:r w:rsidR="00F05548" w:rsidRPr="00975FEB">
        <w:rPr>
          <w:rFonts w:ascii="Times New Roman" w:hAnsi="Times New Roman"/>
        </w:rPr>
        <w:t>。</w:t>
      </w:r>
      <w:bookmarkEnd w:id="5"/>
    </w:p>
    <w:bookmarkEnd w:id="6"/>
    <w:p w14:paraId="647B9A27" w14:textId="6E8AB20F" w:rsidR="00240D07" w:rsidRPr="00975FEB" w:rsidRDefault="0066186A" w:rsidP="00B24968">
      <w:pPr>
        <w:pStyle w:val="a5"/>
        <w:numPr>
          <w:ilvl w:val="0"/>
          <w:numId w:val="16"/>
        </w:numPr>
        <w:spacing w:line="460" w:lineRule="exact"/>
        <w:ind w:leftChars="126" w:left="960" w:hanging="658"/>
        <w:jc w:val="both"/>
        <w:rPr>
          <w:rFonts w:ascii="Times New Roman" w:eastAsia="標楷體" w:hAnsi="Times New Roman"/>
          <w:b/>
          <w:bCs/>
          <w:sz w:val="28"/>
          <w:szCs w:val="28"/>
        </w:rPr>
      </w:pPr>
      <w:r w:rsidRPr="00975FEB">
        <w:rPr>
          <w:rFonts w:ascii="Times New Roman" w:eastAsia="標楷體" w:hAnsi="Times New Roman"/>
          <w:b/>
          <w:bCs/>
          <w:sz w:val="28"/>
          <w:szCs w:val="28"/>
        </w:rPr>
        <w:t>租賃期間</w:t>
      </w:r>
    </w:p>
    <w:p w14:paraId="79043CBD" w14:textId="77D16EB6" w:rsidR="006348BA" w:rsidRPr="00975FEB" w:rsidRDefault="0066186A" w:rsidP="005014A0">
      <w:pPr>
        <w:pStyle w:val="a"/>
        <w:numPr>
          <w:ilvl w:val="0"/>
          <w:numId w:val="21"/>
        </w:numPr>
        <w:spacing w:afterLines="25" w:after="90" w:line="460" w:lineRule="exact"/>
        <w:ind w:left="1442" w:hanging="875"/>
        <w:jc w:val="both"/>
        <w:rPr>
          <w:rFonts w:ascii="Times New Roman" w:hAnsi="Times New Roman"/>
          <w:bCs w:val="0"/>
          <w:strike/>
        </w:rPr>
      </w:pPr>
      <w:r w:rsidRPr="00975FEB">
        <w:rPr>
          <w:rFonts w:ascii="Times New Roman" w:hAnsi="Times New Roman"/>
        </w:rPr>
        <w:t>本案租賃期間</w:t>
      </w:r>
      <w:r w:rsidR="00D26689" w:rsidRPr="00975FEB">
        <w:rPr>
          <w:rFonts w:ascii="Times New Roman" w:hAnsi="Times New Roman"/>
        </w:rPr>
        <w:t>1</w:t>
      </w:r>
      <w:r w:rsidR="00786C52" w:rsidRPr="00975FEB">
        <w:rPr>
          <w:rFonts w:ascii="Times New Roman" w:hAnsi="Times New Roman"/>
        </w:rPr>
        <w:t>次簽訂</w:t>
      </w:r>
      <w:r w:rsidRPr="00975FEB">
        <w:rPr>
          <w:rFonts w:ascii="Times New Roman" w:hAnsi="Times New Roman"/>
        </w:rPr>
        <w:t>自簽訂租賃契約之日起算</w:t>
      </w:r>
      <w:r w:rsidR="00184357" w:rsidRPr="00975FEB">
        <w:rPr>
          <w:rFonts w:ascii="Times New Roman" w:hAnsi="Times New Roman"/>
        </w:rPr>
        <w:t>4</w:t>
      </w:r>
      <w:r w:rsidR="007D0DB4" w:rsidRPr="00975FEB">
        <w:rPr>
          <w:rFonts w:ascii="Times New Roman" w:hAnsi="Times New Roman"/>
        </w:rPr>
        <w:t>0</w:t>
      </w:r>
      <w:r w:rsidRPr="00975FEB">
        <w:rPr>
          <w:rFonts w:ascii="Times New Roman" w:hAnsi="Times New Roman"/>
        </w:rPr>
        <w:t>年</w:t>
      </w:r>
      <w:r w:rsidR="006348BA" w:rsidRPr="00975FEB">
        <w:rPr>
          <w:rFonts w:ascii="Times New Roman" w:hAnsi="Times New Roman"/>
          <w:bCs w:val="0"/>
        </w:rPr>
        <w:t>。</w:t>
      </w:r>
    </w:p>
    <w:p w14:paraId="637E0D1F" w14:textId="1064D515" w:rsidR="003F01BF" w:rsidRPr="00975FEB" w:rsidRDefault="003D2807" w:rsidP="003F01BF">
      <w:pPr>
        <w:pStyle w:val="a"/>
        <w:numPr>
          <w:ilvl w:val="0"/>
          <w:numId w:val="21"/>
        </w:numPr>
        <w:spacing w:afterLines="25" w:after="90" w:line="460" w:lineRule="exact"/>
        <w:ind w:left="1442" w:hanging="875"/>
        <w:jc w:val="both"/>
        <w:rPr>
          <w:rFonts w:ascii="Times New Roman" w:hAnsi="Times New Roman"/>
        </w:rPr>
      </w:pPr>
      <w:r w:rsidRPr="00975FEB">
        <w:rPr>
          <w:rFonts w:ascii="Times New Roman" w:hAnsi="Times New Roman" w:hint="eastAsia"/>
        </w:rPr>
        <w:t>承租</w:t>
      </w:r>
      <w:r w:rsidR="006E5882" w:rsidRPr="00975FEB">
        <w:rPr>
          <w:rFonts w:ascii="Times New Roman" w:hAnsi="Times New Roman" w:hint="eastAsia"/>
        </w:rPr>
        <w:t>人</w:t>
      </w:r>
      <w:r w:rsidR="003F01BF" w:rsidRPr="00975FEB">
        <w:rPr>
          <w:rFonts w:ascii="Times New Roman" w:hAnsi="Times New Roman"/>
        </w:rPr>
        <w:t>於租賃期間內無重大違反租賃契約之情事者，</w:t>
      </w:r>
      <w:r w:rsidRPr="00975FEB">
        <w:rPr>
          <w:rFonts w:ascii="Times New Roman" w:hAnsi="Times New Roman" w:hint="eastAsia"/>
        </w:rPr>
        <w:t>承租人</w:t>
      </w:r>
      <w:r w:rsidR="003F01BF" w:rsidRPr="00975FEB">
        <w:rPr>
          <w:rFonts w:ascii="Times New Roman" w:hAnsi="Times New Roman"/>
        </w:rPr>
        <w:t>有意續租者，應於租期屆滿日前</w:t>
      </w:r>
      <w:r w:rsidR="003F01BF" w:rsidRPr="00975FEB">
        <w:rPr>
          <w:rFonts w:ascii="Times New Roman" w:hAnsi="Times New Roman"/>
        </w:rPr>
        <w:t>1</w:t>
      </w:r>
      <w:r w:rsidR="003F01BF" w:rsidRPr="00975FEB">
        <w:rPr>
          <w:rFonts w:ascii="Times New Roman" w:hAnsi="Times New Roman"/>
        </w:rPr>
        <w:t>年至租期屆滿日前</w:t>
      </w:r>
      <w:r w:rsidR="003F01BF" w:rsidRPr="00975FEB">
        <w:rPr>
          <w:rFonts w:ascii="Times New Roman" w:hAnsi="Times New Roman"/>
        </w:rPr>
        <w:t>6</w:t>
      </w:r>
      <w:r w:rsidR="003F01BF" w:rsidRPr="00975FEB">
        <w:rPr>
          <w:rFonts w:ascii="Times New Roman" w:hAnsi="Times New Roman"/>
        </w:rPr>
        <w:t>個月之期間內，以書面向本機關申請續租，逾期未申請者，視為放棄續租權利，土地由</w:t>
      </w:r>
      <w:r w:rsidR="002056B2" w:rsidRPr="00975FEB">
        <w:rPr>
          <w:rFonts w:ascii="Times New Roman" w:hAnsi="Times New Roman"/>
        </w:rPr>
        <w:t>本</w:t>
      </w:r>
      <w:r w:rsidR="003F01BF" w:rsidRPr="00975FEB">
        <w:rPr>
          <w:rFonts w:ascii="Times New Roman" w:hAnsi="Times New Roman"/>
        </w:rPr>
        <w:t>機關收回</w:t>
      </w:r>
      <w:r w:rsidR="00656B7C" w:rsidRPr="00975FEB">
        <w:rPr>
          <w:rFonts w:ascii="Times New Roman" w:hAnsi="Times New Roman" w:hint="eastAsia"/>
        </w:rPr>
        <w:t>，並依租賃契約第</w:t>
      </w:r>
      <w:r w:rsidR="00656B7C" w:rsidRPr="00975FEB">
        <w:rPr>
          <w:rFonts w:ascii="Times New Roman" w:hAnsi="Times New Roman" w:hint="eastAsia"/>
        </w:rPr>
        <w:t>12</w:t>
      </w:r>
      <w:r w:rsidR="00656B7C" w:rsidRPr="00975FEB">
        <w:rPr>
          <w:rFonts w:ascii="Times New Roman" w:hAnsi="Times New Roman" w:hint="eastAsia"/>
        </w:rPr>
        <w:t>條期滿移轉規定辦理</w:t>
      </w:r>
      <w:r w:rsidR="003F01BF" w:rsidRPr="00975FEB">
        <w:rPr>
          <w:rFonts w:ascii="Times New Roman" w:hAnsi="Times New Roman"/>
        </w:rPr>
        <w:t>。本機關受理續租申請時，依下列事項辦理：</w:t>
      </w:r>
    </w:p>
    <w:p w14:paraId="59ED40B5" w14:textId="77777777" w:rsidR="007A3110" w:rsidRPr="00975FEB" w:rsidRDefault="007A3110" w:rsidP="00C820DD">
      <w:pPr>
        <w:pStyle w:val="a"/>
        <w:numPr>
          <w:ilvl w:val="0"/>
          <w:numId w:val="55"/>
        </w:numPr>
        <w:spacing w:afterLines="25" w:after="90" w:line="460" w:lineRule="exact"/>
        <w:jc w:val="both"/>
        <w:rPr>
          <w:rFonts w:ascii="Times New Roman" w:hAnsi="Times New Roman"/>
        </w:rPr>
      </w:pPr>
      <w:r w:rsidRPr="00975FEB">
        <w:rPr>
          <w:rFonts w:ascii="Times New Roman" w:hAnsi="Times New Roman"/>
          <w:bCs w:val="0"/>
        </w:rPr>
        <w:t>續租年限：</w:t>
      </w:r>
      <w:r w:rsidRPr="00975FEB">
        <w:rPr>
          <w:rFonts w:ascii="Times New Roman" w:hAnsi="Times New Roman"/>
        </w:rPr>
        <w:t>續租期間</w:t>
      </w:r>
      <w:r w:rsidRPr="00975FEB">
        <w:rPr>
          <w:rFonts w:ascii="Times New Roman" w:hAnsi="Times New Roman"/>
        </w:rPr>
        <w:t>1</w:t>
      </w:r>
      <w:r w:rsidRPr="00975FEB">
        <w:rPr>
          <w:rFonts w:ascii="Times New Roman" w:hAnsi="Times New Roman"/>
        </w:rPr>
        <w:t>次簽訂</w:t>
      </w:r>
      <w:r w:rsidRPr="00975FEB">
        <w:rPr>
          <w:rFonts w:ascii="Times New Roman" w:hAnsi="Times New Roman"/>
        </w:rPr>
        <w:t>10</w:t>
      </w:r>
      <w:r w:rsidRPr="00975FEB">
        <w:rPr>
          <w:rFonts w:ascii="Times New Roman" w:hAnsi="Times New Roman"/>
        </w:rPr>
        <w:t>年，續租次數至多以</w:t>
      </w:r>
      <w:r w:rsidRPr="00975FEB">
        <w:rPr>
          <w:rFonts w:ascii="Times New Roman" w:hAnsi="Times New Roman"/>
        </w:rPr>
        <w:t>2</w:t>
      </w:r>
      <w:r w:rsidRPr="00975FEB">
        <w:rPr>
          <w:rFonts w:ascii="Times New Roman" w:hAnsi="Times New Roman"/>
        </w:rPr>
        <w:t>次為限。</w:t>
      </w:r>
    </w:p>
    <w:p w14:paraId="2BD8720A" w14:textId="3CA3B9C0" w:rsidR="008C77C0" w:rsidRPr="00975FEB" w:rsidRDefault="007A3110" w:rsidP="00C820DD">
      <w:pPr>
        <w:pStyle w:val="a"/>
        <w:numPr>
          <w:ilvl w:val="0"/>
          <w:numId w:val="55"/>
        </w:numPr>
        <w:spacing w:afterLines="25" w:after="90" w:line="460" w:lineRule="exact"/>
        <w:jc w:val="both"/>
        <w:rPr>
          <w:rFonts w:ascii="Times New Roman" w:hAnsi="Times New Roman"/>
        </w:rPr>
      </w:pPr>
      <w:r w:rsidRPr="00975FEB">
        <w:rPr>
          <w:rFonts w:ascii="Times New Roman" w:hAnsi="Times New Roman"/>
        </w:rPr>
        <w:t>續租條件：</w:t>
      </w:r>
      <w:r w:rsidR="003D2807" w:rsidRPr="00975FEB">
        <w:rPr>
          <w:rFonts w:ascii="Times New Roman" w:hAnsi="Times New Roman" w:hint="eastAsia"/>
        </w:rPr>
        <w:t>承租人</w:t>
      </w:r>
      <w:r w:rsidR="007C4AB6" w:rsidRPr="00975FEB">
        <w:rPr>
          <w:rFonts w:ascii="Times New Roman" w:hAnsi="Times New Roman"/>
        </w:rPr>
        <w:t>續租時，</w:t>
      </w:r>
      <w:r w:rsidR="00F05210" w:rsidRPr="00975FEB">
        <w:rPr>
          <w:rFonts w:ascii="Times New Roman" w:hAnsi="Times New Roman"/>
        </w:rPr>
        <w:t>在符合本機關審定之進駐產業類別，</w:t>
      </w:r>
      <w:r w:rsidR="003D2807" w:rsidRPr="00975FEB">
        <w:rPr>
          <w:rFonts w:ascii="Times New Roman" w:hAnsi="Times New Roman" w:hint="eastAsia"/>
        </w:rPr>
        <w:t>承租人</w:t>
      </w:r>
      <w:r w:rsidR="008231E2" w:rsidRPr="00975FEB">
        <w:rPr>
          <w:rFonts w:ascii="Times New Roman" w:hAnsi="Times New Roman"/>
        </w:rPr>
        <w:t>須重新提出「投資計畫書」供本機關重新核定，</w:t>
      </w:r>
      <w:r w:rsidR="0048582B" w:rsidRPr="00975FEB">
        <w:rPr>
          <w:rFonts w:ascii="Times New Roman" w:hAnsi="Times New Roman"/>
        </w:rPr>
        <w:t>除每月租金金額由</w:t>
      </w:r>
      <w:r w:rsidR="006E5882" w:rsidRPr="00975FEB">
        <w:rPr>
          <w:rFonts w:ascii="Times New Roman" w:hAnsi="Times New Roman"/>
        </w:rPr>
        <w:t>本機關</w:t>
      </w:r>
      <w:r w:rsidR="0048582B" w:rsidRPr="00975FEB">
        <w:rPr>
          <w:rFonts w:ascii="Times New Roman" w:hAnsi="Times New Roman"/>
        </w:rPr>
        <w:t>參考</w:t>
      </w:r>
      <w:r w:rsidR="00203EED" w:rsidRPr="00975FEB">
        <w:rPr>
          <w:rFonts w:ascii="Times New Roman" w:hAnsi="Times New Roman"/>
        </w:rPr>
        <w:t>當時</w:t>
      </w:r>
      <w:r w:rsidR="0048582B" w:rsidRPr="00975FEB">
        <w:rPr>
          <w:rFonts w:ascii="Times New Roman" w:hAnsi="Times New Roman"/>
        </w:rPr>
        <w:t>委託查估價格另定之，</w:t>
      </w:r>
      <w:r w:rsidRPr="00975FEB">
        <w:rPr>
          <w:rFonts w:ascii="Times New Roman" w:hAnsi="Times New Roman"/>
        </w:rPr>
        <w:t>其餘依本標租案租賃契約相當條件，與</w:t>
      </w:r>
      <w:r w:rsidR="007C4AB6" w:rsidRPr="00975FEB">
        <w:rPr>
          <w:rFonts w:ascii="Times New Roman" w:hAnsi="Times New Roman"/>
        </w:rPr>
        <w:t>本機關</w:t>
      </w:r>
      <w:r w:rsidRPr="00975FEB">
        <w:rPr>
          <w:rFonts w:ascii="Times New Roman" w:hAnsi="Times New Roman"/>
        </w:rPr>
        <w:t>新訂租賃契約。</w:t>
      </w:r>
      <w:r w:rsidRPr="00975FEB">
        <w:rPr>
          <w:rFonts w:ascii="Times New Roman" w:hAnsi="Times New Roman"/>
        </w:rPr>
        <w:t>(</w:t>
      </w:r>
      <w:r w:rsidRPr="00975FEB">
        <w:rPr>
          <w:rFonts w:ascii="Times New Roman" w:hAnsi="Times New Roman"/>
        </w:rPr>
        <w:t>詳租賃契約第</w:t>
      </w:r>
      <w:r w:rsidRPr="00975FEB">
        <w:rPr>
          <w:rFonts w:ascii="Times New Roman" w:hAnsi="Times New Roman"/>
        </w:rPr>
        <w:t>2.2</w:t>
      </w:r>
      <w:r w:rsidRPr="00975FEB">
        <w:rPr>
          <w:rFonts w:ascii="Times New Roman" w:hAnsi="Times New Roman"/>
        </w:rPr>
        <w:t>條</w:t>
      </w:r>
      <w:r w:rsidRPr="00975FEB">
        <w:rPr>
          <w:rFonts w:ascii="Times New Roman" w:hAnsi="Times New Roman"/>
        </w:rPr>
        <w:t>)</w:t>
      </w:r>
    </w:p>
    <w:p w14:paraId="78CB5309" w14:textId="5A45AD69" w:rsidR="000B417C" w:rsidRPr="00975FEB" w:rsidRDefault="000B417C" w:rsidP="00B24968">
      <w:pPr>
        <w:pStyle w:val="a5"/>
        <w:numPr>
          <w:ilvl w:val="0"/>
          <w:numId w:val="16"/>
        </w:numPr>
        <w:spacing w:line="460" w:lineRule="exact"/>
        <w:ind w:leftChars="0" w:left="658" w:hanging="658"/>
        <w:jc w:val="both"/>
        <w:rPr>
          <w:rFonts w:ascii="Times New Roman" w:eastAsia="標楷體" w:hAnsi="Times New Roman"/>
          <w:b/>
          <w:bCs/>
          <w:sz w:val="28"/>
          <w:szCs w:val="28"/>
        </w:rPr>
      </w:pPr>
      <w:r w:rsidRPr="00975FEB">
        <w:rPr>
          <w:rFonts w:ascii="Times New Roman" w:eastAsia="標楷體" w:hAnsi="Times New Roman"/>
          <w:b/>
          <w:bCs/>
          <w:sz w:val="28"/>
          <w:szCs w:val="28"/>
        </w:rPr>
        <w:t>本機關就本案訂有底價，並公告底價。每月每平方公尺公告底價：</w:t>
      </w:r>
      <w:r w:rsidR="00D11D48" w:rsidRPr="00975FEB">
        <w:rPr>
          <w:rFonts w:ascii="Times New Roman" w:hAnsi="Times New Roman"/>
        </w:rPr>
        <w:t>「</w:t>
      </w:r>
      <w:r w:rsidRPr="00975FEB">
        <w:rPr>
          <w:rFonts w:ascii="Times New Roman" w:eastAsia="標楷體" w:hAnsi="Times New Roman"/>
          <w:b/>
          <w:bCs/>
          <w:sz w:val="28"/>
          <w:szCs w:val="28"/>
        </w:rPr>
        <w:t>新臺幣</w:t>
      </w:r>
      <w:r w:rsidR="00184357" w:rsidRPr="00975FEB">
        <w:rPr>
          <w:rFonts w:ascii="Times New Roman" w:eastAsia="標楷體" w:hAnsi="Times New Roman"/>
          <w:b/>
          <w:bCs/>
          <w:sz w:val="28"/>
          <w:szCs w:val="28"/>
        </w:rPr>
        <w:t>331.5</w:t>
      </w:r>
      <w:r w:rsidRPr="00975FEB">
        <w:rPr>
          <w:rFonts w:ascii="Times New Roman" w:eastAsia="標楷體" w:hAnsi="Times New Roman"/>
          <w:b/>
          <w:bCs/>
          <w:sz w:val="28"/>
          <w:szCs w:val="28"/>
        </w:rPr>
        <w:t>元（基礎租金）</w:t>
      </w:r>
      <w:r w:rsidRPr="00975FEB">
        <w:rPr>
          <w:rFonts w:ascii="Times New Roman" w:eastAsia="標楷體" w:hAnsi="Times New Roman"/>
          <w:b/>
          <w:bCs/>
          <w:sz w:val="28"/>
          <w:szCs w:val="28"/>
        </w:rPr>
        <w:t>+</w:t>
      </w:r>
      <w:r w:rsidRPr="00975FEB">
        <w:rPr>
          <w:rFonts w:ascii="Times New Roman" w:eastAsia="標楷體" w:hAnsi="Times New Roman"/>
          <w:b/>
          <w:bCs/>
          <w:sz w:val="28"/>
          <w:szCs w:val="28"/>
        </w:rPr>
        <w:t>當年度</w:t>
      </w:r>
      <w:r w:rsidR="002618E8" w:rsidRPr="00975FEB">
        <w:rPr>
          <w:rFonts w:ascii="Times New Roman" w:eastAsia="標楷體" w:hAnsi="Times New Roman"/>
          <w:b/>
          <w:bCs/>
          <w:sz w:val="28"/>
          <w:szCs w:val="28"/>
        </w:rPr>
        <w:t>每月每平方公尺</w:t>
      </w:r>
      <w:r w:rsidRPr="00975FEB">
        <w:rPr>
          <w:rFonts w:ascii="Times New Roman" w:eastAsia="標楷體" w:hAnsi="Times New Roman"/>
          <w:b/>
          <w:bCs/>
          <w:sz w:val="28"/>
          <w:szCs w:val="28"/>
        </w:rPr>
        <w:t>公告地價乘以</w:t>
      </w:r>
      <w:r w:rsidRPr="00975FEB">
        <w:rPr>
          <w:rFonts w:ascii="Times New Roman" w:eastAsia="標楷體" w:hAnsi="Times New Roman"/>
          <w:b/>
          <w:bCs/>
          <w:sz w:val="28"/>
          <w:szCs w:val="28"/>
        </w:rPr>
        <w:t>1%</w:t>
      </w:r>
      <w:r w:rsidR="00D11D48" w:rsidRPr="00975FEB">
        <w:rPr>
          <w:rFonts w:ascii="Times New Roman" w:hAnsi="Times New Roman"/>
        </w:rPr>
        <w:t>」</w:t>
      </w:r>
      <w:r w:rsidR="00DF5198" w:rsidRPr="00975FEB">
        <w:rPr>
          <w:rFonts w:ascii="Times New Roman" w:eastAsia="標楷體" w:hAnsi="Times New Roman"/>
          <w:b/>
          <w:bCs/>
          <w:sz w:val="28"/>
          <w:szCs w:val="28"/>
        </w:rPr>
        <w:t xml:space="preserve"> </w:t>
      </w:r>
      <w:r w:rsidR="00943D76" w:rsidRPr="00975FEB">
        <w:rPr>
          <w:rFonts w:ascii="Times New Roman" w:eastAsia="標楷體" w:hAnsi="Times New Roman"/>
          <w:b/>
          <w:bCs/>
          <w:sz w:val="28"/>
          <w:szCs w:val="28"/>
        </w:rPr>
        <w:t>(</w:t>
      </w:r>
      <w:r w:rsidR="00943D76" w:rsidRPr="00975FEB">
        <w:rPr>
          <w:rFonts w:ascii="Times New Roman" w:eastAsia="標楷體" w:hAnsi="Times New Roman"/>
          <w:b/>
          <w:bCs/>
          <w:sz w:val="28"/>
          <w:szCs w:val="28"/>
        </w:rPr>
        <w:t>本標的</w:t>
      </w:r>
      <w:r w:rsidR="00943D76" w:rsidRPr="00975FEB">
        <w:rPr>
          <w:rFonts w:ascii="Times New Roman" w:eastAsia="標楷體" w:hAnsi="Times New Roman"/>
          <w:b/>
          <w:bCs/>
          <w:sz w:val="28"/>
          <w:szCs w:val="28"/>
        </w:rPr>
        <w:t>11</w:t>
      </w:r>
      <w:r w:rsidR="00184357" w:rsidRPr="00975FEB">
        <w:rPr>
          <w:rFonts w:ascii="Times New Roman" w:eastAsia="標楷體" w:hAnsi="Times New Roman"/>
          <w:b/>
          <w:bCs/>
          <w:sz w:val="28"/>
          <w:szCs w:val="28"/>
        </w:rPr>
        <w:t>5</w:t>
      </w:r>
      <w:r w:rsidR="00943D76" w:rsidRPr="00975FEB">
        <w:rPr>
          <w:rFonts w:ascii="Times New Roman" w:eastAsia="標楷體" w:hAnsi="Times New Roman"/>
          <w:b/>
          <w:bCs/>
          <w:sz w:val="28"/>
          <w:szCs w:val="28"/>
        </w:rPr>
        <w:t>年公告地價為</w:t>
      </w:r>
      <w:r w:rsidR="00184357" w:rsidRPr="00975FEB">
        <w:rPr>
          <w:rFonts w:ascii="Times New Roman" w:eastAsia="標楷體" w:hAnsi="Times New Roman"/>
          <w:b/>
          <w:bCs/>
          <w:sz w:val="28"/>
          <w:szCs w:val="28"/>
        </w:rPr>
        <w:t>12,6</w:t>
      </w:r>
      <w:r w:rsidR="00943D76" w:rsidRPr="00975FEB">
        <w:rPr>
          <w:rFonts w:ascii="Times New Roman" w:eastAsia="標楷體" w:hAnsi="Times New Roman"/>
          <w:b/>
          <w:bCs/>
          <w:sz w:val="28"/>
          <w:szCs w:val="28"/>
        </w:rPr>
        <w:t>00</w:t>
      </w:r>
      <w:r w:rsidR="004500E9" w:rsidRPr="00975FEB">
        <w:rPr>
          <w:rFonts w:ascii="Times New Roman" w:eastAsia="標楷體" w:hAnsi="Times New Roman"/>
          <w:b/>
          <w:bCs/>
          <w:sz w:val="28"/>
          <w:szCs w:val="28"/>
        </w:rPr>
        <w:t>元</w:t>
      </w:r>
      <w:r w:rsidR="00943D76" w:rsidRPr="00975FEB">
        <w:rPr>
          <w:rFonts w:ascii="Times New Roman" w:eastAsia="標楷體" w:hAnsi="Times New Roman"/>
          <w:b/>
          <w:bCs/>
          <w:sz w:val="28"/>
          <w:szCs w:val="28"/>
        </w:rPr>
        <w:t>/</w:t>
      </w:r>
      <w:r w:rsidR="00943D76" w:rsidRPr="00975FEB">
        <w:rPr>
          <w:rFonts w:ascii="Times New Roman" w:eastAsia="標楷體" w:hAnsi="Times New Roman"/>
          <w:b/>
          <w:bCs/>
          <w:sz w:val="28"/>
          <w:szCs w:val="28"/>
        </w:rPr>
        <w:t>平方公尺</w:t>
      </w:r>
      <w:r w:rsidR="00943D76" w:rsidRPr="00975FEB">
        <w:rPr>
          <w:rFonts w:ascii="Times New Roman" w:eastAsia="標楷體" w:hAnsi="Times New Roman"/>
          <w:b/>
          <w:bCs/>
          <w:sz w:val="28"/>
          <w:szCs w:val="28"/>
        </w:rPr>
        <w:t>)</w:t>
      </w:r>
      <w:r w:rsidR="00943D76" w:rsidRPr="00975FEB">
        <w:rPr>
          <w:rFonts w:ascii="Times New Roman" w:eastAsia="標楷體" w:hAnsi="Times New Roman"/>
          <w:b/>
          <w:bCs/>
          <w:sz w:val="28"/>
          <w:szCs w:val="28"/>
        </w:rPr>
        <w:t>。</w:t>
      </w:r>
    </w:p>
    <w:p w14:paraId="2798D68C" w14:textId="0D9B5171" w:rsidR="007B749F" w:rsidRPr="00975FEB" w:rsidRDefault="0066186A" w:rsidP="00B24968">
      <w:pPr>
        <w:pStyle w:val="a5"/>
        <w:numPr>
          <w:ilvl w:val="0"/>
          <w:numId w:val="16"/>
        </w:numPr>
        <w:spacing w:line="460" w:lineRule="exact"/>
        <w:ind w:leftChars="0" w:left="658" w:hanging="658"/>
        <w:jc w:val="both"/>
        <w:rPr>
          <w:rFonts w:ascii="Times New Roman" w:eastAsia="標楷體" w:hAnsi="Times New Roman"/>
          <w:b/>
          <w:bCs/>
          <w:sz w:val="28"/>
          <w:szCs w:val="28"/>
        </w:rPr>
      </w:pPr>
      <w:r w:rsidRPr="00975FEB">
        <w:rPr>
          <w:rFonts w:ascii="Times New Roman" w:eastAsia="標楷體" w:hAnsi="Times New Roman"/>
          <w:b/>
          <w:bCs/>
          <w:sz w:val="28"/>
          <w:szCs w:val="28"/>
        </w:rPr>
        <w:t>土地租金</w:t>
      </w:r>
      <w:r w:rsidR="003E3E18" w:rsidRPr="00975FEB">
        <w:rPr>
          <w:rFonts w:ascii="Times New Roman" w:eastAsia="標楷體" w:hAnsi="Times New Roman"/>
          <w:b/>
          <w:bCs/>
          <w:sz w:val="28"/>
          <w:szCs w:val="28"/>
        </w:rPr>
        <w:t>計收及調整方式</w:t>
      </w:r>
    </w:p>
    <w:p w14:paraId="18263582" w14:textId="7B7917E0" w:rsidR="000B417C" w:rsidRPr="00975FEB" w:rsidRDefault="003E3E18" w:rsidP="00B24968">
      <w:pPr>
        <w:pStyle w:val="a"/>
        <w:numPr>
          <w:ilvl w:val="0"/>
          <w:numId w:val="22"/>
        </w:numPr>
        <w:spacing w:line="460" w:lineRule="exact"/>
        <w:ind w:left="1442" w:hanging="875"/>
        <w:jc w:val="both"/>
        <w:rPr>
          <w:rFonts w:ascii="Times New Roman" w:hAnsi="Times New Roman"/>
        </w:rPr>
      </w:pPr>
      <w:r w:rsidRPr="00975FEB">
        <w:rPr>
          <w:rFonts w:ascii="Times New Roman" w:hAnsi="Times New Roman"/>
        </w:rPr>
        <w:t>每</w:t>
      </w:r>
      <w:r w:rsidR="008F54FA" w:rsidRPr="00975FEB">
        <w:rPr>
          <w:rFonts w:ascii="Times New Roman" w:hAnsi="Times New Roman"/>
        </w:rPr>
        <w:t>年租金</w:t>
      </w:r>
      <w:r w:rsidR="000B417C" w:rsidRPr="00975FEB">
        <w:rPr>
          <w:rFonts w:ascii="Times New Roman" w:hAnsi="Times New Roman"/>
        </w:rPr>
        <w:t>為「每月每平方公尺租金」乘以</w:t>
      </w:r>
      <w:r w:rsidR="000B417C" w:rsidRPr="00975FEB">
        <w:rPr>
          <w:rFonts w:ascii="Times New Roman" w:hAnsi="Times New Roman"/>
        </w:rPr>
        <w:t>12</w:t>
      </w:r>
      <w:r w:rsidR="00A7344F" w:rsidRPr="00975FEB">
        <w:rPr>
          <w:rFonts w:ascii="Times New Roman" w:hAnsi="Times New Roman"/>
        </w:rPr>
        <w:t>個月再乘以</w:t>
      </w:r>
      <w:r w:rsidR="00192A69" w:rsidRPr="00975FEB">
        <w:rPr>
          <w:rFonts w:ascii="Times New Roman" w:hAnsi="Times New Roman" w:hint="eastAsia"/>
        </w:rPr>
        <w:t>選定土地總面積</w:t>
      </w:r>
      <w:r w:rsidR="00A7344F" w:rsidRPr="00975FEB">
        <w:rPr>
          <w:rFonts w:ascii="Times New Roman" w:hAnsi="Times New Roman"/>
        </w:rPr>
        <w:t>(</w:t>
      </w:r>
      <w:r w:rsidR="00A7344F" w:rsidRPr="00975FEB">
        <w:rPr>
          <w:rFonts w:ascii="Times New Roman" w:hAnsi="Times New Roman"/>
        </w:rPr>
        <w:t>單位</w:t>
      </w:r>
      <w:r w:rsidR="00184357" w:rsidRPr="00975FEB">
        <w:rPr>
          <w:rFonts w:ascii="Times New Roman" w:hAnsi="Times New Roman"/>
        </w:rPr>
        <w:t>：</w:t>
      </w:r>
      <w:r w:rsidR="00A7344F" w:rsidRPr="00975FEB">
        <w:rPr>
          <w:rFonts w:ascii="Times New Roman" w:hAnsi="Times New Roman"/>
        </w:rPr>
        <w:t>平方公尺</w:t>
      </w:r>
      <w:r w:rsidR="00A7344F" w:rsidRPr="00975FEB">
        <w:rPr>
          <w:rFonts w:ascii="Times New Roman" w:hAnsi="Times New Roman"/>
        </w:rPr>
        <w:t>)</w:t>
      </w:r>
      <w:r w:rsidR="000B417C" w:rsidRPr="00975FEB">
        <w:rPr>
          <w:rFonts w:ascii="Times New Roman" w:hAnsi="Times New Roman"/>
        </w:rPr>
        <w:t>。</w:t>
      </w:r>
      <w:r w:rsidR="000B417C" w:rsidRPr="00975FEB">
        <w:rPr>
          <w:rFonts w:ascii="Times New Roman" w:hAnsi="Times New Roman"/>
        </w:rPr>
        <w:t>(</w:t>
      </w:r>
      <w:r w:rsidR="000B417C" w:rsidRPr="00975FEB">
        <w:rPr>
          <w:rFonts w:ascii="Times New Roman" w:hAnsi="Times New Roman"/>
        </w:rPr>
        <w:t>四捨五入至整數位</w:t>
      </w:r>
      <w:r w:rsidR="000B417C" w:rsidRPr="00975FEB">
        <w:rPr>
          <w:rFonts w:ascii="Times New Roman" w:hAnsi="Times New Roman"/>
        </w:rPr>
        <w:t>)</w:t>
      </w:r>
    </w:p>
    <w:p w14:paraId="614E0B3E" w14:textId="61481AD2" w:rsidR="00D92068" w:rsidRPr="00975FEB" w:rsidRDefault="000B417C" w:rsidP="00B24968">
      <w:pPr>
        <w:pStyle w:val="a"/>
        <w:numPr>
          <w:ilvl w:val="0"/>
          <w:numId w:val="22"/>
        </w:numPr>
        <w:spacing w:line="460" w:lineRule="exact"/>
        <w:ind w:left="1442" w:hanging="875"/>
        <w:jc w:val="both"/>
        <w:rPr>
          <w:rFonts w:ascii="Times New Roman" w:hAnsi="Times New Roman"/>
        </w:rPr>
      </w:pPr>
      <w:r w:rsidRPr="00975FEB">
        <w:rPr>
          <w:rFonts w:ascii="Times New Roman" w:hAnsi="Times New Roman"/>
        </w:rPr>
        <w:t>每月每平方公尺租金＝</w:t>
      </w:r>
      <w:r w:rsidR="00D11D48" w:rsidRPr="00975FEB">
        <w:rPr>
          <w:rFonts w:ascii="Times New Roman" w:hAnsi="Times New Roman"/>
        </w:rPr>
        <w:t>「新臺幣</w:t>
      </w:r>
      <w:bookmarkStart w:id="8" w:name="_Hlk191979474"/>
      <w:r w:rsidR="00D11D48" w:rsidRPr="00975FEB">
        <w:rPr>
          <w:rFonts w:ascii="Times New Roman" w:hAnsi="Times New Roman"/>
        </w:rPr>
        <w:t>每月每平方公尺報價金額（基礎租金）</w:t>
      </w:r>
      <w:r w:rsidR="00D11D48" w:rsidRPr="00975FEB">
        <w:rPr>
          <w:rFonts w:ascii="Times New Roman" w:hAnsi="Times New Roman"/>
        </w:rPr>
        <w:t>+</w:t>
      </w:r>
      <w:r w:rsidR="00D11D48" w:rsidRPr="00975FEB">
        <w:rPr>
          <w:rFonts w:ascii="Times New Roman" w:hAnsi="Times New Roman"/>
        </w:rPr>
        <w:t>當年度</w:t>
      </w:r>
      <w:r w:rsidR="00C94845" w:rsidRPr="00975FEB">
        <w:rPr>
          <w:rFonts w:ascii="Times New Roman" w:hAnsi="Times New Roman"/>
        </w:rPr>
        <w:t>每月</w:t>
      </w:r>
      <w:r w:rsidR="002618E8" w:rsidRPr="00975FEB">
        <w:rPr>
          <w:rFonts w:ascii="Times New Roman" w:hAnsi="Times New Roman"/>
        </w:rPr>
        <w:t>每平方公尺</w:t>
      </w:r>
      <w:r w:rsidR="00D11D48" w:rsidRPr="00975FEB">
        <w:rPr>
          <w:rFonts w:ascii="Times New Roman" w:hAnsi="Times New Roman"/>
        </w:rPr>
        <w:t>公告地價乘以</w:t>
      </w:r>
      <w:r w:rsidR="00D11D48" w:rsidRPr="00975FEB">
        <w:rPr>
          <w:rFonts w:ascii="Times New Roman" w:hAnsi="Times New Roman"/>
        </w:rPr>
        <w:t>1%</w:t>
      </w:r>
      <w:r w:rsidR="00DF5198" w:rsidRPr="00975FEB">
        <w:rPr>
          <w:rFonts w:ascii="Times New Roman" w:hAnsi="Times New Roman"/>
        </w:rPr>
        <w:t>」</w:t>
      </w:r>
      <w:r w:rsidR="00DF5198" w:rsidRPr="00975FEB">
        <w:rPr>
          <w:rFonts w:ascii="Times New Roman" w:hAnsi="Times New Roman"/>
        </w:rPr>
        <w:t>(</w:t>
      </w:r>
      <w:r w:rsidR="00DF5198" w:rsidRPr="00975FEB">
        <w:rPr>
          <w:rFonts w:ascii="Times New Roman" w:hAnsi="Times New Roman"/>
        </w:rPr>
        <w:t>四捨五入至小數點第二位</w:t>
      </w:r>
      <w:r w:rsidR="00DF5198" w:rsidRPr="00975FEB">
        <w:rPr>
          <w:rFonts w:ascii="Times New Roman" w:hAnsi="Times New Roman"/>
        </w:rPr>
        <w:t>)</w:t>
      </w:r>
      <w:r w:rsidR="00C94845" w:rsidRPr="00975FEB">
        <w:rPr>
          <w:rFonts w:ascii="Times New Roman" w:hAnsi="Times New Roman"/>
        </w:rPr>
        <w:t>。</w:t>
      </w:r>
      <w:bookmarkEnd w:id="8"/>
      <w:r w:rsidR="00D92068" w:rsidRPr="00975FEB">
        <w:rPr>
          <w:rFonts w:ascii="Times New Roman" w:hAnsi="Times New Roman"/>
        </w:rPr>
        <w:t>本標的</w:t>
      </w:r>
      <w:r w:rsidR="00D92068" w:rsidRPr="00975FEB">
        <w:rPr>
          <w:rFonts w:ascii="Times New Roman" w:hAnsi="Times New Roman"/>
        </w:rPr>
        <w:t>11</w:t>
      </w:r>
      <w:r w:rsidR="00184357" w:rsidRPr="00975FEB">
        <w:rPr>
          <w:rFonts w:ascii="Times New Roman" w:hAnsi="Times New Roman"/>
        </w:rPr>
        <w:t>5</w:t>
      </w:r>
      <w:r w:rsidR="00D92068" w:rsidRPr="00975FEB">
        <w:rPr>
          <w:rFonts w:ascii="Times New Roman" w:hAnsi="Times New Roman"/>
        </w:rPr>
        <w:t>年公告地價為</w:t>
      </w:r>
      <w:r w:rsidR="00184357" w:rsidRPr="00975FEB">
        <w:rPr>
          <w:rFonts w:ascii="Times New Roman" w:hAnsi="Times New Roman"/>
        </w:rPr>
        <w:t>12</w:t>
      </w:r>
      <w:r w:rsidR="00D92068" w:rsidRPr="00975FEB">
        <w:rPr>
          <w:rFonts w:ascii="Times New Roman" w:hAnsi="Times New Roman"/>
        </w:rPr>
        <w:t>,</w:t>
      </w:r>
      <w:r w:rsidR="00184357" w:rsidRPr="00975FEB">
        <w:rPr>
          <w:rFonts w:ascii="Times New Roman" w:hAnsi="Times New Roman"/>
        </w:rPr>
        <w:t>6</w:t>
      </w:r>
      <w:r w:rsidR="00D92068" w:rsidRPr="00975FEB">
        <w:rPr>
          <w:rFonts w:ascii="Times New Roman" w:hAnsi="Times New Roman"/>
        </w:rPr>
        <w:t>00</w:t>
      </w:r>
      <w:r w:rsidR="00D92068" w:rsidRPr="00975FEB">
        <w:rPr>
          <w:rFonts w:ascii="Times New Roman" w:hAnsi="Times New Roman"/>
        </w:rPr>
        <w:t>元</w:t>
      </w:r>
      <w:r w:rsidR="00D92068" w:rsidRPr="00975FEB">
        <w:rPr>
          <w:rFonts w:ascii="Times New Roman" w:hAnsi="Times New Roman"/>
        </w:rPr>
        <w:t>/</w:t>
      </w:r>
      <w:r w:rsidR="00D92068" w:rsidRPr="00975FEB">
        <w:rPr>
          <w:rFonts w:ascii="Times New Roman" w:hAnsi="Times New Roman"/>
        </w:rPr>
        <w:t>平方公尺，每月每平方公尺公告地價乘以</w:t>
      </w:r>
      <w:r w:rsidR="00D92068" w:rsidRPr="00975FEB">
        <w:rPr>
          <w:rFonts w:ascii="Times New Roman" w:hAnsi="Times New Roman"/>
        </w:rPr>
        <w:t>1%=</w:t>
      </w:r>
      <w:r w:rsidR="00184357" w:rsidRPr="00975FEB">
        <w:rPr>
          <w:rFonts w:ascii="Times New Roman" w:hAnsi="Times New Roman"/>
        </w:rPr>
        <w:t>10.5</w:t>
      </w:r>
      <w:r w:rsidR="00D92068" w:rsidRPr="00975FEB">
        <w:rPr>
          <w:rFonts w:ascii="Times New Roman" w:hAnsi="Times New Roman"/>
        </w:rPr>
        <w:t>元，每月每平方公尺租金加總</w:t>
      </w:r>
      <w:r w:rsidR="00656B7C" w:rsidRPr="00975FEB">
        <w:rPr>
          <w:rFonts w:ascii="Times New Roman" w:hAnsi="Times New Roman" w:hint="eastAsia"/>
        </w:rPr>
        <w:t>為</w:t>
      </w:r>
      <w:r w:rsidR="004F1A71" w:rsidRPr="00975FEB">
        <w:rPr>
          <w:rFonts w:ascii="Times New Roman" w:hAnsi="Times New Roman"/>
        </w:rPr>
        <w:t>342</w:t>
      </w:r>
      <w:r w:rsidR="00D92068" w:rsidRPr="00975FEB">
        <w:rPr>
          <w:rFonts w:ascii="Times New Roman" w:hAnsi="Times New Roman"/>
        </w:rPr>
        <w:t>元。</w:t>
      </w:r>
    </w:p>
    <w:p w14:paraId="608D9B9F" w14:textId="5ED70E40" w:rsidR="000B417C" w:rsidRPr="00975FEB" w:rsidRDefault="00D11D48" w:rsidP="00B24968">
      <w:pPr>
        <w:pStyle w:val="a"/>
        <w:numPr>
          <w:ilvl w:val="0"/>
          <w:numId w:val="22"/>
        </w:numPr>
        <w:spacing w:line="460" w:lineRule="exact"/>
        <w:ind w:left="1442" w:hanging="875"/>
        <w:jc w:val="both"/>
        <w:rPr>
          <w:rFonts w:ascii="Times New Roman" w:hAnsi="Times New Roman"/>
        </w:rPr>
      </w:pPr>
      <w:r w:rsidRPr="00975FEB">
        <w:rPr>
          <w:rFonts w:ascii="Times New Roman" w:hAnsi="Times New Roman"/>
        </w:rPr>
        <w:lastRenderedPageBreak/>
        <w:t>公告地價依內政部公告為準，租賃期間土地公告地價變動時，租金應配合調整。</w:t>
      </w:r>
    </w:p>
    <w:p w14:paraId="0526E2E9" w14:textId="4BF648EB" w:rsidR="008F54FA" w:rsidRPr="00975FEB" w:rsidRDefault="003D2807" w:rsidP="00B24968">
      <w:pPr>
        <w:pStyle w:val="a"/>
        <w:numPr>
          <w:ilvl w:val="0"/>
          <w:numId w:val="22"/>
        </w:numPr>
        <w:spacing w:line="460" w:lineRule="exact"/>
        <w:ind w:left="1442" w:hanging="875"/>
        <w:jc w:val="both"/>
        <w:rPr>
          <w:rFonts w:ascii="Times New Roman" w:hAnsi="Times New Roman"/>
        </w:rPr>
      </w:pPr>
      <w:r w:rsidRPr="00975FEB">
        <w:rPr>
          <w:rFonts w:ascii="Times New Roman" w:hAnsi="Times New Roman" w:hint="eastAsia"/>
        </w:rPr>
        <w:t>承租人</w:t>
      </w:r>
      <w:r w:rsidR="008F54FA" w:rsidRPr="00975FEB">
        <w:rPr>
          <w:rFonts w:ascii="Times New Roman" w:hAnsi="Times New Roman"/>
        </w:rPr>
        <w:t>應於每年</w:t>
      </w:r>
      <w:r w:rsidR="008F54FA" w:rsidRPr="00975FEB">
        <w:rPr>
          <w:rFonts w:ascii="Times New Roman" w:hAnsi="Times New Roman"/>
        </w:rPr>
        <w:t>1</w:t>
      </w:r>
      <w:r w:rsidR="008F54FA" w:rsidRPr="00975FEB">
        <w:rPr>
          <w:rFonts w:ascii="Times New Roman" w:hAnsi="Times New Roman"/>
        </w:rPr>
        <w:t>月</w:t>
      </w:r>
      <w:r w:rsidR="008F54FA" w:rsidRPr="00975FEB">
        <w:rPr>
          <w:rFonts w:ascii="Times New Roman" w:hAnsi="Times New Roman"/>
        </w:rPr>
        <w:t>31</w:t>
      </w:r>
      <w:r w:rsidR="008F54FA" w:rsidRPr="00975FEB">
        <w:rPr>
          <w:rFonts w:ascii="Times New Roman" w:hAnsi="Times New Roman"/>
        </w:rPr>
        <w:t>日前繳納該年度租金，未如期繳納者，每逾</w:t>
      </w:r>
      <w:r w:rsidR="008F54FA" w:rsidRPr="00975FEB">
        <w:rPr>
          <w:rFonts w:ascii="Times New Roman" w:hAnsi="Times New Roman"/>
        </w:rPr>
        <w:t>1</w:t>
      </w:r>
      <w:r w:rsidR="008F54FA" w:rsidRPr="00975FEB">
        <w:rPr>
          <w:rFonts w:ascii="Times New Roman" w:hAnsi="Times New Roman"/>
        </w:rPr>
        <w:t>日，應依該年度</w:t>
      </w:r>
      <w:r w:rsidR="008F54FA" w:rsidRPr="00975FEB">
        <w:rPr>
          <w:rFonts w:ascii="Times New Roman" w:hAnsi="Times New Roman"/>
        </w:rPr>
        <w:t>1</w:t>
      </w:r>
      <w:r w:rsidR="008F54FA" w:rsidRPr="00975FEB">
        <w:rPr>
          <w:rFonts w:ascii="Times New Roman" w:hAnsi="Times New Roman"/>
        </w:rPr>
        <w:t>月</w:t>
      </w:r>
      <w:r w:rsidR="008F54FA" w:rsidRPr="00975FEB">
        <w:rPr>
          <w:rFonts w:ascii="Times New Roman" w:hAnsi="Times New Roman"/>
        </w:rPr>
        <w:t>1</w:t>
      </w:r>
      <w:r w:rsidR="008F54FA" w:rsidRPr="00975FEB">
        <w:rPr>
          <w:rFonts w:ascii="Times New Roman" w:hAnsi="Times New Roman"/>
        </w:rPr>
        <w:t>日郵政儲金一年期定期儲金固定利率，按日加計遲延利息，並</w:t>
      </w:r>
      <w:r w:rsidR="00490204" w:rsidRPr="00975FEB">
        <w:rPr>
          <w:rFonts w:ascii="Times New Roman" w:hAnsi="Times New Roman"/>
        </w:rPr>
        <w:t>於</w:t>
      </w:r>
      <w:r w:rsidR="008F54FA" w:rsidRPr="00975FEB">
        <w:rPr>
          <w:rFonts w:ascii="Times New Roman" w:hAnsi="Times New Roman"/>
        </w:rPr>
        <w:t>欠額繳付時一併繳納。</w:t>
      </w:r>
      <w:r w:rsidR="00111CA3" w:rsidRPr="00975FEB">
        <w:rPr>
          <w:rFonts w:ascii="Times New Roman" w:hAnsi="Times New Roman"/>
        </w:rPr>
        <w:t>本機關將以書面方式通知</w:t>
      </w:r>
      <w:r w:rsidRPr="00975FEB">
        <w:rPr>
          <w:rFonts w:ascii="Times New Roman" w:hAnsi="Times New Roman" w:hint="eastAsia"/>
        </w:rPr>
        <w:t>承租人</w:t>
      </w:r>
      <w:r w:rsidR="00111CA3" w:rsidRPr="00975FEB">
        <w:rPr>
          <w:rFonts w:ascii="Times New Roman" w:hAnsi="Times New Roman"/>
        </w:rPr>
        <w:t>，向指定行庫帳戶繳納。</w:t>
      </w:r>
    </w:p>
    <w:p w14:paraId="003A374C" w14:textId="4C55ACC6" w:rsidR="00126C84" w:rsidRPr="00975FEB" w:rsidRDefault="003D2807" w:rsidP="00B24968">
      <w:pPr>
        <w:pStyle w:val="a"/>
        <w:numPr>
          <w:ilvl w:val="0"/>
          <w:numId w:val="22"/>
        </w:numPr>
        <w:spacing w:line="460" w:lineRule="exact"/>
        <w:ind w:left="1442" w:hanging="875"/>
        <w:jc w:val="both"/>
        <w:rPr>
          <w:rFonts w:ascii="Times New Roman" w:hAnsi="Times New Roman"/>
        </w:rPr>
      </w:pPr>
      <w:r w:rsidRPr="00975FEB">
        <w:rPr>
          <w:rFonts w:ascii="Times New Roman" w:hAnsi="Times New Roman" w:hint="eastAsia"/>
        </w:rPr>
        <w:t>承租人</w:t>
      </w:r>
      <w:r w:rsidR="008F54FA" w:rsidRPr="00975FEB">
        <w:rPr>
          <w:rFonts w:ascii="Times New Roman" w:hAnsi="Times New Roman"/>
        </w:rPr>
        <w:t>應於簽約日起</w:t>
      </w:r>
      <w:r w:rsidR="008F54FA" w:rsidRPr="00975FEB">
        <w:rPr>
          <w:rFonts w:ascii="Times New Roman" w:hAnsi="Times New Roman"/>
        </w:rPr>
        <w:t>30</w:t>
      </w:r>
      <w:r w:rsidR="008F54FA" w:rsidRPr="00975FEB">
        <w:rPr>
          <w:rFonts w:ascii="Times New Roman" w:hAnsi="Times New Roman"/>
        </w:rPr>
        <w:t>日內繳納首期租金，首期租金計收期間為簽約日起至同年</w:t>
      </w:r>
      <w:r w:rsidR="008F54FA" w:rsidRPr="00975FEB">
        <w:rPr>
          <w:rFonts w:ascii="Times New Roman" w:hAnsi="Times New Roman"/>
        </w:rPr>
        <w:t>12</w:t>
      </w:r>
      <w:r w:rsidR="008F54FA" w:rsidRPr="00975FEB">
        <w:rPr>
          <w:rFonts w:ascii="Times New Roman" w:hAnsi="Times New Roman"/>
        </w:rPr>
        <w:t>月</w:t>
      </w:r>
      <w:r w:rsidR="008F54FA" w:rsidRPr="00975FEB">
        <w:rPr>
          <w:rFonts w:ascii="Times New Roman" w:hAnsi="Times New Roman"/>
        </w:rPr>
        <w:t>31</w:t>
      </w:r>
      <w:r w:rsidR="008F54FA" w:rsidRPr="00975FEB">
        <w:rPr>
          <w:rFonts w:ascii="Times New Roman" w:hAnsi="Times New Roman"/>
        </w:rPr>
        <w:t>日，依計收期間日數占該年全年日數之比例計收</w:t>
      </w:r>
      <w:r w:rsidR="00490204" w:rsidRPr="00975FEB">
        <w:rPr>
          <w:rFonts w:ascii="Times New Roman" w:hAnsi="Times New Roman"/>
        </w:rPr>
        <w:t>金額</w:t>
      </w:r>
      <w:r w:rsidR="008F54FA" w:rsidRPr="00975FEB">
        <w:rPr>
          <w:rFonts w:ascii="Times New Roman" w:hAnsi="Times New Roman"/>
        </w:rPr>
        <w:t>(</w:t>
      </w:r>
      <w:r w:rsidR="008F54FA" w:rsidRPr="00975FEB">
        <w:rPr>
          <w:rFonts w:ascii="Times New Roman" w:hAnsi="Times New Roman"/>
        </w:rPr>
        <w:t>四捨五入至整數位</w:t>
      </w:r>
      <w:r w:rsidR="008F54FA" w:rsidRPr="00975FEB">
        <w:rPr>
          <w:rFonts w:ascii="Times New Roman" w:hAnsi="Times New Roman"/>
        </w:rPr>
        <w:t>)</w:t>
      </w:r>
      <w:r w:rsidR="008F54FA" w:rsidRPr="00975FEB">
        <w:rPr>
          <w:rFonts w:ascii="Times New Roman" w:hAnsi="Times New Roman"/>
        </w:rPr>
        <w:t>；末</w:t>
      </w:r>
      <w:bookmarkStart w:id="9" w:name="_Hlk227230791"/>
      <w:r w:rsidR="008F54FA" w:rsidRPr="00975FEB">
        <w:rPr>
          <w:rFonts w:ascii="Times New Roman" w:hAnsi="Times New Roman"/>
        </w:rPr>
        <w:t>期租金計收期間為當年</w:t>
      </w:r>
      <w:r w:rsidR="008F54FA" w:rsidRPr="00975FEB">
        <w:rPr>
          <w:rFonts w:ascii="Times New Roman" w:hAnsi="Times New Roman"/>
        </w:rPr>
        <w:t>1</w:t>
      </w:r>
      <w:r w:rsidR="008F54FA" w:rsidRPr="00975FEB">
        <w:rPr>
          <w:rFonts w:ascii="Times New Roman" w:hAnsi="Times New Roman"/>
        </w:rPr>
        <w:t>月</w:t>
      </w:r>
      <w:r w:rsidR="008F54FA" w:rsidRPr="00975FEB">
        <w:rPr>
          <w:rFonts w:ascii="Times New Roman" w:hAnsi="Times New Roman"/>
        </w:rPr>
        <w:t>1</w:t>
      </w:r>
      <w:r w:rsidR="008F54FA" w:rsidRPr="00975FEB">
        <w:rPr>
          <w:rFonts w:ascii="Times New Roman" w:hAnsi="Times New Roman"/>
        </w:rPr>
        <w:t>日起至契約末日止，依計收期間日數佔該年全年日數之比例計收</w:t>
      </w:r>
      <w:r w:rsidR="00490204" w:rsidRPr="00975FEB">
        <w:rPr>
          <w:rFonts w:ascii="Times New Roman" w:hAnsi="Times New Roman"/>
        </w:rPr>
        <w:t>金額</w:t>
      </w:r>
      <w:r w:rsidR="008F54FA" w:rsidRPr="00975FEB">
        <w:rPr>
          <w:rFonts w:ascii="Times New Roman" w:hAnsi="Times New Roman"/>
        </w:rPr>
        <w:t>(</w:t>
      </w:r>
      <w:r w:rsidR="008F54FA" w:rsidRPr="00975FEB">
        <w:rPr>
          <w:rFonts w:ascii="Times New Roman" w:hAnsi="Times New Roman"/>
        </w:rPr>
        <w:t>四捨五入至整數位</w:t>
      </w:r>
      <w:r w:rsidR="008F54FA" w:rsidRPr="00975FEB">
        <w:rPr>
          <w:rFonts w:ascii="Times New Roman" w:hAnsi="Times New Roman"/>
        </w:rPr>
        <w:t>)</w:t>
      </w:r>
      <w:r w:rsidR="008F54FA" w:rsidRPr="00975FEB">
        <w:rPr>
          <w:rFonts w:ascii="Times New Roman" w:hAnsi="Times New Roman"/>
        </w:rPr>
        <w:t>。</w:t>
      </w:r>
      <w:bookmarkEnd w:id="9"/>
    </w:p>
    <w:p w14:paraId="7915EB66" w14:textId="5D7924AD" w:rsidR="00714269" w:rsidRPr="00975FEB" w:rsidRDefault="001E52A9" w:rsidP="00714269">
      <w:pPr>
        <w:pStyle w:val="a"/>
        <w:numPr>
          <w:ilvl w:val="0"/>
          <w:numId w:val="22"/>
        </w:numPr>
        <w:spacing w:line="460" w:lineRule="exact"/>
        <w:ind w:left="1442" w:hanging="875"/>
        <w:jc w:val="both"/>
        <w:rPr>
          <w:rFonts w:ascii="Times New Roman" w:hAnsi="Times New Roman"/>
        </w:rPr>
      </w:pPr>
      <w:bookmarkStart w:id="10" w:name="_Hlk196230632"/>
      <w:bookmarkStart w:id="11" w:name="_Hlk229995957"/>
      <w:bookmarkStart w:id="12" w:name="_Hlk196229730"/>
      <w:bookmarkStart w:id="13" w:name="_Hlk187759732"/>
      <w:r w:rsidRPr="00975FEB">
        <w:rPr>
          <w:rFonts w:ascii="Times New Roman" w:hAnsi="Times New Roman" w:hint="eastAsia"/>
        </w:rPr>
        <w:t>自簽約日第</w:t>
      </w:r>
      <w:r w:rsidRPr="00975FEB">
        <w:rPr>
          <w:rFonts w:ascii="Times New Roman" w:hAnsi="Times New Roman" w:hint="eastAsia"/>
        </w:rPr>
        <w:t>5</w:t>
      </w:r>
      <w:r w:rsidRPr="00975FEB">
        <w:rPr>
          <w:rFonts w:ascii="Times New Roman" w:hAnsi="Times New Roman" w:hint="eastAsia"/>
        </w:rPr>
        <w:t>個會計年度</w:t>
      </w:r>
      <w:r w:rsidRPr="00975FEB">
        <w:rPr>
          <w:rFonts w:ascii="Times New Roman" w:hAnsi="Times New Roman" w:hint="eastAsia"/>
        </w:rPr>
        <w:t>(</w:t>
      </w:r>
      <w:r w:rsidRPr="00975FEB">
        <w:rPr>
          <w:rFonts w:ascii="Times New Roman" w:hAnsi="Times New Roman" w:hint="eastAsia"/>
        </w:rPr>
        <w:t>含簽約年度</w:t>
      </w:r>
      <w:r w:rsidRPr="00975FEB">
        <w:rPr>
          <w:rFonts w:ascii="Times New Roman" w:hAnsi="Times New Roman" w:hint="eastAsia"/>
        </w:rPr>
        <w:t>)</w:t>
      </w:r>
      <w:r w:rsidR="00062EE1" w:rsidRPr="00975FEB">
        <w:rPr>
          <w:rFonts w:ascii="Times New Roman" w:hAnsi="Times New Roman"/>
        </w:rPr>
        <w:t>起</w:t>
      </w:r>
      <w:r w:rsidR="00714269" w:rsidRPr="00975FEB">
        <w:rPr>
          <w:rFonts w:ascii="Times New Roman" w:hAnsi="Times New Roman"/>
        </w:rPr>
        <w:t>調整基礎租金</w:t>
      </w:r>
      <w:r w:rsidR="00062EE1" w:rsidRPr="00975FEB">
        <w:rPr>
          <w:rFonts w:ascii="Times New Roman" w:hAnsi="Times New Roman"/>
        </w:rPr>
        <w:t>，</w:t>
      </w:r>
      <w:bookmarkEnd w:id="10"/>
      <w:r w:rsidR="00490204" w:rsidRPr="00975FEB">
        <w:rPr>
          <w:rFonts w:ascii="Times New Roman" w:hAnsi="Times New Roman"/>
        </w:rPr>
        <w:t>依行政院主計總處公布之台灣地區消費者物價指數</w:t>
      </w:r>
      <w:r w:rsidR="00490204" w:rsidRPr="00975FEB">
        <w:rPr>
          <w:rFonts w:ascii="Times New Roman" w:hAnsi="Times New Roman"/>
        </w:rPr>
        <w:t>(</w:t>
      </w:r>
      <w:r w:rsidR="00490204" w:rsidRPr="00975FEB">
        <w:rPr>
          <w:rFonts w:ascii="Times New Roman" w:hAnsi="Times New Roman"/>
        </w:rPr>
        <w:t>總指數</w:t>
      </w:r>
      <w:r w:rsidR="00490204" w:rsidRPr="00975FEB">
        <w:rPr>
          <w:rFonts w:ascii="Times New Roman" w:hAnsi="Times New Roman"/>
        </w:rPr>
        <w:t>)</w:t>
      </w:r>
      <w:r w:rsidR="00490204" w:rsidRPr="00975FEB">
        <w:rPr>
          <w:rFonts w:ascii="Times New Roman" w:hAnsi="Times New Roman"/>
        </w:rPr>
        <w:t>為基準，以</w:t>
      </w:r>
      <w:r w:rsidR="00714269" w:rsidRPr="00975FEB">
        <w:rPr>
          <w:rFonts w:ascii="Times New Roman" w:hAnsi="Times New Roman"/>
        </w:rPr>
        <w:t>「</w:t>
      </w:r>
      <w:r w:rsidR="00AC03E1" w:rsidRPr="00975FEB">
        <w:rPr>
          <w:rFonts w:ascii="Times New Roman" w:hAnsi="Times New Roman"/>
        </w:rPr>
        <w:t>前一</w:t>
      </w:r>
      <w:r w:rsidR="002A6C4C" w:rsidRPr="00975FEB">
        <w:rPr>
          <w:rFonts w:ascii="Times New Roman" w:hAnsi="Times New Roman"/>
        </w:rPr>
        <w:t>年度</w:t>
      </w:r>
      <w:r w:rsidR="00490204" w:rsidRPr="00975FEB">
        <w:rPr>
          <w:rFonts w:ascii="Times New Roman" w:hAnsi="Times New Roman"/>
        </w:rPr>
        <w:t>之簽約日相當月份</w:t>
      </w:r>
      <w:r w:rsidR="00714269" w:rsidRPr="00975FEB">
        <w:rPr>
          <w:rFonts w:ascii="Times New Roman" w:hAnsi="Times New Roman"/>
        </w:rPr>
        <w:t>」和「簽約日月份」</w:t>
      </w:r>
      <w:r w:rsidR="00490204" w:rsidRPr="00975FEB">
        <w:rPr>
          <w:rFonts w:ascii="Times New Roman" w:hAnsi="Times New Roman"/>
        </w:rPr>
        <w:t>相比之漲幅比例</w:t>
      </w:r>
      <w:bookmarkStart w:id="14" w:name="_Hlk196229722"/>
      <w:r w:rsidR="00714269" w:rsidRPr="00975FEB">
        <w:rPr>
          <w:rFonts w:ascii="Times New Roman" w:hAnsi="Times New Roman"/>
        </w:rPr>
        <w:t>調整「基礎租金」，</w:t>
      </w:r>
      <w:bookmarkEnd w:id="14"/>
      <w:r w:rsidR="00714269" w:rsidRPr="00975FEB">
        <w:rPr>
          <w:rFonts w:ascii="Times New Roman" w:hAnsi="Times New Roman"/>
        </w:rPr>
        <w:t>並</w:t>
      </w:r>
      <w:bookmarkStart w:id="15" w:name="_Hlk196229773"/>
      <w:r w:rsidR="00714269" w:rsidRPr="00975FEB">
        <w:rPr>
          <w:rFonts w:ascii="Times New Roman" w:hAnsi="Times New Roman"/>
        </w:rPr>
        <w:t>每</w:t>
      </w:r>
      <w:r w:rsidR="00714269" w:rsidRPr="00975FEB">
        <w:rPr>
          <w:rFonts w:ascii="Times New Roman" w:hAnsi="Times New Roman"/>
        </w:rPr>
        <w:t>3</w:t>
      </w:r>
      <w:r w:rsidR="00714269" w:rsidRPr="00975FEB">
        <w:rPr>
          <w:rFonts w:ascii="Times New Roman" w:hAnsi="Times New Roman"/>
        </w:rPr>
        <w:t>年調整一次租金</w:t>
      </w:r>
      <w:bookmarkEnd w:id="15"/>
      <w:r w:rsidR="00714269" w:rsidRPr="00975FEB">
        <w:rPr>
          <w:rFonts w:ascii="Times New Roman" w:hAnsi="Times New Roman"/>
        </w:rPr>
        <w:t>，每次調整均與前次引用之調整年度月份的消費者物價指數</w:t>
      </w:r>
      <w:r w:rsidR="00714269" w:rsidRPr="00975FEB">
        <w:rPr>
          <w:rFonts w:ascii="Times New Roman" w:hAnsi="Times New Roman"/>
        </w:rPr>
        <w:t>(</w:t>
      </w:r>
      <w:r w:rsidR="00714269" w:rsidRPr="00975FEB">
        <w:rPr>
          <w:rFonts w:ascii="Times New Roman" w:hAnsi="Times New Roman"/>
        </w:rPr>
        <w:t>總指數</w:t>
      </w:r>
      <w:r w:rsidR="00714269" w:rsidRPr="00975FEB">
        <w:rPr>
          <w:rFonts w:ascii="Times New Roman" w:hAnsi="Times New Roman"/>
        </w:rPr>
        <w:t>)</w:t>
      </w:r>
      <w:r w:rsidR="00714269" w:rsidRPr="00975FEB">
        <w:rPr>
          <w:rFonts w:ascii="Times New Roman" w:hAnsi="Times New Roman"/>
        </w:rPr>
        <w:t>比較，上限為</w:t>
      </w:r>
      <w:r w:rsidR="00714269" w:rsidRPr="00975FEB">
        <w:rPr>
          <w:rFonts w:ascii="Times New Roman" w:hAnsi="Times New Roman"/>
        </w:rPr>
        <w:t>5%</w:t>
      </w:r>
      <w:r w:rsidR="00714269" w:rsidRPr="00975FEB">
        <w:rPr>
          <w:rFonts w:ascii="Times New Roman" w:hAnsi="Times New Roman"/>
        </w:rPr>
        <w:t>，如物價下跌或持平，則維持前期「基礎租金」。</w:t>
      </w:r>
      <w:bookmarkEnd w:id="11"/>
    </w:p>
    <w:p w14:paraId="47CDCC20" w14:textId="38913607" w:rsidR="008F54FA" w:rsidRPr="00975FEB" w:rsidRDefault="007C5592" w:rsidP="00B24968">
      <w:pPr>
        <w:pStyle w:val="a"/>
        <w:numPr>
          <w:ilvl w:val="0"/>
          <w:numId w:val="22"/>
        </w:numPr>
        <w:spacing w:line="460" w:lineRule="exact"/>
        <w:ind w:left="1442" w:hanging="875"/>
        <w:jc w:val="both"/>
        <w:rPr>
          <w:rFonts w:ascii="Times New Roman" w:hAnsi="Times New Roman"/>
        </w:rPr>
      </w:pPr>
      <w:bookmarkStart w:id="16" w:name="_Hlk229995908"/>
      <w:bookmarkStart w:id="17" w:name="_Hlk187759850"/>
      <w:bookmarkEnd w:id="12"/>
      <w:bookmarkEnd w:id="13"/>
      <w:r w:rsidRPr="00975FEB">
        <w:rPr>
          <w:rFonts w:ascii="Times New Roman" w:hAnsi="Times New Roman"/>
          <w:bCs w:val="0"/>
          <w:szCs w:val="22"/>
        </w:rPr>
        <w:t>為鼓勵廠商</w:t>
      </w:r>
      <w:r w:rsidR="0073328E" w:rsidRPr="00975FEB">
        <w:rPr>
          <w:rFonts w:ascii="Times New Roman" w:hAnsi="Times New Roman"/>
          <w:bCs w:val="0"/>
          <w:szCs w:val="22"/>
        </w:rPr>
        <w:t>進駐</w:t>
      </w:r>
      <w:r w:rsidRPr="00975FEB">
        <w:rPr>
          <w:rFonts w:ascii="Times New Roman" w:hAnsi="Times New Roman"/>
          <w:bCs w:val="0"/>
          <w:szCs w:val="22"/>
        </w:rPr>
        <w:t>投資，</w:t>
      </w:r>
      <w:r w:rsidR="00656B7C" w:rsidRPr="00975FEB">
        <w:rPr>
          <w:rFonts w:ascii="Times New Roman" w:hAnsi="Times New Roman" w:hint="eastAsia"/>
        </w:rPr>
        <w:t>自承租人簽約日起</w:t>
      </w:r>
      <w:r w:rsidR="00656B7C" w:rsidRPr="00975FEB">
        <w:rPr>
          <w:rFonts w:ascii="Times New Roman" w:hAnsi="Times New Roman" w:hint="eastAsia"/>
        </w:rPr>
        <w:t>3</w:t>
      </w:r>
      <w:r w:rsidR="00656B7C" w:rsidRPr="00975FEB">
        <w:rPr>
          <w:rFonts w:ascii="Times New Roman" w:hAnsi="Times New Roman" w:hint="eastAsia"/>
        </w:rPr>
        <w:t>年內，</w:t>
      </w:r>
      <w:r w:rsidR="002A6C4C" w:rsidRPr="00975FEB">
        <w:rPr>
          <w:rFonts w:ascii="Times New Roman" w:hAnsi="Times New Roman"/>
        </w:rPr>
        <w:t>每年租金</w:t>
      </w:r>
      <w:r w:rsidR="008F54FA" w:rsidRPr="00975FEB">
        <w:rPr>
          <w:rFonts w:ascii="Times New Roman" w:hAnsi="Times New Roman"/>
        </w:rPr>
        <w:t>收取</w:t>
      </w:r>
      <w:r w:rsidR="002A6C4C" w:rsidRPr="00975FEB">
        <w:rPr>
          <w:rFonts w:ascii="Times New Roman" w:hAnsi="Times New Roman"/>
        </w:rPr>
        <w:t>「</w:t>
      </w:r>
      <w:r w:rsidR="003D2807" w:rsidRPr="00975FEB">
        <w:rPr>
          <w:rFonts w:ascii="Times New Roman" w:hAnsi="Times New Roman" w:hint="eastAsia"/>
          <w:b/>
          <w:bCs w:val="0"/>
        </w:rPr>
        <w:t>承租</w:t>
      </w:r>
      <w:r w:rsidR="008F54FA" w:rsidRPr="00975FEB">
        <w:rPr>
          <w:rFonts w:ascii="Times New Roman" w:hAnsi="Times New Roman"/>
          <w:b/>
        </w:rPr>
        <w:t>面積</w:t>
      </w:r>
      <w:r w:rsidR="00A7344F" w:rsidRPr="00975FEB">
        <w:rPr>
          <w:rFonts w:ascii="Times New Roman" w:hAnsi="Times New Roman"/>
          <w:b/>
        </w:rPr>
        <w:t>(</w:t>
      </w:r>
      <w:r w:rsidR="00A7344F" w:rsidRPr="00975FEB">
        <w:rPr>
          <w:rFonts w:ascii="Times New Roman" w:hAnsi="Times New Roman"/>
          <w:b/>
        </w:rPr>
        <w:t>單位</w:t>
      </w:r>
      <w:r w:rsidR="00230E1B" w:rsidRPr="00975FEB">
        <w:rPr>
          <w:rFonts w:ascii="Times New Roman" w:hAnsi="Times New Roman"/>
          <w:b/>
        </w:rPr>
        <w:t>：</w:t>
      </w:r>
      <w:r w:rsidR="00A7344F" w:rsidRPr="00975FEB">
        <w:rPr>
          <w:rFonts w:ascii="Times New Roman" w:hAnsi="Times New Roman"/>
          <w:b/>
        </w:rPr>
        <w:t>平方公尺</w:t>
      </w:r>
      <w:r w:rsidR="00A7344F" w:rsidRPr="00975FEB">
        <w:rPr>
          <w:rFonts w:ascii="Times New Roman" w:hAnsi="Times New Roman"/>
          <w:b/>
        </w:rPr>
        <w:t>)*(</w:t>
      </w:r>
      <w:r w:rsidR="008F54FA" w:rsidRPr="00975FEB">
        <w:rPr>
          <w:rFonts w:ascii="Times New Roman" w:hAnsi="Times New Roman"/>
          <w:b/>
        </w:rPr>
        <w:t>當年度公告地</w:t>
      </w:r>
      <w:r w:rsidR="002A6C4C" w:rsidRPr="00975FEB">
        <w:rPr>
          <w:rFonts w:ascii="Times New Roman" w:hAnsi="Times New Roman"/>
          <w:b/>
        </w:rPr>
        <w:t>價</w:t>
      </w:r>
      <w:r w:rsidR="00A7344F" w:rsidRPr="00975FEB">
        <w:rPr>
          <w:rFonts w:ascii="Times New Roman" w:hAnsi="Times New Roman"/>
          <w:b/>
        </w:rPr>
        <w:t>乘以</w:t>
      </w:r>
      <w:r w:rsidR="008F54FA" w:rsidRPr="00975FEB">
        <w:rPr>
          <w:rFonts w:ascii="Times New Roman" w:hAnsi="Times New Roman"/>
          <w:b/>
        </w:rPr>
        <w:t>1%</w:t>
      </w:r>
      <w:r w:rsidR="002A6C4C" w:rsidRPr="00975FEB">
        <w:rPr>
          <w:rFonts w:ascii="Times New Roman" w:hAnsi="Times New Roman"/>
          <w:b/>
        </w:rPr>
        <w:t>)</w:t>
      </w:r>
      <w:r w:rsidR="002A6C4C" w:rsidRPr="00975FEB">
        <w:rPr>
          <w:rFonts w:ascii="Times New Roman" w:hAnsi="Times New Roman"/>
        </w:rPr>
        <w:t>」</w:t>
      </w:r>
      <w:r w:rsidR="00E94BD4" w:rsidRPr="00975FEB">
        <w:rPr>
          <w:rFonts w:ascii="Times New Roman" w:hAnsi="Times New Roman"/>
        </w:rPr>
        <w:t>(</w:t>
      </w:r>
      <w:r w:rsidR="00E94BD4" w:rsidRPr="00975FEB">
        <w:rPr>
          <w:rFonts w:ascii="Times New Roman" w:hAnsi="Times New Roman"/>
        </w:rPr>
        <w:t>四捨五入至整數位</w:t>
      </w:r>
      <w:r w:rsidR="00E94BD4" w:rsidRPr="00975FEB">
        <w:rPr>
          <w:rFonts w:ascii="Times New Roman" w:hAnsi="Times New Roman"/>
        </w:rPr>
        <w:t>)</w:t>
      </w:r>
      <w:r w:rsidR="008F54FA" w:rsidRPr="00975FEB">
        <w:rPr>
          <w:rFonts w:ascii="Times New Roman" w:hAnsi="Times New Roman"/>
        </w:rPr>
        <w:t>，</w:t>
      </w:r>
      <w:r w:rsidR="002A6C4C" w:rsidRPr="00975FEB">
        <w:rPr>
          <w:rFonts w:ascii="Times New Roman" w:hAnsi="Times New Roman"/>
        </w:rPr>
        <w:t>本租金優惠</w:t>
      </w:r>
      <w:r w:rsidR="00A258C3" w:rsidRPr="00975FEB">
        <w:rPr>
          <w:rFonts w:ascii="Times New Roman" w:hAnsi="Times New Roman"/>
        </w:rPr>
        <w:t>以</w:t>
      </w:r>
      <w:r w:rsidR="00A258C3" w:rsidRPr="00975FEB">
        <w:rPr>
          <w:rFonts w:ascii="Times New Roman" w:hAnsi="Times New Roman"/>
        </w:rPr>
        <w:t>3</w:t>
      </w:r>
      <w:r w:rsidR="00A258C3" w:rsidRPr="00975FEB">
        <w:rPr>
          <w:rFonts w:ascii="Times New Roman" w:hAnsi="Times New Roman"/>
        </w:rPr>
        <w:t>年為限，</w:t>
      </w:r>
      <w:r w:rsidR="008F54FA" w:rsidRPr="00975FEB">
        <w:rPr>
          <w:rFonts w:ascii="Times New Roman" w:hAnsi="Times New Roman"/>
        </w:rPr>
        <w:t>不因其他因素展延</w:t>
      </w:r>
      <w:bookmarkEnd w:id="16"/>
      <w:r w:rsidR="00F77B93" w:rsidRPr="00975FEB">
        <w:rPr>
          <w:rFonts w:ascii="Times New Roman" w:hAnsi="Times New Roman" w:hint="eastAsia"/>
          <w:bCs w:val="0"/>
          <w:szCs w:val="22"/>
        </w:rPr>
        <w:t>。</w:t>
      </w:r>
    </w:p>
    <w:bookmarkEnd w:id="17"/>
    <w:p w14:paraId="6B97C943" w14:textId="61DE48B9" w:rsidR="003B0B4C" w:rsidRPr="00975FEB" w:rsidRDefault="003B0B4C" w:rsidP="00B24968">
      <w:pPr>
        <w:pStyle w:val="a5"/>
        <w:numPr>
          <w:ilvl w:val="0"/>
          <w:numId w:val="16"/>
        </w:numPr>
        <w:spacing w:line="460" w:lineRule="exact"/>
        <w:ind w:leftChars="0" w:left="658" w:hanging="658"/>
        <w:jc w:val="both"/>
        <w:rPr>
          <w:rFonts w:ascii="Times New Roman" w:eastAsia="標楷體" w:hAnsi="Times New Roman"/>
          <w:b/>
          <w:bCs/>
          <w:sz w:val="28"/>
          <w:szCs w:val="28"/>
        </w:rPr>
      </w:pPr>
      <w:r w:rsidRPr="00975FEB">
        <w:rPr>
          <w:rFonts w:ascii="Times New Roman" w:eastAsia="標楷體" w:hAnsi="Times New Roman"/>
          <w:b/>
          <w:bCs/>
          <w:sz w:val="28"/>
          <w:szCs w:val="28"/>
        </w:rPr>
        <w:t>稅費負擔</w:t>
      </w:r>
    </w:p>
    <w:p w14:paraId="45A528B1" w14:textId="40066380" w:rsidR="00ED39F5" w:rsidRPr="00975FEB" w:rsidRDefault="0019080F" w:rsidP="00B24968">
      <w:pPr>
        <w:pStyle w:val="a"/>
        <w:numPr>
          <w:ilvl w:val="0"/>
          <w:numId w:val="23"/>
        </w:numPr>
        <w:spacing w:line="460" w:lineRule="exact"/>
        <w:ind w:left="1442" w:hanging="875"/>
        <w:jc w:val="both"/>
        <w:rPr>
          <w:rFonts w:ascii="Times New Roman" w:hAnsi="Times New Roman"/>
          <w:bCs w:val="0"/>
          <w:szCs w:val="22"/>
        </w:rPr>
      </w:pPr>
      <w:r w:rsidRPr="00975FEB">
        <w:rPr>
          <w:rFonts w:ascii="Times New Roman" w:hAnsi="Times New Roman"/>
          <w:bCs w:val="0"/>
          <w:szCs w:val="22"/>
        </w:rPr>
        <w:t>本</w:t>
      </w:r>
      <w:r w:rsidR="00C82D12" w:rsidRPr="00975FEB">
        <w:rPr>
          <w:rFonts w:ascii="Times New Roman" w:hAnsi="Times New Roman"/>
          <w:bCs w:val="0"/>
          <w:szCs w:val="22"/>
        </w:rPr>
        <w:t>案</w:t>
      </w:r>
      <w:r w:rsidRPr="00975FEB">
        <w:rPr>
          <w:rFonts w:ascii="Times New Roman" w:hAnsi="Times New Roman"/>
          <w:bCs w:val="0"/>
          <w:szCs w:val="22"/>
        </w:rPr>
        <w:t>基地</w:t>
      </w:r>
      <w:r w:rsidR="00B838D3" w:rsidRPr="00975FEB">
        <w:rPr>
          <w:rFonts w:ascii="Times New Roman" w:hAnsi="Times New Roman"/>
          <w:bCs w:val="0"/>
          <w:szCs w:val="22"/>
        </w:rPr>
        <w:t>除</w:t>
      </w:r>
      <w:r w:rsidR="00191224" w:rsidRPr="00975FEB">
        <w:rPr>
          <w:rFonts w:ascii="Times New Roman" w:hAnsi="Times New Roman"/>
          <w:bCs w:val="0"/>
          <w:szCs w:val="22"/>
        </w:rPr>
        <w:t>地價稅</w:t>
      </w:r>
      <w:r w:rsidR="00B838D3" w:rsidRPr="00975FEB">
        <w:rPr>
          <w:rFonts w:ascii="Times New Roman" w:hAnsi="Times New Roman"/>
          <w:bCs w:val="0"/>
          <w:szCs w:val="22"/>
        </w:rPr>
        <w:t>外</w:t>
      </w:r>
      <w:r w:rsidR="0066186A" w:rsidRPr="00975FEB">
        <w:rPr>
          <w:rFonts w:ascii="Times New Roman" w:hAnsi="Times New Roman"/>
          <w:bCs w:val="0"/>
          <w:szCs w:val="22"/>
        </w:rPr>
        <w:t>其餘各項稅捐概</w:t>
      </w:r>
      <w:r w:rsidR="00191224" w:rsidRPr="00975FEB">
        <w:rPr>
          <w:rFonts w:ascii="Times New Roman" w:hAnsi="Times New Roman"/>
          <w:bCs w:val="0"/>
          <w:szCs w:val="22"/>
        </w:rPr>
        <w:t>由</w:t>
      </w:r>
      <w:r w:rsidR="003D2807" w:rsidRPr="00975FEB">
        <w:rPr>
          <w:rFonts w:ascii="Times New Roman" w:hAnsi="Times New Roman" w:hint="eastAsia"/>
        </w:rPr>
        <w:t>承租人</w:t>
      </w:r>
      <w:r w:rsidR="0066186A" w:rsidRPr="00975FEB">
        <w:rPr>
          <w:rFonts w:ascii="Times New Roman" w:hAnsi="Times New Roman"/>
          <w:bCs w:val="0"/>
          <w:szCs w:val="22"/>
        </w:rPr>
        <w:t>負擔</w:t>
      </w:r>
      <w:r w:rsidR="00B838D3" w:rsidRPr="00975FEB">
        <w:rPr>
          <w:rFonts w:ascii="Times New Roman" w:hAnsi="Times New Roman"/>
          <w:bCs w:val="0"/>
          <w:szCs w:val="22"/>
        </w:rPr>
        <w:t>，</w:t>
      </w:r>
      <w:r w:rsidR="003D2807" w:rsidRPr="00975FEB">
        <w:rPr>
          <w:rFonts w:ascii="Times New Roman" w:hAnsi="Times New Roman" w:hint="eastAsia"/>
        </w:rPr>
        <w:t>承租人</w:t>
      </w:r>
      <w:r w:rsidR="00B838D3" w:rsidRPr="00975FEB">
        <w:rPr>
          <w:rFonts w:ascii="Times New Roman" w:hAnsi="Times New Roman"/>
          <w:bCs w:val="0"/>
          <w:szCs w:val="22"/>
        </w:rPr>
        <w:t>並應依期限繳納，如逾期繳納者，應一併負擔滯納金及滯納利息。</w:t>
      </w:r>
    </w:p>
    <w:p w14:paraId="6C5833CE" w14:textId="21B28291" w:rsidR="008D3D56" w:rsidRPr="00975FEB" w:rsidRDefault="00B67568" w:rsidP="00B24968">
      <w:pPr>
        <w:pStyle w:val="a"/>
        <w:numPr>
          <w:ilvl w:val="0"/>
          <w:numId w:val="23"/>
        </w:numPr>
        <w:spacing w:line="460" w:lineRule="exact"/>
        <w:ind w:left="1442" w:hanging="875"/>
        <w:jc w:val="both"/>
        <w:rPr>
          <w:rFonts w:ascii="Times New Roman" w:hAnsi="Times New Roman"/>
          <w:bCs w:val="0"/>
          <w:szCs w:val="22"/>
        </w:rPr>
      </w:pPr>
      <w:r w:rsidRPr="00975FEB">
        <w:rPr>
          <w:rFonts w:ascii="Times New Roman" w:hAnsi="Times New Roman"/>
          <w:bCs w:val="0"/>
          <w:szCs w:val="22"/>
        </w:rPr>
        <w:t>廠商應</w:t>
      </w:r>
      <w:r w:rsidR="00714269" w:rsidRPr="00975FEB">
        <w:rPr>
          <w:rFonts w:ascii="Times New Roman" w:hAnsi="Times New Roman"/>
          <w:bCs w:val="0"/>
          <w:szCs w:val="22"/>
        </w:rPr>
        <w:t>另</w:t>
      </w:r>
      <w:r w:rsidRPr="00975FEB">
        <w:rPr>
          <w:rFonts w:ascii="Times New Roman" w:hAnsi="Times New Roman"/>
          <w:bCs w:val="0"/>
          <w:szCs w:val="22"/>
        </w:rPr>
        <w:t>繳納</w:t>
      </w:r>
      <w:r w:rsidR="00714269" w:rsidRPr="00975FEB">
        <w:rPr>
          <w:rFonts w:ascii="Times New Roman" w:hAnsi="Times New Roman"/>
        </w:rPr>
        <w:t>「</w:t>
      </w:r>
      <w:r w:rsidR="008D3D56" w:rsidRPr="00975FEB">
        <w:rPr>
          <w:rFonts w:ascii="Times New Roman" w:hAnsi="Times New Roman"/>
          <w:bCs w:val="0"/>
          <w:szCs w:val="22"/>
        </w:rPr>
        <w:t>加值型營業稅</w:t>
      </w:r>
      <w:r w:rsidR="00714269" w:rsidRPr="00975FEB">
        <w:rPr>
          <w:rFonts w:ascii="Times New Roman" w:hAnsi="Times New Roman"/>
        </w:rPr>
        <w:t>」</w:t>
      </w:r>
      <w:r w:rsidRPr="00975FEB">
        <w:rPr>
          <w:rFonts w:ascii="Times New Roman" w:hAnsi="Times New Roman"/>
          <w:bCs w:val="0"/>
          <w:szCs w:val="22"/>
        </w:rPr>
        <w:t>，</w:t>
      </w:r>
      <w:r w:rsidR="00714269" w:rsidRPr="00975FEB">
        <w:rPr>
          <w:rFonts w:ascii="Times New Roman" w:hAnsi="Times New Roman"/>
          <w:bCs w:val="0"/>
          <w:szCs w:val="22"/>
        </w:rPr>
        <w:t>由</w:t>
      </w:r>
      <w:r w:rsidR="00ED39F5" w:rsidRPr="00975FEB">
        <w:rPr>
          <w:rFonts w:ascii="Times New Roman" w:hAnsi="Times New Roman"/>
          <w:bCs w:val="0"/>
          <w:szCs w:val="22"/>
        </w:rPr>
        <w:t>本機關提供「機關團體銷售貨物或勞務申報銷售額與營業稅繳款書」，於繳納土地租金次月</w:t>
      </w:r>
      <w:r w:rsidR="00ED39F5" w:rsidRPr="00975FEB">
        <w:rPr>
          <w:rFonts w:ascii="Times New Roman" w:hAnsi="Times New Roman"/>
          <w:bCs w:val="0"/>
          <w:szCs w:val="22"/>
        </w:rPr>
        <w:t>15</w:t>
      </w:r>
      <w:r w:rsidR="00ED39F5" w:rsidRPr="00975FEB">
        <w:rPr>
          <w:rFonts w:ascii="Times New Roman" w:hAnsi="Times New Roman"/>
          <w:bCs w:val="0"/>
          <w:szCs w:val="22"/>
        </w:rPr>
        <w:t>日前逕向國稅局繳納。</w:t>
      </w:r>
    </w:p>
    <w:p w14:paraId="3B326B06" w14:textId="52D9B284" w:rsidR="003B0B4C" w:rsidRPr="00975FEB" w:rsidRDefault="00B16A6E" w:rsidP="00B24968">
      <w:pPr>
        <w:pStyle w:val="a5"/>
        <w:numPr>
          <w:ilvl w:val="0"/>
          <w:numId w:val="16"/>
        </w:numPr>
        <w:spacing w:line="460" w:lineRule="exact"/>
        <w:ind w:leftChars="0" w:left="658" w:hanging="658"/>
        <w:jc w:val="both"/>
        <w:rPr>
          <w:rFonts w:ascii="Times New Roman" w:eastAsia="標楷體" w:hAnsi="Times New Roman"/>
          <w:b/>
          <w:bCs/>
          <w:sz w:val="28"/>
          <w:szCs w:val="28"/>
        </w:rPr>
      </w:pPr>
      <w:r w:rsidRPr="00975FEB">
        <w:rPr>
          <w:rFonts w:ascii="Times New Roman" w:eastAsia="標楷體" w:hAnsi="Times New Roman"/>
          <w:b/>
          <w:bCs/>
          <w:sz w:val="28"/>
          <w:szCs w:val="28"/>
        </w:rPr>
        <w:t>土地使用限制</w:t>
      </w:r>
    </w:p>
    <w:p w14:paraId="1D6340A8" w14:textId="77777777" w:rsidR="00EA3839" w:rsidRPr="00975FEB" w:rsidRDefault="00B16A6E" w:rsidP="00C820DD">
      <w:pPr>
        <w:pStyle w:val="a"/>
        <w:numPr>
          <w:ilvl w:val="0"/>
          <w:numId w:val="50"/>
        </w:numPr>
        <w:spacing w:line="460" w:lineRule="exact"/>
        <w:jc w:val="both"/>
        <w:rPr>
          <w:rFonts w:ascii="Times New Roman" w:hAnsi="Times New Roman"/>
          <w:bCs w:val="0"/>
          <w:szCs w:val="22"/>
        </w:rPr>
      </w:pPr>
      <w:r w:rsidRPr="00975FEB">
        <w:rPr>
          <w:rFonts w:ascii="Times New Roman" w:hAnsi="Times New Roman"/>
          <w:bCs w:val="0"/>
          <w:szCs w:val="22"/>
        </w:rPr>
        <w:t>不得請求讓售</w:t>
      </w:r>
      <w:r w:rsidR="00FC066D" w:rsidRPr="00975FEB">
        <w:rPr>
          <w:rFonts w:ascii="Times New Roman" w:hAnsi="Times New Roman"/>
          <w:bCs w:val="0"/>
          <w:szCs w:val="22"/>
        </w:rPr>
        <w:t>本案基地</w:t>
      </w:r>
      <w:r w:rsidRPr="00975FEB">
        <w:rPr>
          <w:rFonts w:ascii="Times New Roman" w:hAnsi="Times New Roman"/>
          <w:bCs w:val="0"/>
          <w:szCs w:val="22"/>
        </w:rPr>
        <w:t>。</w:t>
      </w:r>
    </w:p>
    <w:p w14:paraId="5609F754" w14:textId="41B37A2F" w:rsidR="00B16A6E" w:rsidRPr="00975FEB" w:rsidRDefault="00FC066D" w:rsidP="00C820DD">
      <w:pPr>
        <w:pStyle w:val="a"/>
        <w:numPr>
          <w:ilvl w:val="0"/>
          <w:numId w:val="50"/>
        </w:numPr>
        <w:spacing w:line="460" w:lineRule="exact"/>
        <w:jc w:val="both"/>
        <w:rPr>
          <w:rFonts w:ascii="Times New Roman" w:hAnsi="Times New Roman"/>
          <w:bCs w:val="0"/>
          <w:szCs w:val="22"/>
        </w:rPr>
      </w:pPr>
      <w:r w:rsidRPr="00975FEB">
        <w:rPr>
          <w:rFonts w:ascii="Times New Roman" w:hAnsi="Times New Roman"/>
          <w:bCs w:val="0"/>
          <w:szCs w:val="22"/>
        </w:rPr>
        <w:t>本案</w:t>
      </w:r>
      <w:r w:rsidR="00B16A6E" w:rsidRPr="00975FEB">
        <w:rPr>
          <w:rFonts w:ascii="Times New Roman" w:hAnsi="Times New Roman"/>
          <w:bCs w:val="0"/>
          <w:szCs w:val="22"/>
        </w:rPr>
        <w:t>基地不得</w:t>
      </w:r>
      <w:r w:rsidR="00714269" w:rsidRPr="00975FEB">
        <w:rPr>
          <w:rFonts w:ascii="Times New Roman" w:hAnsi="Times New Roman"/>
        </w:rPr>
        <w:t>轉租、分租、</w:t>
      </w:r>
      <w:r w:rsidR="00B16A6E" w:rsidRPr="00975FEB">
        <w:rPr>
          <w:rFonts w:ascii="Times New Roman" w:hAnsi="Times New Roman"/>
          <w:bCs w:val="0"/>
          <w:szCs w:val="22"/>
        </w:rPr>
        <w:t>設定</w:t>
      </w:r>
      <w:r w:rsidR="00874865" w:rsidRPr="00975FEB">
        <w:rPr>
          <w:rFonts w:ascii="Times New Roman" w:hAnsi="Times New Roman"/>
        </w:rPr>
        <w:t>負擔</w:t>
      </w:r>
      <w:r w:rsidR="00B16A6E" w:rsidRPr="00975FEB">
        <w:rPr>
          <w:rFonts w:ascii="Times New Roman" w:hAnsi="Times New Roman"/>
          <w:bCs w:val="0"/>
          <w:szCs w:val="22"/>
        </w:rPr>
        <w:t>或</w:t>
      </w:r>
      <w:r w:rsidR="00D26689" w:rsidRPr="00975FEB">
        <w:rPr>
          <w:rFonts w:ascii="Times New Roman" w:hAnsi="Times New Roman"/>
          <w:bCs w:val="0"/>
          <w:szCs w:val="22"/>
        </w:rPr>
        <w:t>供</w:t>
      </w:r>
      <w:r w:rsidR="00B16A6E" w:rsidRPr="00975FEB">
        <w:rPr>
          <w:rFonts w:ascii="Times New Roman" w:hAnsi="Times New Roman"/>
          <w:bCs w:val="0"/>
          <w:szCs w:val="22"/>
        </w:rPr>
        <w:t>作其他類似使用。</w:t>
      </w:r>
    </w:p>
    <w:p w14:paraId="1BE54B3C" w14:textId="77777777" w:rsidR="00EA3839" w:rsidRPr="00975FEB" w:rsidRDefault="00B16A6E" w:rsidP="00C820DD">
      <w:pPr>
        <w:pStyle w:val="a"/>
        <w:numPr>
          <w:ilvl w:val="0"/>
          <w:numId w:val="50"/>
        </w:numPr>
        <w:spacing w:line="460" w:lineRule="exact"/>
        <w:jc w:val="both"/>
        <w:rPr>
          <w:rFonts w:ascii="Times New Roman" w:hAnsi="Times New Roman"/>
          <w:bCs w:val="0"/>
          <w:szCs w:val="22"/>
        </w:rPr>
      </w:pPr>
      <w:r w:rsidRPr="00975FEB">
        <w:rPr>
          <w:rFonts w:ascii="Times New Roman" w:hAnsi="Times New Roman"/>
          <w:bCs w:val="0"/>
          <w:szCs w:val="22"/>
        </w:rPr>
        <w:t>不得要求就</w:t>
      </w:r>
      <w:r w:rsidR="00FC066D" w:rsidRPr="00975FEB">
        <w:rPr>
          <w:rFonts w:ascii="Times New Roman" w:hAnsi="Times New Roman"/>
          <w:bCs w:val="0"/>
          <w:szCs w:val="22"/>
        </w:rPr>
        <w:t>本案基地</w:t>
      </w:r>
      <w:r w:rsidRPr="00975FEB">
        <w:rPr>
          <w:rFonts w:ascii="Times New Roman" w:hAnsi="Times New Roman"/>
          <w:bCs w:val="0"/>
          <w:szCs w:val="22"/>
        </w:rPr>
        <w:t>設定地上權。</w:t>
      </w:r>
    </w:p>
    <w:p w14:paraId="5EDED76F" w14:textId="77777777" w:rsidR="00EA3839" w:rsidRPr="00975FEB" w:rsidRDefault="003D2807" w:rsidP="00C820DD">
      <w:pPr>
        <w:pStyle w:val="a"/>
        <w:numPr>
          <w:ilvl w:val="0"/>
          <w:numId w:val="50"/>
        </w:numPr>
        <w:spacing w:line="460" w:lineRule="exact"/>
        <w:jc w:val="both"/>
        <w:rPr>
          <w:rFonts w:ascii="Times New Roman" w:hAnsi="Times New Roman"/>
          <w:bCs w:val="0"/>
          <w:szCs w:val="22"/>
        </w:rPr>
      </w:pPr>
      <w:r w:rsidRPr="00975FEB">
        <w:rPr>
          <w:rFonts w:ascii="Times New Roman" w:hAnsi="Times New Roman" w:hint="eastAsia"/>
        </w:rPr>
        <w:lastRenderedPageBreak/>
        <w:t>承租人</w:t>
      </w:r>
      <w:r w:rsidR="00D26689" w:rsidRPr="00975FEB">
        <w:rPr>
          <w:rFonts w:ascii="Times New Roman" w:hAnsi="Times New Roman"/>
          <w:bCs w:val="0"/>
          <w:szCs w:val="22"/>
        </w:rPr>
        <w:t>不得將其標租權利義務轉予他人</w:t>
      </w:r>
      <w:r w:rsidR="00714269" w:rsidRPr="00975FEB">
        <w:rPr>
          <w:rFonts w:ascii="Times New Roman" w:hAnsi="Times New Roman"/>
          <w:bCs w:val="0"/>
          <w:szCs w:val="22"/>
        </w:rPr>
        <w:t>。</w:t>
      </w:r>
    </w:p>
    <w:p w14:paraId="53366547" w14:textId="7F2541C6" w:rsidR="00DF15D9" w:rsidRPr="00975FEB" w:rsidRDefault="00DF15D9" w:rsidP="00C820DD">
      <w:pPr>
        <w:pStyle w:val="a"/>
        <w:numPr>
          <w:ilvl w:val="0"/>
          <w:numId w:val="50"/>
        </w:numPr>
        <w:spacing w:line="460" w:lineRule="exact"/>
        <w:ind w:left="1418" w:hanging="851"/>
        <w:jc w:val="both"/>
        <w:rPr>
          <w:rFonts w:ascii="Times New Roman" w:hAnsi="Times New Roman"/>
          <w:bCs w:val="0"/>
          <w:szCs w:val="22"/>
        </w:rPr>
      </w:pPr>
      <w:r w:rsidRPr="00975FEB">
        <w:rPr>
          <w:rFonts w:ascii="Times New Roman" w:hAnsi="Times New Roman" w:hint="eastAsia"/>
          <w:bCs w:val="0"/>
        </w:rPr>
        <w:t>承租人應依據投資計畫書載明之產業使用本基地並自簽約日起</w:t>
      </w:r>
      <w:r w:rsidRPr="00975FEB">
        <w:rPr>
          <w:rFonts w:ascii="Times New Roman" w:hAnsi="Times New Roman" w:hint="eastAsia"/>
          <w:bCs w:val="0"/>
        </w:rPr>
        <w:t>5</w:t>
      </w:r>
      <w:r w:rsidRPr="00975FEB">
        <w:rPr>
          <w:rFonts w:ascii="Times New Roman" w:hAnsi="Times New Roman" w:hint="eastAsia"/>
          <w:bCs w:val="0"/>
        </w:rPr>
        <w:t>年內不得調整進駐產業類別，如有違反，本機關得終止契約，承租人須將本基地歸還予本機關。自簽約日起第</w:t>
      </w:r>
      <w:r w:rsidRPr="00975FEB">
        <w:rPr>
          <w:rFonts w:ascii="Times New Roman" w:hAnsi="Times New Roman" w:hint="eastAsia"/>
          <w:bCs w:val="0"/>
        </w:rPr>
        <w:t>6</w:t>
      </w:r>
      <w:r w:rsidRPr="00975FEB">
        <w:rPr>
          <w:rFonts w:ascii="Times New Roman" w:hAnsi="Times New Roman" w:hint="eastAsia"/>
          <w:bCs w:val="0"/>
        </w:rPr>
        <w:t>年起，在符合本機關審定之進駐產業類別，承租人得因產業發展趨勢、經濟變遷或其他企業營運考量，提出變更或調整「投資計畫書」，經本機關書面同意後，使得變更或調整產業類別</w:t>
      </w:r>
      <w:r w:rsidRPr="00975FEB">
        <w:rPr>
          <w:rFonts w:ascii="Times New Roman" w:hAnsi="Times New Roman"/>
          <w:bCs w:val="0"/>
        </w:rPr>
        <w:t>。</w:t>
      </w:r>
    </w:p>
    <w:p w14:paraId="5CBCE9F6" w14:textId="5B9E10DE" w:rsidR="000F30FB" w:rsidRPr="00975FEB" w:rsidRDefault="000F30FB" w:rsidP="00B24968">
      <w:pPr>
        <w:pStyle w:val="a5"/>
        <w:numPr>
          <w:ilvl w:val="0"/>
          <w:numId w:val="16"/>
        </w:numPr>
        <w:spacing w:line="460" w:lineRule="exact"/>
        <w:ind w:leftChars="0" w:left="658" w:hanging="658"/>
        <w:jc w:val="both"/>
        <w:rPr>
          <w:rFonts w:ascii="Times New Roman" w:eastAsia="標楷體" w:hAnsi="Times New Roman"/>
          <w:b/>
          <w:bCs/>
          <w:sz w:val="28"/>
          <w:szCs w:val="28"/>
        </w:rPr>
      </w:pPr>
      <w:r w:rsidRPr="00975FEB">
        <w:rPr>
          <w:rFonts w:ascii="Times New Roman" w:eastAsia="標楷體" w:hAnsi="Times New Roman" w:hint="eastAsia"/>
          <w:b/>
          <w:bCs/>
          <w:sz w:val="28"/>
          <w:szCs w:val="28"/>
        </w:rPr>
        <w:t>建物使用限制</w:t>
      </w:r>
    </w:p>
    <w:p w14:paraId="69A19776" w14:textId="0B3F9CDA" w:rsidR="005D5DE9" w:rsidRPr="00975FEB" w:rsidRDefault="00D52F62" w:rsidP="00C820DD">
      <w:pPr>
        <w:pStyle w:val="a5"/>
        <w:numPr>
          <w:ilvl w:val="0"/>
          <w:numId w:val="57"/>
        </w:numPr>
        <w:spacing w:line="460" w:lineRule="exact"/>
        <w:ind w:leftChars="0" w:left="1503" w:hanging="845"/>
        <w:jc w:val="both"/>
        <w:rPr>
          <w:rFonts w:ascii="Times New Roman" w:eastAsia="標楷體" w:hAnsi="Times New Roman"/>
          <w:sz w:val="28"/>
          <w:szCs w:val="28"/>
        </w:rPr>
      </w:pPr>
      <w:r w:rsidRPr="00975FEB">
        <w:rPr>
          <w:rFonts w:ascii="Times New Roman" w:eastAsia="標楷體" w:hAnsi="Times New Roman" w:hint="eastAsia"/>
          <w:sz w:val="28"/>
          <w:szCs w:val="28"/>
        </w:rPr>
        <w:t>經本機關事前書面同意，</w:t>
      </w:r>
      <w:r w:rsidR="003D2807" w:rsidRPr="00975FEB">
        <w:rPr>
          <w:rFonts w:ascii="Times New Roman" w:eastAsia="標楷體" w:hAnsi="Times New Roman" w:hint="eastAsia"/>
          <w:sz w:val="28"/>
          <w:szCs w:val="28"/>
        </w:rPr>
        <w:t>承租人</w:t>
      </w:r>
      <w:r w:rsidRPr="00975FEB">
        <w:rPr>
          <w:rFonts w:ascii="Times New Roman" w:eastAsia="標楷體" w:hAnsi="Times New Roman" w:hint="eastAsia"/>
          <w:sz w:val="28"/>
          <w:szCs w:val="28"/>
        </w:rPr>
        <w:t>得將本案基地建築物及設施轉租、分租、出借方式提供他人使用，惟</w:t>
      </w:r>
      <w:r w:rsidR="0041565F" w:rsidRPr="00975FEB">
        <w:rPr>
          <w:rFonts w:ascii="Times New Roman" w:eastAsia="標楷體" w:hAnsi="Times New Roman" w:hint="eastAsia"/>
          <w:sz w:val="28"/>
          <w:szCs w:val="28"/>
        </w:rPr>
        <w:t>轉租、分租、出借比例不得超過</w:t>
      </w:r>
      <w:bookmarkStart w:id="18" w:name="_Hlk229133590"/>
      <w:r w:rsidR="0041565F" w:rsidRPr="00975FEB">
        <w:rPr>
          <w:rFonts w:ascii="Times New Roman" w:eastAsia="標楷體" w:hAnsi="Times New Roman" w:hint="eastAsia"/>
          <w:sz w:val="28"/>
          <w:szCs w:val="28"/>
        </w:rPr>
        <w:t>建築物及設施樓地板面積</w:t>
      </w:r>
      <w:bookmarkEnd w:id="18"/>
      <w:r w:rsidR="0041565F" w:rsidRPr="00975FEB">
        <w:rPr>
          <w:rFonts w:ascii="Times New Roman" w:eastAsia="標楷體" w:hAnsi="Times New Roman" w:hint="eastAsia"/>
          <w:sz w:val="28"/>
          <w:szCs w:val="28"/>
        </w:rPr>
        <w:t>之</w:t>
      </w:r>
      <w:r w:rsidR="0041565F" w:rsidRPr="00975FEB">
        <w:rPr>
          <w:rFonts w:ascii="Times New Roman" w:eastAsia="標楷體" w:hAnsi="Times New Roman" w:hint="eastAsia"/>
          <w:sz w:val="28"/>
          <w:szCs w:val="28"/>
        </w:rPr>
        <w:t>50%</w:t>
      </w:r>
      <w:r w:rsidR="0041565F" w:rsidRPr="00975FEB">
        <w:rPr>
          <w:rFonts w:ascii="Times New Roman" w:eastAsia="標楷體" w:hAnsi="Times New Roman" w:hint="eastAsia"/>
          <w:sz w:val="28"/>
          <w:szCs w:val="28"/>
        </w:rPr>
        <w:t>，並</w:t>
      </w:r>
      <w:r w:rsidRPr="00975FEB">
        <w:rPr>
          <w:rFonts w:ascii="Times New Roman" w:eastAsia="標楷體" w:hAnsi="Times New Roman" w:hint="eastAsia"/>
          <w:sz w:val="28"/>
          <w:szCs w:val="28"/>
        </w:rPr>
        <w:t>仍應對租賃基地盡善良管理人責任</w:t>
      </w:r>
      <w:r w:rsidR="005D5DE9" w:rsidRPr="00975FEB">
        <w:rPr>
          <w:rFonts w:ascii="Times New Roman" w:eastAsia="標楷體" w:hAnsi="Times New Roman" w:hint="eastAsia"/>
          <w:sz w:val="28"/>
          <w:szCs w:val="28"/>
        </w:rPr>
        <w:t>。</w:t>
      </w:r>
    </w:p>
    <w:p w14:paraId="34F63DD8" w14:textId="6C7C3B19" w:rsidR="004935A8" w:rsidRPr="00975FEB" w:rsidRDefault="004935A8" w:rsidP="00C820DD">
      <w:pPr>
        <w:pStyle w:val="a5"/>
        <w:numPr>
          <w:ilvl w:val="0"/>
          <w:numId w:val="57"/>
        </w:numPr>
        <w:spacing w:line="460" w:lineRule="exact"/>
        <w:ind w:leftChars="0" w:left="1503" w:hanging="845"/>
        <w:jc w:val="both"/>
        <w:rPr>
          <w:rFonts w:ascii="Times New Roman" w:eastAsia="標楷體" w:hAnsi="Times New Roman"/>
          <w:sz w:val="28"/>
          <w:szCs w:val="28"/>
        </w:rPr>
      </w:pPr>
      <w:r w:rsidRPr="00975FEB">
        <w:rPr>
          <w:rFonts w:ascii="Times New Roman" w:eastAsia="標楷體" w:hAnsi="Times New Roman" w:hint="eastAsia"/>
          <w:sz w:val="28"/>
          <w:szCs w:val="28"/>
        </w:rPr>
        <w:t>前開</w:t>
      </w:r>
      <w:r w:rsidR="00CB0353" w:rsidRPr="00975FEB">
        <w:rPr>
          <w:rFonts w:ascii="Times New Roman" w:eastAsia="標楷體" w:hAnsi="Times New Roman" w:hint="eastAsia"/>
          <w:sz w:val="28"/>
          <w:szCs w:val="28"/>
        </w:rPr>
        <w:t>建築物及設施樓地板面積</w:t>
      </w:r>
      <w:r w:rsidRPr="00975FEB">
        <w:rPr>
          <w:rFonts w:ascii="Times New Roman" w:eastAsia="標楷體" w:hAnsi="Times New Roman" w:hint="eastAsia"/>
          <w:sz w:val="28"/>
          <w:szCs w:val="28"/>
        </w:rPr>
        <w:t>50%</w:t>
      </w:r>
      <w:r w:rsidRPr="00975FEB">
        <w:rPr>
          <w:rFonts w:ascii="Times New Roman" w:eastAsia="標楷體" w:hAnsi="Times New Roman" w:hint="eastAsia"/>
          <w:sz w:val="28"/>
          <w:szCs w:val="28"/>
        </w:rPr>
        <w:t>之計算，以</w:t>
      </w:r>
      <w:r w:rsidR="005C3943" w:rsidRPr="00975FEB">
        <w:rPr>
          <w:rFonts w:ascii="Times New Roman" w:eastAsia="標楷體" w:hAnsi="Times New Roman" w:hint="eastAsia"/>
          <w:sz w:val="28"/>
          <w:szCs w:val="28"/>
        </w:rPr>
        <w:t>總樓地板面積扣除防空避難面積</w:t>
      </w:r>
      <w:r w:rsidRPr="00975FEB">
        <w:rPr>
          <w:rFonts w:ascii="Times New Roman" w:eastAsia="標楷體" w:hAnsi="Times New Roman" w:hint="eastAsia"/>
          <w:sz w:val="28"/>
          <w:szCs w:val="28"/>
        </w:rPr>
        <w:t>為計算基準，並以全案合併計算。</w:t>
      </w:r>
    </w:p>
    <w:p w14:paraId="4C34AD43" w14:textId="2870D246" w:rsidR="005D5DE9" w:rsidRPr="00975FEB" w:rsidRDefault="00D52F62" w:rsidP="00C820DD">
      <w:pPr>
        <w:pStyle w:val="a5"/>
        <w:numPr>
          <w:ilvl w:val="0"/>
          <w:numId w:val="57"/>
        </w:numPr>
        <w:spacing w:line="460" w:lineRule="exact"/>
        <w:ind w:leftChars="0" w:left="1503" w:hanging="845"/>
        <w:jc w:val="both"/>
        <w:rPr>
          <w:rFonts w:ascii="Times New Roman" w:eastAsia="標楷體" w:hAnsi="Times New Roman"/>
          <w:sz w:val="28"/>
          <w:szCs w:val="28"/>
        </w:rPr>
      </w:pPr>
      <w:r w:rsidRPr="00975FEB">
        <w:rPr>
          <w:rFonts w:ascii="Times New Roman" w:eastAsia="標楷體" w:hAnsi="Times New Roman" w:hint="eastAsia"/>
          <w:sz w:val="28"/>
          <w:szCs w:val="28"/>
        </w:rPr>
        <w:t>投資計畫書應說明轉租、分租、出借方式提供他人使用規劃包含預計引進產業類別及使用面積，</w:t>
      </w:r>
      <w:r w:rsidR="005C3943" w:rsidRPr="00975FEB">
        <w:rPr>
          <w:rFonts w:ascii="Times New Roman" w:eastAsia="標楷體" w:hAnsi="Times New Roman" w:hint="eastAsia"/>
          <w:sz w:val="28"/>
          <w:szCs w:val="28"/>
        </w:rPr>
        <w:t>並應依評選委員意見修正後經本機關核定，且簽約日起</w:t>
      </w:r>
      <w:r w:rsidR="005C3943" w:rsidRPr="00975FEB">
        <w:rPr>
          <w:rFonts w:ascii="Times New Roman" w:eastAsia="標楷體" w:hAnsi="Times New Roman" w:hint="eastAsia"/>
          <w:sz w:val="28"/>
          <w:szCs w:val="28"/>
        </w:rPr>
        <w:t>5</w:t>
      </w:r>
      <w:r w:rsidR="005C3943" w:rsidRPr="00975FEB">
        <w:rPr>
          <w:rFonts w:ascii="Times New Roman" w:eastAsia="標楷體" w:hAnsi="Times New Roman" w:hint="eastAsia"/>
          <w:sz w:val="28"/>
          <w:szCs w:val="28"/>
        </w:rPr>
        <w:t>年內不得調整。自簽約日起第</w:t>
      </w:r>
      <w:r w:rsidR="005C3943" w:rsidRPr="00975FEB">
        <w:rPr>
          <w:rFonts w:ascii="Times New Roman" w:eastAsia="標楷體" w:hAnsi="Times New Roman" w:hint="eastAsia"/>
          <w:sz w:val="28"/>
          <w:szCs w:val="28"/>
        </w:rPr>
        <w:t>6</w:t>
      </w:r>
      <w:r w:rsidR="005C3943" w:rsidRPr="00975FEB">
        <w:rPr>
          <w:rFonts w:ascii="Times New Roman" w:eastAsia="標楷體" w:hAnsi="Times New Roman" w:hint="eastAsia"/>
          <w:sz w:val="28"/>
          <w:szCs w:val="28"/>
        </w:rPr>
        <w:t>年起，</w:t>
      </w:r>
      <w:r w:rsidRPr="00975FEB">
        <w:rPr>
          <w:rFonts w:ascii="Times New Roman" w:eastAsia="標楷體" w:hAnsi="Times New Roman" w:hint="eastAsia"/>
          <w:sz w:val="28"/>
          <w:szCs w:val="28"/>
        </w:rPr>
        <w:t>如轉租、分租、出借方式提供他人使用情況有變動，應修正投資計畫書報請</w:t>
      </w:r>
      <w:r w:rsidR="005C3943" w:rsidRPr="00975FEB">
        <w:rPr>
          <w:rFonts w:ascii="Times New Roman" w:eastAsia="標楷體" w:hAnsi="Times New Roman" w:hint="eastAsia"/>
          <w:sz w:val="28"/>
          <w:szCs w:val="28"/>
        </w:rPr>
        <w:t>本</w:t>
      </w:r>
      <w:r w:rsidRPr="00975FEB">
        <w:rPr>
          <w:rFonts w:ascii="Times New Roman" w:eastAsia="標楷體" w:hAnsi="Times New Roman" w:hint="eastAsia"/>
          <w:sz w:val="28"/>
          <w:szCs w:val="28"/>
        </w:rPr>
        <w:t>機關同意後為之</w:t>
      </w:r>
      <w:r w:rsidR="005C3943" w:rsidRPr="00975FEB">
        <w:rPr>
          <w:rFonts w:ascii="Times New Roman" w:eastAsia="標楷體" w:hAnsi="Times New Roman" w:hint="eastAsia"/>
          <w:sz w:val="28"/>
          <w:szCs w:val="28"/>
        </w:rPr>
        <w:t>，調整後產業類別須符合</w:t>
      </w:r>
      <w:r w:rsidR="00560A2D" w:rsidRPr="00975FEB">
        <w:rPr>
          <w:rFonts w:ascii="Times New Roman" w:eastAsia="標楷體" w:hAnsi="Times New Roman" w:hint="eastAsia"/>
          <w:sz w:val="28"/>
          <w:szCs w:val="28"/>
        </w:rPr>
        <w:t>申請變更</w:t>
      </w:r>
      <w:r w:rsidR="005C3943" w:rsidRPr="00975FEB">
        <w:rPr>
          <w:rFonts w:ascii="Times New Roman" w:eastAsia="標楷體" w:hAnsi="Times New Roman" w:hint="eastAsia"/>
          <w:sz w:val="28"/>
          <w:szCs w:val="28"/>
        </w:rPr>
        <w:t>時之土地使用管制規定容許使用項目，</w:t>
      </w:r>
      <w:r w:rsidR="0070165E" w:rsidRPr="00975FEB">
        <w:rPr>
          <w:rFonts w:ascii="Times New Roman" w:eastAsia="標楷體" w:hAnsi="Times New Roman" w:hint="eastAsia"/>
          <w:sz w:val="28"/>
          <w:szCs w:val="28"/>
        </w:rPr>
        <w:t>轉租、分租、出借</w:t>
      </w:r>
      <w:r w:rsidR="005C3943" w:rsidRPr="00975FEB">
        <w:rPr>
          <w:rFonts w:ascii="Times New Roman" w:eastAsia="標楷體" w:hAnsi="Times New Roman" w:hint="eastAsia"/>
          <w:sz w:val="28"/>
          <w:szCs w:val="28"/>
        </w:rPr>
        <w:t>比例仍不得超過總樓地板面積扣除防空避難面積之</w:t>
      </w:r>
      <w:r w:rsidR="005C3943" w:rsidRPr="00975FEB">
        <w:rPr>
          <w:rFonts w:ascii="Times New Roman" w:eastAsia="標楷體" w:hAnsi="Times New Roman" w:hint="eastAsia"/>
          <w:sz w:val="28"/>
          <w:szCs w:val="28"/>
        </w:rPr>
        <w:t>50%</w:t>
      </w:r>
      <w:r w:rsidRPr="00975FEB">
        <w:rPr>
          <w:rFonts w:ascii="Times New Roman" w:eastAsia="標楷體" w:hAnsi="Times New Roman" w:hint="eastAsia"/>
          <w:sz w:val="28"/>
          <w:szCs w:val="28"/>
        </w:rPr>
        <w:t>。</w:t>
      </w:r>
    </w:p>
    <w:p w14:paraId="2E73C1BD" w14:textId="076F1992" w:rsidR="00D52F62" w:rsidRPr="00975FEB" w:rsidRDefault="003D2807" w:rsidP="00C820DD">
      <w:pPr>
        <w:pStyle w:val="a5"/>
        <w:numPr>
          <w:ilvl w:val="0"/>
          <w:numId w:val="57"/>
        </w:numPr>
        <w:spacing w:line="460" w:lineRule="exact"/>
        <w:ind w:leftChars="0" w:left="1503" w:hanging="845"/>
        <w:jc w:val="both"/>
        <w:rPr>
          <w:rFonts w:ascii="Times New Roman" w:eastAsia="標楷體" w:hAnsi="Times New Roman"/>
          <w:sz w:val="28"/>
          <w:szCs w:val="28"/>
        </w:rPr>
      </w:pPr>
      <w:r w:rsidRPr="00975FEB">
        <w:rPr>
          <w:rFonts w:ascii="Times New Roman" w:eastAsia="標楷體" w:hAnsi="Times New Roman" w:hint="eastAsia"/>
          <w:sz w:val="28"/>
          <w:szCs w:val="28"/>
        </w:rPr>
        <w:t>承租人</w:t>
      </w:r>
      <w:r w:rsidR="00D52F62" w:rsidRPr="00975FEB">
        <w:rPr>
          <w:rFonts w:ascii="Times New Roman" w:eastAsia="標楷體" w:hAnsi="Times New Roman" w:hint="eastAsia"/>
          <w:sz w:val="28"/>
          <w:szCs w:val="28"/>
        </w:rPr>
        <w:t>將本案基地建築物及設施轉租、分租、出借方式提供他人使用，應承諾下列事項並載明於</w:t>
      </w:r>
      <w:r w:rsidRPr="00975FEB">
        <w:rPr>
          <w:rFonts w:ascii="Times New Roman" w:eastAsia="標楷體" w:hAnsi="Times New Roman" w:hint="eastAsia"/>
          <w:sz w:val="28"/>
          <w:szCs w:val="28"/>
        </w:rPr>
        <w:t>承租人</w:t>
      </w:r>
      <w:r w:rsidR="00D52F62" w:rsidRPr="00975FEB">
        <w:rPr>
          <w:rFonts w:ascii="Times New Roman" w:eastAsia="標楷體" w:hAnsi="Times New Roman" w:hint="eastAsia"/>
          <w:sz w:val="28"/>
          <w:szCs w:val="28"/>
        </w:rPr>
        <w:t>與第三人所訂契約內：</w:t>
      </w:r>
    </w:p>
    <w:p w14:paraId="63E0528E" w14:textId="6F28DBC2" w:rsidR="002D0425" w:rsidRPr="00975FEB" w:rsidRDefault="00D52F62" w:rsidP="00C820DD">
      <w:pPr>
        <w:pStyle w:val="a5"/>
        <w:numPr>
          <w:ilvl w:val="0"/>
          <w:numId w:val="58"/>
        </w:numPr>
        <w:spacing w:line="460" w:lineRule="exact"/>
        <w:ind w:leftChars="0" w:left="1531" w:hanging="482"/>
        <w:jc w:val="both"/>
        <w:rPr>
          <w:rFonts w:ascii="Times New Roman" w:eastAsia="標楷體" w:hAnsi="Times New Roman"/>
          <w:sz w:val="28"/>
          <w:szCs w:val="28"/>
        </w:rPr>
      </w:pPr>
      <w:r w:rsidRPr="00975FEB">
        <w:rPr>
          <w:rFonts w:ascii="Times New Roman" w:eastAsia="標楷體" w:hAnsi="Times New Roman" w:hint="eastAsia"/>
          <w:sz w:val="28"/>
          <w:szCs w:val="28"/>
        </w:rPr>
        <w:t>轉租、分租、出借方式提供他人使用之承租產業及使用面積</w:t>
      </w:r>
      <w:bookmarkStart w:id="19" w:name="_Hlk230798393"/>
      <w:r w:rsidRPr="00975FEB">
        <w:rPr>
          <w:rFonts w:ascii="Times New Roman" w:eastAsia="標楷體" w:hAnsi="Times New Roman" w:hint="eastAsia"/>
          <w:sz w:val="28"/>
          <w:szCs w:val="28"/>
        </w:rPr>
        <w:t>應</w:t>
      </w:r>
      <w:r w:rsidR="00D43C34" w:rsidRPr="00975FEB">
        <w:rPr>
          <w:rFonts w:ascii="Times New Roman" w:eastAsia="標楷體" w:hAnsi="Times New Roman" w:hint="eastAsia"/>
          <w:sz w:val="28"/>
          <w:szCs w:val="28"/>
        </w:rPr>
        <w:t>依據評選委員意見修正並經本機關核定之投資計畫書辦理</w:t>
      </w:r>
      <w:bookmarkEnd w:id="19"/>
      <w:r w:rsidRPr="00975FEB">
        <w:rPr>
          <w:rFonts w:ascii="Times New Roman" w:eastAsia="標楷體" w:hAnsi="Times New Roman" w:hint="eastAsia"/>
          <w:sz w:val="28"/>
          <w:szCs w:val="28"/>
        </w:rPr>
        <w:t>。</w:t>
      </w:r>
    </w:p>
    <w:p w14:paraId="479B32DD" w14:textId="3D36EAD1" w:rsidR="002D0425" w:rsidRPr="00975FEB" w:rsidRDefault="003D2807" w:rsidP="00C820DD">
      <w:pPr>
        <w:pStyle w:val="a5"/>
        <w:numPr>
          <w:ilvl w:val="0"/>
          <w:numId w:val="58"/>
        </w:numPr>
        <w:spacing w:line="460" w:lineRule="exact"/>
        <w:ind w:leftChars="0" w:left="1531" w:hanging="482"/>
        <w:jc w:val="both"/>
        <w:rPr>
          <w:rFonts w:ascii="Times New Roman" w:eastAsia="標楷體" w:hAnsi="Times New Roman"/>
          <w:sz w:val="28"/>
          <w:szCs w:val="28"/>
        </w:rPr>
      </w:pPr>
      <w:r w:rsidRPr="00975FEB">
        <w:rPr>
          <w:rFonts w:ascii="Times New Roman" w:eastAsia="標楷體" w:hAnsi="Times New Roman" w:hint="eastAsia"/>
          <w:sz w:val="28"/>
          <w:szCs w:val="28"/>
        </w:rPr>
        <w:t>承租人</w:t>
      </w:r>
      <w:r w:rsidR="00D52F62" w:rsidRPr="00975FEB">
        <w:rPr>
          <w:rFonts w:ascii="Times New Roman" w:eastAsia="標楷體" w:hAnsi="Times New Roman" w:hint="eastAsia"/>
          <w:sz w:val="28"/>
          <w:szCs w:val="28"/>
        </w:rPr>
        <w:t>與第三人所訂契約期限不得超過本契約之租賃期限。</w:t>
      </w:r>
    </w:p>
    <w:p w14:paraId="58C9B149" w14:textId="26D558B6" w:rsidR="002D0425" w:rsidRPr="00975FEB" w:rsidRDefault="003D2807" w:rsidP="00C820DD">
      <w:pPr>
        <w:pStyle w:val="a5"/>
        <w:numPr>
          <w:ilvl w:val="0"/>
          <w:numId w:val="58"/>
        </w:numPr>
        <w:spacing w:line="460" w:lineRule="exact"/>
        <w:ind w:leftChars="0" w:left="1531" w:hanging="482"/>
        <w:jc w:val="both"/>
        <w:rPr>
          <w:rFonts w:ascii="Times New Roman" w:eastAsia="標楷體" w:hAnsi="Times New Roman"/>
          <w:sz w:val="28"/>
          <w:szCs w:val="28"/>
        </w:rPr>
      </w:pPr>
      <w:r w:rsidRPr="00975FEB">
        <w:rPr>
          <w:rFonts w:ascii="Times New Roman" w:eastAsia="標楷體" w:hAnsi="Times New Roman" w:hint="eastAsia"/>
          <w:sz w:val="28"/>
          <w:szCs w:val="28"/>
        </w:rPr>
        <w:t>承租人</w:t>
      </w:r>
      <w:r w:rsidR="00D52F62" w:rsidRPr="00975FEB">
        <w:rPr>
          <w:rFonts w:ascii="Times New Roman" w:eastAsia="標楷體" w:hAnsi="Times New Roman" w:hint="eastAsia"/>
          <w:sz w:val="28"/>
          <w:szCs w:val="28"/>
        </w:rPr>
        <w:t>對第三人行為所造成之損害對出租機關負連帶賠償責任。</w:t>
      </w:r>
    </w:p>
    <w:p w14:paraId="7705A9E6" w14:textId="1D872EFA" w:rsidR="002D0425" w:rsidRPr="00975FEB" w:rsidRDefault="00D52F62" w:rsidP="00C820DD">
      <w:pPr>
        <w:pStyle w:val="a5"/>
        <w:numPr>
          <w:ilvl w:val="0"/>
          <w:numId w:val="58"/>
        </w:numPr>
        <w:spacing w:line="460" w:lineRule="exact"/>
        <w:ind w:leftChars="0" w:left="1531" w:hanging="482"/>
        <w:jc w:val="both"/>
        <w:rPr>
          <w:rFonts w:ascii="Times New Roman" w:eastAsia="標楷體" w:hAnsi="Times New Roman"/>
          <w:sz w:val="28"/>
          <w:szCs w:val="28"/>
        </w:rPr>
      </w:pPr>
      <w:r w:rsidRPr="00975FEB">
        <w:rPr>
          <w:rFonts w:ascii="Times New Roman" w:eastAsia="標楷體" w:hAnsi="Times New Roman" w:hint="eastAsia"/>
          <w:sz w:val="28"/>
          <w:szCs w:val="28"/>
        </w:rPr>
        <w:t>第三人違反本契約，視為</w:t>
      </w:r>
      <w:r w:rsidR="003D2807" w:rsidRPr="00975FEB">
        <w:rPr>
          <w:rFonts w:ascii="Times New Roman" w:eastAsia="標楷體" w:hAnsi="Times New Roman" w:hint="eastAsia"/>
          <w:sz w:val="28"/>
          <w:szCs w:val="28"/>
        </w:rPr>
        <w:t>承租人</w:t>
      </w:r>
      <w:r w:rsidRPr="00975FEB">
        <w:rPr>
          <w:rFonts w:ascii="Times New Roman" w:eastAsia="標楷體" w:hAnsi="Times New Roman" w:hint="eastAsia"/>
          <w:sz w:val="28"/>
          <w:szCs w:val="28"/>
        </w:rPr>
        <w:t>違反本契約。</w:t>
      </w:r>
    </w:p>
    <w:p w14:paraId="43DC053F" w14:textId="77777777" w:rsidR="002D0425" w:rsidRPr="00975FEB" w:rsidRDefault="00D52F62" w:rsidP="00C820DD">
      <w:pPr>
        <w:pStyle w:val="a5"/>
        <w:numPr>
          <w:ilvl w:val="0"/>
          <w:numId w:val="58"/>
        </w:numPr>
        <w:spacing w:line="460" w:lineRule="exact"/>
        <w:ind w:leftChars="0" w:left="1531" w:hanging="482"/>
        <w:jc w:val="both"/>
        <w:rPr>
          <w:rFonts w:ascii="Times New Roman" w:eastAsia="標楷體" w:hAnsi="Times New Roman"/>
          <w:sz w:val="28"/>
          <w:szCs w:val="28"/>
        </w:rPr>
      </w:pPr>
      <w:r w:rsidRPr="00975FEB">
        <w:rPr>
          <w:rFonts w:ascii="Times New Roman" w:eastAsia="標楷體" w:hAnsi="Times New Roman" w:hint="eastAsia"/>
          <w:sz w:val="28"/>
          <w:szCs w:val="28"/>
        </w:rPr>
        <w:t>第三人不得再轉租、分租租賃或出借或以其他方式提供他人使用本案基地建築物及設施。</w:t>
      </w:r>
    </w:p>
    <w:p w14:paraId="4F5602F3" w14:textId="77777777" w:rsidR="002D0425" w:rsidRPr="00975FEB" w:rsidRDefault="00D52F62" w:rsidP="00C820DD">
      <w:pPr>
        <w:pStyle w:val="a5"/>
        <w:numPr>
          <w:ilvl w:val="0"/>
          <w:numId w:val="58"/>
        </w:numPr>
        <w:spacing w:line="460" w:lineRule="exact"/>
        <w:ind w:leftChars="0" w:left="1531" w:hanging="482"/>
        <w:jc w:val="both"/>
        <w:rPr>
          <w:rFonts w:ascii="Times New Roman" w:eastAsia="標楷體" w:hAnsi="Times New Roman"/>
          <w:sz w:val="28"/>
          <w:szCs w:val="28"/>
        </w:rPr>
      </w:pPr>
      <w:r w:rsidRPr="00975FEB">
        <w:rPr>
          <w:rFonts w:ascii="Times New Roman" w:eastAsia="標楷體" w:hAnsi="Times New Roman" w:hint="eastAsia"/>
          <w:sz w:val="28"/>
          <w:szCs w:val="28"/>
        </w:rPr>
        <w:t>第三人應遵守相關法令，並保障本機關及其人員使其免於遭受索賠及控訴。如有任何故意或過失行為致本機關或其人員遭受索賠或涉訟，第三人承諾賠償出租機關及其人員因此所受之一切損害（包括但不限於訴訟費用及律師費用）。</w:t>
      </w:r>
    </w:p>
    <w:p w14:paraId="09550C53" w14:textId="360AC851" w:rsidR="002D0425" w:rsidRPr="00975FEB" w:rsidRDefault="003D2807" w:rsidP="00C820DD">
      <w:pPr>
        <w:pStyle w:val="a5"/>
        <w:numPr>
          <w:ilvl w:val="0"/>
          <w:numId w:val="58"/>
        </w:numPr>
        <w:spacing w:line="460" w:lineRule="exact"/>
        <w:ind w:leftChars="0" w:left="1531" w:hanging="482"/>
        <w:jc w:val="both"/>
        <w:rPr>
          <w:rFonts w:ascii="Times New Roman" w:eastAsia="標楷體" w:hAnsi="Times New Roman"/>
          <w:sz w:val="28"/>
          <w:szCs w:val="28"/>
        </w:rPr>
      </w:pPr>
      <w:r w:rsidRPr="00975FEB">
        <w:rPr>
          <w:rFonts w:ascii="Times New Roman" w:eastAsia="標楷體" w:hAnsi="Times New Roman" w:hint="eastAsia"/>
          <w:sz w:val="28"/>
          <w:szCs w:val="28"/>
        </w:rPr>
        <w:t>承租人</w:t>
      </w:r>
      <w:r w:rsidR="00D52F62" w:rsidRPr="00975FEB">
        <w:rPr>
          <w:rFonts w:ascii="Times New Roman" w:eastAsia="標楷體" w:hAnsi="Times New Roman" w:hint="eastAsia"/>
          <w:sz w:val="28"/>
          <w:szCs w:val="28"/>
        </w:rPr>
        <w:t>與第三人所訂契約條款不得與本契約任一條款牴觸，如有牴觸，</w:t>
      </w:r>
      <w:r w:rsidRPr="00975FEB">
        <w:rPr>
          <w:rFonts w:ascii="Times New Roman" w:eastAsia="標楷體" w:hAnsi="Times New Roman" w:hint="eastAsia"/>
          <w:sz w:val="28"/>
          <w:szCs w:val="28"/>
        </w:rPr>
        <w:t>承租人</w:t>
      </w:r>
      <w:r w:rsidR="00D52F62" w:rsidRPr="00975FEB">
        <w:rPr>
          <w:rFonts w:ascii="Times New Roman" w:eastAsia="標楷體" w:hAnsi="Times New Roman" w:hint="eastAsia"/>
          <w:sz w:val="28"/>
          <w:szCs w:val="28"/>
        </w:rPr>
        <w:t>與第三人不得對抗本機關，本機關得主張契約條款為無效。</w:t>
      </w:r>
      <w:r w:rsidRPr="00975FEB">
        <w:rPr>
          <w:rFonts w:ascii="Times New Roman" w:eastAsia="標楷體" w:hAnsi="Times New Roman" w:hint="eastAsia"/>
          <w:sz w:val="28"/>
          <w:szCs w:val="28"/>
        </w:rPr>
        <w:t>承租人</w:t>
      </w:r>
      <w:r w:rsidR="00D52F62" w:rsidRPr="00975FEB">
        <w:rPr>
          <w:rFonts w:ascii="Times New Roman" w:eastAsia="標楷體" w:hAnsi="Times New Roman" w:hint="eastAsia"/>
          <w:sz w:val="28"/>
          <w:szCs w:val="28"/>
        </w:rPr>
        <w:t>應將本契約納入與第三人所訂契約之附件，且載明第三人須同意遵守本契約。</w:t>
      </w:r>
      <w:r w:rsidRPr="00975FEB">
        <w:rPr>
          <w:rFonts w:ascii="Times New Roman" w:eastAsia="標楷體" w:hAnsi="Times New Roman" w:hint="eastAsia"/>
          <w:sz w:val="28"/>
          <w:szCs w:val="28"/>
        </w:rPr>
        <w:t>承租人</w:t>
      </w:r>
      <w:r w:rsidR="00D52F62" w:rsidRPr="00975FEB">
        <w:rPr>
          <w:rFonts w:ascii="Times New Roman" w:eastAsia="標楷體" w:hAnsi="Times New Roman" w:hint="eastAsia"/>
          <w:sz w:val="28"/>
          <w:szCs w:val="28"/>
        </w:rPr>
        <w:t>與</w:t>
      </w:r>
      <w:bookmarkStart w:id="20" w:name="_Hlk227940899"/>
      <w:r w:rsidR="00D52F62" w:rsidRPr="00975FEB">
        <w:rPr>
          <w:rFonts w:ascii="Times New Roman" w:eastAsia="標楷體" w:hAnsi="Times New Roman" w:hint="eastAsia"/>
          <w:sz w:val="28"/>
          <w:szCs w:val="28"/>
        </w:rPr>
        <w:t>第三人</w:t>
      </w:r>
      <w:bookmarkEnd w:id="20"/>
      <w:r w:rsidR="00D52F62" w:rsidRPr="00975FEB">
        <w:rPr>
          <w:rFonts w:ascii="Times New Roman" w:eastAsia="標楷體" w:hAnsi="Times New Roman" w:hint="eastAsia"/>
          <w:sz w:val="28"/>
          <w:szCs w:val="28"/>
        </w:rPr>
        <w:t>間，如有任何爭議，應由</w:t>
      </w:r>
      <w:r w:rsidRPr="00975FEB">
        <w:rPr>
          <w:rFonts w:ascii="Times New Roman" w:eastAsia="標楷體" w:hAnsi="Times New Roman" w:hint="eastAsia"/>
          <w:sz w:val="28"/>
          <w:szCs w:val="28"/>
        </w:rPr>
        <w:t>承租人</w:t>
      </w:r>
      <w:r w:rsidR="00D52F62" w:rsidRPr="00975FEB">
        <w:rPr>
          <w:rFonts w:ascii="Times New Roman" w:eastAsia="標楷體" w:hAnsi="Times New Roman" w:hint="eastAsia"/>
          <w:sz w:val="28"/>
          <w:szCs w:val="28"/>
        </w:rPr>
        <w:t>自行處理及負責，且</w:t>
      </w:r>
      <w:r w:rsidRPr="00975FEB">
        <w:rPr>
          <w:rFonts w:ascii="Times New Roman" w:eastAsia="標楷體" w:hAnsi="Times New Roman" w:hint="eastAsia"/>
          <w:sz w:val="28"/>
          <w:szCs w:val="28"/>
        </w:rPr>
        <w:t>承租人</w:t>
      </w:r>
      <w:r w:rsidR="00D52F62" w:rsidRPr="00975FEB">
        <w:rPr>
          <w:rFonts w:ascii="Times New Roman" w:eastAsia="標楷體" w:hAnsi="Times New Roman" w:hint="eastAsia"/>
          <w:sz w:val="28"/>
          <w:szCs w:val="28"/>
        </w:rPr>
        <w:t>應與</w:t>
      </w:r>
      <w:r w:rsidRPr="00975FEB">
        <w:rPr>
          <w:rFonts w:ascii="Times New Roman" w:eastAsia="標楷體" w:hAnsi="Times New Roman" w:hint="eastAsia"/>
          <w:sz w:val="28"/>
          <w:szCs w:val="28"/>
        </w:rPr>
        <w:t>第三人</w:t>
      </w:r>
      <w:r w:rsidR="00D52F62" w:rsidRPr="00975FEB">
        <w:rPr>
          <w:rFonts w:ascii="Times New Roman" w:eastAsia="標楷體" w:hAnsi="Times New Roman" w:hint="eastAsia"/>
          <w:sz w:val="28"/>
          <w:szCs w:val="28"/>
        </w:rPr>
        <w:t>對招標機關負連帶責任。</w:t>
      </w:r>
    </w:p>
    <w:p w14:paraId="64AC94B4" w14:textId="13C46042" w:rsidR="002D0425" w:rsidRPr="00975FEB" w:rsidRDefault="00D52F62" w:rsidP="00C820DD">
      <w:pPr>
        <w:pStyle w:val="a5"/>
        <w:numPr>
          <w:ilvl w:val="0"/>
          <w:numId w:val="58"/>
        </w:numPr>
        <w:spacing w:line="460" w:lineRule="exact"/>
        <w:ind w:leftChars="0" w:left="1531" w:hanging="482"/>
        <w:jc w:val="both"/>
        <w:rPr>
          <w:rFonts w:ascii="Times New Roman" w:eastAsia="標楷體" w:hAnsi="Times New Roman"/>
          <w:sz w:val="28"/>
          <w:szCs w:val="28"/>
        </w:rPr>
      </w:pPr>
      <w:r w:rsidRPr="00975FEB">
        <w:rPr>
          <w:rFonts w:ascii="Times New Roman" w:eastAsia="標楷體" w:hAnsi="Times New Roman" w:hint="eastAsia"/>
          <w:sz w:val="28"/>
          <w:szCs w:val="28"/>
        </w:rPr>
        <w:t>本契約如有提前終止情事，</w:t>
      </w:r>
      <w:r w:rsidR="003D2807" w:rsidRPr="00975FEB">
        <w:rPr>
          <w:rFonts w:ascii="Times New Roman" w:eastAsia="標楷體" w:hAnsi="Times New Roman" w:hint="eastAsia"/>
          <w:sz w:val="28"/>
          <w:szCs w:val="28"/>
        </w:rPr>
        <w:t>承租人</w:t>
      </w:r>
      <w:r w:rsidRPr="00975FEB">
        <w:rPr>
          <w:rFonts w:ascii="Times New Roman" w:eastAsia="標楷體" w:hAnsi="Times New Roman" w:hint="eastAsia"/>
          <w:sz w:val="28"/>
          <w:szCs w:val="28"/>
        </w:rPr>
        <w:t>與第三人所訂之契約應併同本契約終止日同時終止。</w:t>
      </w:r>
    </w:p>
    <w:p w14:paraId="3EE180D5" w14:textId="71D0E1CC" w:rsidR="002D0425" w:rsidRPr="00975FEB" w:rsidRDefault="00262B66" w:rsidP="00C820DD">
      <w:pPr>
        <w:pStyle w:val="a5"/>
        <w:numPr>
          <w:ilvl w:val="0"/>
          <w:numId w:val="58"/>
        </w:numPr>
        <w:spacing w:line="460" w:lineRule="exact"/>
        <w:ind w:leftChars="0" w:left="1531" w:hanging="482"/>
        <w:jc w:val="both"/>
        <w:rPr>
          <w:rFonts w:ascii="Times New Roman" w:eastAsia="標楷體" w:hAnsi="Times New Roman"/>
          <w:sz w:val="28"/>
          <w:szCs w:val="28"/>
        </w:rPr>
      </w:pPr>
      <w:r w:rsidRPr="00975FEB">
        <w:rPr>
          <w:rFonts w:ascii="Times New Roman" w:eastAsia="標楷體" w:hAnsi="Times New Roman" w:hint="eastAsia"/>
          <w:sz w:val="28"/>
          <w:szCs w:val="28"/>
        </w:rPr>
        <w:t>倘本機關發現承租人或第三人違反前開各項規定</w:t>
      </w:r>
      <w:r w:rsidR="00D52F62" w:rsidRPr="00975FEB">
        <w:rPr>
          <w:rFonts w:ascii="Times New Roman" w:eastAsia="標楷體" w:hAnsi="Times New Roman" w:hint="eastAsia"/>
          <w:sz w:val="28"/>
          <w:szCs w:val="28"/>
        </w:rPr>
        <w:t>，應於本機關通知期限內改善。逾期未改善者，依據</w:t>
      </w:r>
      <w:r w:rsidRPr="00975FEB">
        <w:rPr>
          <w:rFonts w:ascii="Times New Roman" w:eastAsia="標楷體" w:hAnsi="Times New Roman" w:hint="eastAsia"/>
          <w:sz w:val="28"/>
          <w:szCs w:val="28"/>
        </w:rPr>
        <w:t>租賃</w:t>
      </w:r>
      <w:r w:rsidR="00D52F62" w:rsidRPr="00975FEB">
        <w:rPr>
          <w:rFonts w:ascii="Times New Roman" w:eastAsia="標楷體" w:hAnsi="Times New Roman" w:hint="eastAsia"/>
          <w:sz w:val="28"/>
          <w:szCs w:val="28"/>
        </w:rPr>
        <w:t>契約</w:t>
      </w:r>
      <w:r w:rsidRPr="00975FEB">
        <w:rPr>
          <w:rFonts w:ascii="Times New Roman" w:eastAsia="標楷體" w:hAnsi="Times New Roman" w:hint="eastAsia"/>
          <w:sz w:val="28"/>
          <w:szCs w:val="28"/>
        </w:rPr>
        <w:t>第</w:t>
      </w:r>
      <w:r w:rsidRPr="00975FEB">
        <w:rPr>
          <w:rFonts w:ascii="Times New Roman" w:eastAsia="標楷體" w:hAnsi="Times New Roman" w:hint="eastAsia"/>
          <w:sz w:val="28"/>
          <w:szCs w:val="28"/>
        </w:rPr>
        <w:t>16</w:t>
      </w:r>
      <w:r w:rsidRPr="00975FEB">
        <w:rPr>
          <w:rFonts w:ascii="Times New Roman" w:eastAsia="標楷體" w:hAnsi="Times New Roman" w:hint="eastAsia"/>
          <w:sz w:val="28"/>
          <w:szCs w:val="28"/>
        </w:rPr>
        <w:t>條</w:t>
      </w:r>
      <w:r w:rsidR="00D52F62" w:rsidRPr="00975FEB">
        <w:rPr>
          <w:rFonts w:ascii="Times New Roman" w:eastAsia="標楷體" w:hAnsi="Times New Roman" w:hint="eastAsia"/>
          <w:sz w:val="28"/>
          <w:szCs w:val="28"/>
        </w:rPr>
        <w:t>懲罰性違約金</w:t>
      </w:r>
      <w:r w:rsidRPr="00975FEB">
        <w:rPr>
          <w:rFonts w:ascii="Times New Roman" w:eastAsia="標楷體" w:hAnsi="Times New Roman" w:hint="eastAsia"/>
          <w:sz w:val="28"/>
          <w:szCs w:val="28"/>
        </w:rPr>
        <w:t>規定</w:t>
      </w:r>
      <w:r w:rsidR="00D52F62" w:rsidRPr="00975FEB">
        <w:rPr>
          <w:rFonts w:ascii="Times New Roman" w:eastAsia="標楷體" w:hAnsi="Times New Roman" w:hint="eastAsia"/>
          <w:sz w:val="28"/>
          <w:szCs w:val="28"/>
        </w:rPr>
        <w:t>辦理。</w:t>
      </w:r>
    </w:p>
    <w:p w14:paraId="42117C63" w14:textId="365E5A59" w:rsidR="00B16A6E" w:rsidRPr="00975FEB" w:rsidRDefault="00B16A6E" w:rsidP="00B24968">
      <w:pPr>
        <w:pStyle w:val="a5"/>
        <w:numPr>
          <w:ilvl w:val="0"/>
          <w:numId w:val="16"/>
        </w:numPr>
        <w:spacing w:line="460" w:lineRule="exact"/>
        <w:ind w:leftChars="0" w:left="658" w:hanging="658"/>
        <w:jc w:val="both"/>
        <w:rPr>
          <w:rFonts w:ascii="Times New Roman" w:eastAsia="標楷體" w:hAnsi="Times New Roman"/>
          <w:b/>
          <w:bCs/>
          <w:sz w:val="28"/>
          <w:szCs w:val="28"/>
        </w:rPr>
      </w:pPr>
      <w:r w:rsidRPr="00975FEB">
        <w:rPr>
          <w:rFonts w:ascii="Times New Roman" w:eastAsia="標楷體" w:hAnsi="Times New Roman"/>
          <w:b/>
          <w:bCs/>
          <w:sz w:val="28"/>
          <w:szCs w:val="28"/>
        </w:rPr>
        <w:t>其他應注意事項</w:t>
      </w:r>
    </w:p>
    <w:p w14:paraId="128B51D5" w14:textId="07D5AC83" w:rsidR="008D798A" w:rsidRPr="00975FEB" w:rsidRDefault="008D798A" w:rsidP="00B24968">
      <w:pPr>
        <w:pStyle w:val="a"/>
        <w:numPr>
          <w:ilvl w:val="0"/>
          <w:numId w:val="24"/>
        </w:numPr>
        <w:spacing w:line="460" w:lineRule="exact"/>
        <w:ind w:left="1414" w:hanging="847"/>
        <w:jc w:val="both"/>
        <w:rPr>
          <w:rFonts w:ascii="Times New Roman" w:hAnsi="Times New Roman"/>
          <w:bCs w:val="0"/>
          <w:szCs w:val="22"/>
        </w:rPr>
      </w:pPr>
      <w:r w:rsidRPr="00975FEB">
        <w:rPr>
          <w:rFonts w:ascii="Times New Roman" w:hAnsi="Times New Roman"/>
        </w:rPr>
        <w:t>投標人得於</w:t>
      </w:r>
      <w:r w:rsidR="00A6252A" w:rsidRPr="00975FEB">
        <w:rPr>
          <w:rFonts w:ascii="Times New Roman" w:hAnsi="Times New Roman"/>
          <w:bCs w:val="0"/>
          <w:szCs w:val="22"/>
        </w:rPr>
        <w:t>等標期間內</w:t>
      </w:r>
      <w:r w:rsidRPr="00975FEB">
        <w:rPr>
          <w:rFonts w:ascii="Times New Roman" w:hAnsi="Times New Roman"/>
        </w:rPr>
        <w:t>自行前往</w:t>
      </w:r>
      <w:r w:rsidR="00A93A3A" w:rsidRPr="00975FEB">
        <w:rPr>
          <w:rFonts w:ascii="Times New Roman" w:hAnsi="Times New Roman"/>
          <w:bCs w:val="0"/>
          <w:szCs w:val="22"/>
        </w:rPr>
        <w:t>本案基地</w:t>
      </w:r>
      <w:r w:rsidRPr="00975FEB">
        <w:rPr>
          <w:rFonts w:ascii="Times New Roman" w:hAnsi="Times New Roman"/>
        </w:rPr>
        <w:t>現勘</w:t>
      </w:r>
      <w:r w:rsidR="00F80643" w:rsidRPr="00975FEB">
        <w:rPr>
          <w:rFonts w:ascii="Times New Roman" w:hAnsi="Times New Roman"/>
        </w:rPr>
        <w:t>(</w:t>
      </w:r>
      <w:r w:rsidR="00766CF4" w:rsidRPr="00975FEB">
        <w:rPr>
          <w:rFonts w:ascii="Times New Roman" w:hAnsi="Times New Roman"/>
        </w:rPr>
        <w:t>基地開放時間</w:t>
      </w:r>
      <w:r w:rsidR="005A698A" w:rsidRPr="00975FEB">
        <w:rPr>
          <w:rFonts w:ascii="Times New Roman" w:hAnsi="Times New Roman" w:hint="eastAsia"/>
        </w:rPr>
        <w:t>將另於本</w:t>
      </w:r>
      <w:r w:rsidR="002E5A03" w:rsidRPr="00975FEB">
        <w:rPr>
          <w:rFonts w:ascii="Times New Roman" w:hAnsi="Times New Roman" w:hint="eastAsia"/>
        </w:rPr>
        <w:t>機關</w:t>
      </w:r>
      <w:r w:rsidR="005A698A" w:rsidRPr="00975FEB">
        <w:rPr>
          <w:rFonts w:ascii="Times New Roman" w:hAnsi="Times New Roman" w:hint="eastAsia"/>
        </w:rPr>
        <w:t>官網公告</w:t>
      </w:r>
      <w:r w:rsidR="00F80643" w:rsidRPr="00975FEB">
        <w:rPr>
          <w:rFonts w:ascii="Times New Roman" w:hAnsi="Times New Roman"/>
        </w:rPr>
        <w:t>)</w:t>
      </w:r>
      <w:r w:rsidR="00096965" w:rsidRPr="00975FEB">
        <w:rPr>
          <w:rFonts w:ascii="Times New Roman" w:hAnsi="Times New Roman"/>
        </w:rPr>
        <w:t>，</w:t>
      </w:r>
      <w:r w:rsidR="00776007" w:rsidRPr="00975FEB">
        <w:rPr>
          <w:rFonts w:ascii="Times New Roman" w:hAnsi="Times New Roman"/>
        </w:rPr>
        <w:t>並自行查閱都市計畫土地使用分區管制要點、都市計畫法新北市施行細則</w:t>
      </w:r>
      <w:r w:rsidR="00C06A17" w:rsidRPr="00975FEB">
        <w:rPr>
          <w:rFonts w:ascii="Times New Roman" w:hAnsi="Times New Roman"/>
        </w:rPr>
        <w:t>、</w:t>
      </w:r>
      <w:r w:rsidR="00C06A17" w:rsidRPr="00975FEB">
        <w:rPr>
          <w:rFonts w:ascii="Times New Roman" w:hAnsi="Times New Roman"/>
          <w:bCs w:val="0"/>
          <w:szCs w:val="22"/>
        </w:rPr>
        <w:t>都市設計審議原則</w:t>
      </w:r>
      <w:r w:rsidR="00776007" w:rsidRPr="00975FEB">
        <w:rPr>
          <w:rFonts w:ascii="Times New Roman" w:hAnsi="Times New Roman"/>
        </w:rPr>
        <w:t>及相關法令或至該管地政事務所查證相關圖籍資料，</w:t>
      </w:r>
      <w:r w:rsidRPr="00975FEB">
        <w:rPr>
          <w:rFonts w:ascii="Times New Roman" w:hAnsi="Times New Roman"/>
        </w:rPr>
        <w:t>得標後以現況點交，</w:t>
      </w:r>
      <w:r w:rsidR="00C32E3A" w:rsidRPr="00975FEB">
        <w:rPr>
          <w:rFonts w:ascii="Times New Roman" w:hAnsi="Times New Roman"/>
        </w:rPr>
        <w:t>本機關</w:t>
      </w:r>
      <w:r w:rsidRPr="00975FEB">
        <w:rPr>
          <w:rFonts w:ascii="Times New Roman" w:hAnsi="Times New Roman"/>
        </w:rPr>
        <w:t>就土地地上及地下實際情形不負瑕疵擔保責任，得標廠商若簽約後發現地下埋有廢棄物請自行清理，相關</w:t>
      </w:r>
      <w:r w:rsidR="001A5BEA" w:rsidRPr="00975FEB">
        <w:rPr>
          <w:rFonts w:ascii="Times New Roman" w:hAnsi="Times New Roman"/>
          <w:bCs w:val="0"/>
          <w:szCs w:val="22"/>
        </w:rPr>
        <w:t>作業</w:t>
      </w:r>
      <w:r w:rsidRPr="00975FEB">
        <w:rPr>
          <w:rFonts w:ascii="Times New Roman" w:hAnsi="Times New Roman"/>
        </w:rPr>
        <w:t>費用不得向本機關</w:t>
      </w:r>
      <w:r w:rsidR="00C06A17" w:rsidRPr="00975FEB">
        <w:rPr>
          <w:rFonts w:ascii="Times New Roman" w:hAnsi="Times New Roman"/>
        </w:rPr>
        <w:t>主張任何權利</w:t>
      </w:r>
      <w:r w:rsidRPr="00975FEB">
        <w:rPr>
          <w:rFonts w:ascii="Times New Roman" w:hAnsi="Times New Roman"/>
        </w:rPr>
        <w:t>。</w:t>
      </w:r>
    </w:p>
    <w:p w14:paraId="520C66D3" w14:textId="264824F0" w:rsidR="00731207" w:rsidRPr="00975FEB" w:rsidRDefault="00324315" w:rsidP="00B24968">
      <w:pPr>
        <w:pStyle w:val="a"/>
        <w:numPr>
          <w:ilvl w:val="0"/>
          <w:numId w:val="24"/>
        </w:numPr>
        <w:spacing w:line="460" w:lineRule="exact"/>
        <w:ind w:left="1414" w:hanging="847"/>
        <w:jc w:val="both"/>
        <w:rPr>
          <w:rFonts w:ascii="Times New Roman" w:hAnsi="Times New Roman"/>
          <w:bCs w:val="0"/>
          <w:szCs w:val="22"/>
        </w:rPr>
      </w:pPr>
      <w:r w:rsidRPr="00975FEB">
        <w:rPr>
          <w:rFonts w:ascii="Times New Roman" w:hAnsi="Times New Roman" w:hint="eastAsia"/>
        </w:rPr>
        <w:t>承租人</w:t>
      </w:r>
      <w:r w:rsidR="00B16A6E" w:rsidRPr="00975FEB">
        <w:rPr>
          <w:rFonts w:ascii="Times New Roman" w:hAnsi="Times New Roman"/>
          <w:bCs w:val="0"/>
          <w:szCs w:val="22"/>
        </w:rPr>
        <w:t>自得標之日起</w:t>
      </w:r>
      <w:r w:rsidR="00254D25" w:rsidRPr="00975FEB">
        <w:rPr>
          <w:rFonts w:ascii="Times New Roman" w:hAnsi="Times New Roman"/>
          <w:bCs w:val="0"/>
          <w:szCs w:val="22"/>
        </w:rPr>
        <w:t>除地價稅外，其餘各項稅捐概由</w:t>
      </w:r>
      <w:r w:rsidRPr="00975FEB">
        <w:rPr>
          <w:rFonts w:ascii="Times New Roman" w:hAnsi="Times New Roman" w:hint="eastAsia"/>
        </w:rPr>
        <w:t>承租人</w:t>
      </w:r>
      <w:r w:rsidR="00254D25" w:rsidRPr="00975FEB">
        <w:rPr>
          <w:rFonts w:ascii="Times New Roman" w:hAnsi="Times New Roman"/>
          <w:bCs w:val="0"/>
          <w:szCs w:val="22"/>
        </w:rPr>
        <w:t>負擔。</w:t>
      </w:r>
    </w:p>
    <w:p w14:paraId="4FD5C6F7" w14:textId="7C3C8D86" w:rsidR="009F06A5" w:rsidRPr="00975FEB" w:rsidRDefault="00324315" w:rsidP="009F06A5">
      <w:pPr>
        <w:pStyle w:val="a"/>
        <w:numPr>
          <w:ilvl w:val="0"/>
          <w:numId w:val="24"/>
        </w:numPr>
        <w:spacing w:line="460" w:lineRule="exact"/>
        <w:ind w:left="1414" w:hanging="847"/>
        <w:jc w:val="both"/>
        <w:rPr>
          <w:rFonts w:ascii="Times New Roman" w:hAnsi="Times New Roman"/>
        </w:rPr>
      </w:pPr>
      <w:r w:rsidRPr="00975FEB">
        <w:rPr>
          <w:rFonts w:ascii="Times New Roman" w:hAnsi="Times New Roman" w:hint="eastAsia"/>
        </w:rPr>
        <w:t>承租人</w:t>
      </w:r>
      <w:r w:rsidR="009F06A5" w:rsidRPr="00975FEB">
        <w:rPr>
          <w:rFonts w:ascii="Times New Roman" w:hAnsi="Times New Roman"/>
        </w:rPr>
        <w:t>所提之投資計畫書未</w:t>
      </w:r>
      <w:r w:rsidR="0041565F" w:rsidRPr="00975FEB">
        <w:rPr>
          <w:rFonts w:ascii="Times New Roman" w:hAnsi="Times New Roman" w:hint="eastAsia"/>
        </w:rPr>
        <w:t>依</w:t>
      </w:r>
      <w:bookmarkStart w:id="21" w:name="_Hlk230190975"/>
      <w:r w:rsidR="0041565F" w:rsidRPr="00975FEB">
        <w:rPr>
          <w:rFonts w:ascii="Times New Roman" w:hAnsi="Times New Roman" w:hint="eastAsia"/>
        </w:rPr>
        <w:t>評選委員意見修正並</w:t>
      </w:r>
      <w:r w:rsidR="009F06A5" w:rsidRPr="00975FEB">
        <w:rPr>
          <w:rFonts w:ascii="Times New Roman" w:hAnsi="Times New Roman"/>
        </w:rPr>
        <w:t>經本機關核定</w:t>
      </w:r>
      <w:bookmarkEnd w:id="21"/>
      <w:r w:rsidR="009F06A5" w:rsidRPr="00975FEB">
        <w:rPr>
          <w:rFonts w:ascii="Times New Roman" w:hAnsi="Times New Roman"/>
        </w:rPr>
        <w:t>前，</w:t>
      </w:r>
      <w:r w:rsidRPr="00975FEB">
        <w:rPr>
          <w:rFonts w:ascii="Times New Roman" w:hAnsi="Times New Roman" w:hint="eastAsia"/>
        </w:rPr>
        <w:t>承租人</w:t>
      </w:r>
      <w:r w:rsidR="009F06A5" w:rsidRPr="00975FEB">
        <w:rPr>
          <w:rFonts w:ascii="Times New Roman" w:hAnsi="Times New Roman"/>
        </w:rPr>
        <w:t>於本基地不得有其他建築或工程行為，若經本機關查證有建築或工程行為者，本機關得依契約規定終止契約</w:t>
      </w:r>
      <w:r w:rsidR="0041565F" w:rsidRPr="00975FEB">
        <w:rPr>
          <w:rFonts w:ascii="Times New Roman" w:hAnsi="Times New Roman" w:hint="eastAsia"/>
        </w:rPr>
        <w:t>，並依租賃契約第</w:t>
      </w:r>
      <w:r w:rsidR="0041565F" w:rsidRPr="00975FEB">
        <w:rPr>
          <w:rFonts w:ascii="Times New Roman" w:hAnsi="Times New Roman" w:hint="eastAsia"/>
        </w:rPr>
        <w:t>11</w:t>
      </w:r>
      <w:r w:rsidR="0041565F" w:rsidRPr="00975FEB">
        <w:rPr>
          <w:rFonts w:ascii="Times New Roman" w:hAnsi="Times New Roman" w:hint="eastAsia"/>
        </w:rPr>
        <w:t>條期前移轉規定辦理</w:t>
      </w:r>
      <w:r w:rsidR="0041565F" w:rsidRPr="00975FEB">
        <w:rPr>
          <w:rFonts w:ascii="Times New Roman" w:hAnsi="Times New Roman"/>
        </w:rPr>
        <w:t>。</w:t>
      </w:r>
    </w:p>
    <w:p w14:paraId="376EE9B7" w14:textId="0AA3E53E" w:rsidR="009F06A5" w:rsidRPr="00975FEB" w:rsidRDefault="00324315" w:rsidP="009F06A5">
      <w:pPr>
        <w:pStyle w:val="a"/>
        <w:numPr>
          <w:ilvl w:val="0"/>
          <w:numId w:val="24"/>
        </w:numPr>
        <w:spacing w:line="460" w:lineRule="exact"/>
        <w:ind w:left="1414" w:hanging="847"/>
        <w:jc w:val="both"/>
        <w:rPr>
          <w:rFonts w:ascii="Times New Roman" w:hAnsi="Times New Roman"/>
        </w:rPr>
      </w:pPr>
      <w:r w:rsidRPr="00975FEB">
        <w:rPr>
          <w:rFonts w:ascii="Times New Roman" w:hAnsi="Times New Roman" w:hint="eastAsia"/>
        </w:rPr>
        <w:t>承租人</w:t>
      </w:r>
      <w:r w:rsidR="00105D4B" w:rsidRPr="00975FEB">
        <w:rPr>
          <w:rFonts w:ascii="Times New Roman" w:hAnsi="Times New Roman"/>
        </w:rPr>
        <w:t>標租本案基地，應先詳閱本機關提供之「</w:t>
      </w:r>
      <w:r w:rsidR="00766CF4" w:rsidRPr="00975FEB">
        <w:rPr>
          <w:rFonts w:ascii="Times New Roman" w:hAnsi="Times New Roman"/>
        </w:rPr>
        <w:t>土地</w:t>
      </w:r>
      <w:r w:rsidR="00105D4B" w:rsidRPr="00975FEB">
        <w:rPr>
          <w:rFonts w:ascii="Times New Roman" w:hAnsi="Times New Roman"/>
        </w:rPr>
        <w:t>租賃契約書」草案，並確實遵照本須知及標租公告之相關規定辦理。</w:t>
      </w:r>
    </w:p>
    <w:p w14:paraId="5E045DB9" w14:textId="3081937C" w:rsidR="00731207" w:rsidRPr="00975FEB" w:rsidRDefault="003315F4" w:rsidP="00B24968">
      <w:pPr>
        <w:pStyle w:val="a"/>
        <w:numPr>
          <w:ilvl w:val="0"/>
          <w:numId w:val="24"/>
        </w:numPr>
        <w:spacing w:line="460" w:lineRule="exact"/>
        <w:ind w:left="1414" w:hanging="847"/>
        <w:jc w:val="both"/>
        <w:rPr>
          <w:rFonts w:ascii="Times New Roman" w:hAnsi="Times New Roman"/>
          <w:bCs w:val="0"/>
          <w:szCs w:val="22"/>
        </w:rPr>
      </w:pPr>
      <w:r w:rsidRPr="00975FEB">
        <w:rPr>
          <w:rFonts w:ascii="Times New Roman" w:hAnsi="Times New Roman"/>
        </w:rPr>
        <w:t>本標租案租賃契約應經公證</w:t>
      </w:r>
      <w:r w:rsidR="004C65CF" w:rsidRPr="00975FEB">
        <w:rPr>
          <w:rFonts w:ascii="Times New Roman" w:hAnsi="Times New Roman"/>
        </w:rPr>
        <w:t>，公證費用</w:t>
      </w:r>
      <w:r w:rsidR="000309E1" w:rsidRPr="00975FEB">
        <w:rPr>
          <w:rFonts w:ascii="Times New Roman" w:hAnsi="Times New Roman" w:hint="eastAsia"/>
        </w:rPr>
        <w:t>由</w:t>
      </w:r>
      <w:r w:rsidR="00324315" w:rsidRPr="00975FEB">
        <w:rPr>
          <w:rFonts w:ascii="Times New Roman" w:hAnsi="Times New Roman" w:hint="eastAsia"/>
        </w:rPr>
        <w:t>承租人</w:t>
      </w:r>
      <w:r w:rsidR="004C65CF" w:rsidRPr="00975FEB">
        <w:rPr>
          <w:rFonts w:ascii="Times New Roman" w:hAnsi="Times New Roman"/>
        </w:rPr>
        <w:t>負擔。公證書上應載明如</w:t>
      </w:r>
      <w:r w:rsidR="00324315" w:rsidRPr="00975FEB">
        <w:rPr>
          <w:rFonts w:ascii="Times New Roman" w:hAnsi="Times New Roman" w:hint="eastAsia"/>
        </w:rPr>
        <w:t>承租人</w:t>
      </w:r>
      <w:r w:rsidR="004C65CF" w:rsidRPr="00975FEB">
        <w:rPr>
          <w:rFonts w:ascii="Times New Roman" w:hAnsi="Times New Roman"/>
        </w:rPr>
        <w:t>不給付租金、違約金</w:t>
      </w:r>
      <w:r w:rsidR="00C3471C" w:rsidRPr="00975FEB">
        <w:rPr>
          <w:rFonts w:ascii="Times New Roman" w:hAnsi="Times New Roman"/>
        </w:rPr>
        <w:t>，或未於契約關係消滅返還租賃物時，本機關</w:t>
      </w:r>
      <w:r w:rsidRPr="00975FEB">
        <w:rPr>
          <w:rFonts w:ascii="Times New Roman" w:hAnsi="Times New Roman"/>
        </w:rPr>
        <w:t>得逕付強制執行。</w:t>
      </w:r>
    </w:p>
    <w:p w14:paraId="600FBC95" w14:textId="34B20E3C" w:rsidR="00731207" w:rsidRPr="00975FEB" w:rsidRDefault="00324315" w:rsidP="00B24968">
      <w:pPr>
        <w:pStyle w:val="a"/>
        <w:numPr>
          <w:ilvl w:val="0"/>
          <w:numId w:val="24"/>
        </w:numPr>
        <w:spacing w:line="460" w:lineRule="exact"/>
        <w:ind w:left="1414" w:hanging="847"/>
        <w:jc w:val="both"/>
        <w:rPr>
          <w:rFonts w:ascii="Times New Roman" w:hAnsi="Times New Roman"/>
          <w:bCs w:val="0"/>
          <w:szCs w:val="22"/>
        </w:rPr>
      </w:pPr>
      <w:r w:rsidRPr="00975FEB">
        <w:rPr>
          <w:rFonts w:ascii="Times New Roman" w:hAnsi="Times New Roman" w:hint="eastAsia"/>
        </w:rPr>
        <w:t>承租人</w:t>
      </w:r>
      <w:r w:rsidR="003315F4" w:rsidRPr="00975FEB">
        <w:rPr>
          <w:rFonts w:ascii="Times New Roman" w:hAnsi="Times New Roman"/>
        </w:rPr>
        <w:t>欲辦理保稅工廠登記者，不得因其保稅工廠登記申請被否準，而要求終止租約。</w:t>
      </w:r>
    </w:p>
    <w:p w14:paraId="21DBD756" w14:textId="4F4EFCF8" w:rsidR="00731207" w:rsidRPr="00975FEB" w:rsidRDefault="00B21279" w:rsidP="00B24968">
      <w:pPr>
        <w:pStyle w:val="a"/>
        <w:numPr>
          <w:ilvl w:val="0"/>
          <w:numId w:val="24"/>
        </w:numPr>
        <w:spacing w:line="460" w:lineRule="exact"/>
        <w:ind w:left="1414" w:hanging="847"/>
        <w:jc w:val="both"/>
        <w:rPr>
          <w:rFonts w:ascii="Times New Roman" w:hAnsi="Times New Roman"/>
          <w:bCs w:val="0"/>
          <w:szCs w:val="22"/>
        </w:rPr>
      </w:pPr>
      <w:r w:rsidRPr="00975FEB">
        <w:rPr>
          <w:rFonts w:ascii="Times New Roman" w:hAnsi="Times New Roman"/>
        </w:rPr>
        <w:t>為防範入侵紅火蟻藉由帶土花卉、種苗、草皮、栽培介質及土方工程</w:t>
      </w:r>
      <w:r w:rsidRPr="00975FEB">
        <w:rPr>
          <w:rFonts w:ascii="Times New Roman" w:hAnsi="Times New Roman"/>
        </w:rPr>
        <w:t>(</w:t>
      </w:r>
      <w:r w:rsidRPr="00975FEB">
        <w:rPr>
          <w:rFonts w:ascii="Times New Roman" w:hAnsi="Times New Roman"/>
        </w:rPr>
        <w:t>出、入</w:t>
      </w:r>
      <w:r w:rsidRPr="00975FEB">
        <w:rPr>
          <w:rFonts w:ascii="Times New Roman" w:hAnsi="Times New Roman"/>
        </w:rPr>
        <w:t>)</w:t>
      </w:r>
      <w:r w:rsidRPr="00975FEB">
        <w:rPr>
          <w:rFonts w:ascii="Times New Roman" w:hAnsi="Times New Roman"/>
        </w:rPr>
        <w:t>傳播，</w:t>
      </w:r>
      <w:r w:rsidR="00324315" w:rsidRPr="00975FEB">
        <w:rPr>
          <w:rFonts w:ascii="Times New Roman" w:hAnsi="Times New Roman" w:hint="eastAsia"/>
        </w:rPr>
        <w:t>承租人</w:t>
      </w:r>
      <w:r w:rsidRPr="00975FEB">
        <w:rPr>
          <w:rFonts w:ascii="Times New Roman" w:hAnsi="Times New Roman"/>
        </w:rPr>
        <w:t>應依農業</w:t>
      </w:r>
      <w:r w:rsidR="002E5A03" w:rsidRPr="00975FEB">
        <w:rPr>
          <w:rFonts w:ascii="Times New Roman" w:hAnsi="Times New Roman" w:hint="eastAsia"/>
        </w:rPr>
        <w:t>部</w:t>
      </w:r>
      <w:r w:rsidRPr="00975FEB">
        <w:rPr>
          <w:rFonts w:ascii="Times New Roman" w:hAnsi="Times New Roman"/>
        </w:rPr>
        <w:t>頒訂之「營建基地紅火蟻偵察、防治及植栽與土石</w:t>
      </w:r>
      <w:r w:rsidR="00324EEB" w:rsidRPr="00975FEB">
        <w:rPr>
          <w:rFonts w:ascii="Times New Roman" w:hAnsi="Times New Roman"/>
        </w:rPr>
        <w:t>方</w:t>
      </w:r>
      <w:r w:rsidRPr="00975FEB">
        <w:rPr>
          <w:rFonts w:ascii="Times New Roman" w:hAnsi="Times New Roman"/>
        </w:rPr>
        <w:t>移動管制標準作業程序」、「花卉、種苗及栽培介質防範紅火蟻移動管理作業要點」、「紅火蟻標準作業程序」及內政部</w:t>
      </w:r>
      <w:r w:rsidR="002E5A03" w:rsidRPr="00975FEB">
        <w:rPr>
          <w:rFonts w:ascii="Times New Roman" w:hAnsi="Times New Roman" w:hint="eastAsia"/>
        </w:rPr>
        <w:t>國土管理署</w:t>
      </w:r>
      <w:r w:rsidRPr="00975FEB">
        <w:rPr>
          <w:rFonts w:ascii="Times New Roman" w:hAnsi="Times New Roman"/>
        </w:rPr>
        <w:t>頒訂之「領得建造</w:t>
      </w:r>
      <w:r w:rsidRPr="00975FEB">
        <w:rPr>
          <w:rFonts w:ascii="Times New Roman" w:hAnsi="Times New Roman"/>
        </w:rPr>
        <w:t>(</w:t>
      </w:r>
      <w:r w:rsidRPr="00975FEB">
        <w:rPr>
          <w:rFonts w:ascii="Times New Roman" w:hAnsi="Times New Roman"/>
        </w:rPr>
        <w:t>雜項</w:t>
      </w:r>
      <w:r w:rsidRPr="00975FEB">
        <w:rPr>
          <w:rFonts w:ascii="Times New Roman" w:hAnsi="Times New Roman"/>
        </w:rPr>
        <w:t>)</w:t>
      </w:r>
      <w:r w:rsidRPr="00975FEB">
        <w:rPr>
          <w:rFonts w:ascii="Times New Roman" w:hAnsi="Times New Roman"/>
        </w:rPr>
        <w:t>執照建築基地入侵紅火蟻監測及防治標準</w:t>
      </w:r>
      <w:r w:rsidR="00324EEB" w:rsidRPr="00975FEB">
        <w:rPr>
          <w:rFonts w:ascii="Times New Roman" w:hAnsi="Times New Roman"/>
        </w:rPr>
        <w:t>作業</w:t>
      </w:r>
      <w:r w:rsidRPr="00975FEB">
        <w:rPr>
          <w:rFonts w:ascii="Times New Roman" w:hAnsi="Times New Roman"/>
        </w:rPr>
        <w:t>流程」等有關規定辦理</w:t>
      </w:r>
      <w:r w:rsidR="00306436" w:rsidRPr="00975FEB">
        <w:rPr>
          <w:rFonts w:ascii="Times New Roman" w:hAnsi="Times New Roman"/>
        </w:rPr>
        <w:t>。</w:t>
      </w:r>
    </w:p>
    <w:p w14:paraId="1AC793A0" w14:textId="752589D1" w:rsidR="00731207" w:rsidRPr="00975FEB" w:rsidRDefault="00324315" w:rsidP="00B24968">
      <w:pPr>
        <w:pStyle w:val="a"/>
        <w:numPr>
          <w:ilvl w:val="0"/>
          <w:numId w:val="24"/>
        </w:numPr>
        <w:spacing w:line="460" w:lineRule="exact"/>
        <w:ind w:left="1414" w:hanging="847"/>
        <w:jc w:val="both"/>
        <w:rPr>
          <w:rFonts w:ascii="Times New Roman" w:hAnsi="Times New Roman"/>
          <w:bCs w:val="0"/>
          <w:szCs w:val="22"/>
        </w:rPr>
      </w:pPr>
      <w:r w:rsidRPr="00975FEB">
        <w:rPr>
          <w:rFonts w:ascii="Times New Roman" w:hAnsi="Times New Roman" w:hint="eastAsia"/>
        </w:rPr>
        <w:t>承租人</w:t>
      </w:r>
      <w:r w:rsidR="00B21279" w:rsidRPr="00975FEB">
        <w:rPr>
          <w:rFonts w:ascii="Times New Roman" w:hAnsi="Times New Roman"/>
        </w:rPr>
        <w:t>應盡善良管理人之注意，防止本</w:t>
      </w:r>
      <w:r w:rsidR="00596095" w:rsidRPr="00975FEB">
        <w:rPr>
          <w:rFonts w:ascii="Times New Roman" w:hAnsi="Times New Roman"/>
        </w:rPr>
        <w:t>案</w:t>
      </w:r>
      <w:r w:rsidR="00B21279" w:rsidRPr="00975FEB">
        <w:rPr>
          <w:rFonts w:ascii="Times New Roman" w:hAnsi="Times New Roman"/>
        </w:rPr>
        <w:t>基地之土壤及地下水遭受污染。如發生污染情形，</w:t>
      </w:r>
      <w:r w:rsidRPr="00975FEB">
        <w:rPr>
          <w:rFonts w:ascii="Times New Roman" w:hAnsi="Times New Roman" w:hint="eastAsia"/>
        </w:rPr>
        <w:t>承租人</w:t>
      </w:r>
      <w:r w:rsidR="00B21279" w:rsidRPr="00975FEB">
        <w:rPr>
          <w:rFonts w:ascii="Times New Roman" w:hAnsi="Times New Roman"/>
        </w:rPr>
        <w:t>應依相關法令負繳交罰鍰之責，另本機關得限期要求</w:t>
      </w:r>
      <w:r w:rsidRPr="00975FEB">
        <w:rPr>
          <w:rFonts w:ascii="Times New Roman" w:hAnsi="Times New Roman" w:hint="eastAsia"/>
        </w:rPr>
        <w:t>承租人</w:t>
      </w:r>
      <w:r w:rsidR="00B21279" w:rsidRPr="00975FEB">
        <w:rPr>
          <w:rFonts w:ascii="Times New Roman" w:hAnsi="Times New Roman"/>
        </w:rPr>
        <w:t>辦理污染場址之調查評估、應變措施及整治並完成汙染改善，所需費用由</w:t>
      </w:r>
      <w:r w:rsidRPr="00975FEB">
        <w:rPr>
          <w:rFonts w:ascii="Times New Roman" w:hAnsi="Times New Roman" w:hint="eastAsia"/>
        </w:rPr>
        <w:t>承租人</w:t>
      </w:r>
      <w:r w:rsidR="00B21279" w:rsidRPr="00975FEB">
        <w:rPr>
          <w:rFonts w:ascii="Times New Roman" w:hAnsi="Times New Roman"/>
        </w:rPr>
        <w:t>負擔，如造成任何損害，</w:t>
      </w:r>
      <w:r w:rsidRPr="00975FEB">
        <w:rPr>
          <w:rFonts w:ascii="Times New Roman" w:hAnsi="Times New Roman" w:hint="eastAsia"/>
        </w:rPr>
        <w:t>承租人</w:t>
      </w:r>
      <w:r w:rsidR="00B21279" w:rsidRPr="00975FEB">
        <w:rPr>
          <w:rFonts w:ascii="Times New Roman" w:hAnsi="Times New Roman"/>
        </w:rPr>
        <w:t>亦應負完全責任，若未於期限內完成改善，本機關得依契約規定終止契約。</w:t>
      </w:r>
    </w:p>
    <w:p w14:paraId="1B73D299" w14:textId="20191D2E" w:rsidR="00B85614" w:rsidRPr="00975FEB" w:rsidRDefault="00324315" w:rsidP="00B85614">
      <w:pPr>
        <w:pStyle w:val="a"/>
        <w:numPr>
          <w:ilvl w:val="0"/>
          <w:numId w:val="24"/>
        </w:numPr>
        <w:spacing w:line="460" w:lineRule="exact"/>
        <w:ind w:left="1412" w:hanging="845"/>
        <w:jc w:val="both"/>
        <w:rPr>
          <w:rFonts w:ascii="Times New Roman" w:hAnsi="Times New Roman"/>
          <w:bCs w:val="0"/>
          <w:szCs w:val="22"/>
        </w:rPr>
      </w:pPr>
      <w:r w:rsidRPr="00975FEB">
        <w:rPr>
          <w:rFonts w:ascii="Times New Roman" w:hAnsi="Times New Roman" w:hint="eastAsia"/>
        </w:rPr>
        <w:t>承租人</w:t>
      </w:r>
      <w:r w:rsidR="00B85614" w:rsidRPr="00975FEB">
        <w:rPr>
          <w:rFonts w:ascii="Times New Roman" w:hAnsi="Times New Roman"/>
        </w:rPr>
        <w:t>規劃於本案興建建築物、設施時，僅限於以本案得標土地申請建築執照，不得將本案基地與四周私有土地合併申請建築執照，未來若有上述情形發生所衍生相關之法律效力議題，不得向本機關主張任何權利。</w:t>
      </w:r>
    </w:p>
    <w:p w14:paraId="63426A55" w14:textId="190622DA" w:rsidR="003201AD" w:rsidRPr="00975FEB" w:rsidRDefault="003201AD" w:rsidP="00B24968">
      <w:pPr>
        <w:pStyle w:val="a"/>
        <w:numPr>
          <w:ilvl w:val="0"/>
          <w:numId w:val="24"/>
        </w:numPr>
        <w:spacing w:line="460" w:lineRule="exact"/>
        <w:ind w:left="1414" w:hanging="847"/>
        <w:jc w:val="both"/>
        <w:rPr>
          <w:rFonts w:ascii="Times New Roman" w:hAnsi="Times New Roman"/>
          <w:bCs w:val="0"/>
          <w:szCs w:val="22"/>
        </w:rPr>
      </w:pPr>
      <w:r w:rsidRPr="00975FEB">
        <w:rPr>
          <w:rFonts w:ascii="Times New Roman" w:hAnsi="Times New Roman"/>
        </w:rPr>
        <w:t>其餘未載事項請詳見招標公告及租賃契約書</w:t>
      </w:r>
      <w:r w:rsidR="00B16A6E" w:rsidRPr="00975FEB">
        <w:rPr>
          <w:rFonts w:ascii="Times New Roman" w:hAnsi="Times New Roman"/>
        </w:rPr>
        <w:t>草案</w:t>
      </w:r>
      <w:r w:rsidR="000B591A" w:rsidRPr="00975FEB">
        <w:rPr>
          <w:rFonts w:ascii="Times New Roman" w:hAnsi="Times New Roman"/>
        </w:rPr>
        <w:t>。</w:t>
      </w:r>
    </w:p>
    <w:p w14:paraId="011C3FD1" w14:textId="77777777" w:rsidR="00306436" w:rsidRPr="00975FEB" w:rsidRDefault="00306436" w:rsidP="00F31AB8">
      <w:pPr>
        <w:pStyle w:val="affffb"/>
        <w:jc w:val="both"/>
        <w:sectPr w:rsidR="00306436" w:rsidRPr="00975FEB" w:rsidSect="00F65799">
          <w:pgSz w:w="11906" w:h="16838"/>
          <w:pgMar w:top="1304" w:right="1361" w:bottom="1304" w:left="1361" w:header="227" w:footer="397" w:gutter="0"/>
          <w:cols w:space="425"/>
          <w:docGrid w:type="lines" w:linePitch="360"/>
        </w:sectPr>
      </w:pPr>
    </w:p>
    <w:p w14:paraId="3B288EC7" w14:textId="77777777" w:rsidR="00EA4AA0" w:rsidRPr="00975FEB" w:rsidRDefault="00B47F5A" w:rsidP="00BD42B7">
      <w:pPr>
        <w:pStyle w:val="affffb"/>
        <w:spacing w:beforeLines="0" w:before="0" w:line="460" w:lineRule="exact"/>
        <w:jc w:val="both"/>
      </w:pPr>
      <w:r w:rsidRPr="00975FEB">
        <w:t>貳、投標作業規定</w:t>
      </w:r>
    </w:p>
    <w:p w14:paraId="09B07852" w14:textId="714CFEE3" w:rsidR="00860BAF" w:rsidRPr="00975FEB" w:rsidRDefault="000D0C4E" w:rsidP="00BD42B7">
      <w:pPr>
        <w:pStyle w:val="affffb"/>
        <w:numPr>
          <w:ilvl w:val="0"/>
          <w:numId w:val="25"/>
        </w:numPr>
        <w:spacing w:beforeLines="0" w:before="0" w:line="460" w:lineRule="exact"/>
        <w:ind w:hanging="482"/>
        <w:jc w:val="both"/>
      </w:pPr>
      <w:r w:rsidRPr="00975FEB">
        <w:rPr>
          <w:bCs/>
          <w:sz w:val="28"/>
        </w:rPr>
        <w:t>投標</w:t>
      </w:r>
      <w:r w:rsidR="00AA242F" w:rsidRPr="00975FEB">
        <w:rPr>
          <w:bCs/>
          <w:sz w:val="28"/>
        </w:rPr>
        <w:t>人</w:t>
      </w:r>
      <w:r w:rsidR="00B47F5A" w:rsidRPr="00975FEB">
        <w:rPr>
          <w:bCs/>
          <w:sz w:val="28"/>
        </w:rPr>
        <w:t>資格條件</w:t>
      </w:r>
    </w:p>
    <w:p w14:paraId="550A009F" w14:textId="44AAE9C0" w:rsidR="006C5F95" w:rsidRPr="00975FEB" w:rsidRDefault="000D0C4E" w:rsidP="00B24968">
      <w:pPr>
        <w:pStyle w:val="a"/>
        <w:numPr>
          <w:ilvl w:val="0"/>
          <w:numId w:val="27"/>
        </w:numPr>
        <w:spacing w:line="460" w:lineRule="exact"/>
        <w:ind w:left="1049" w:hanging="482"/>
        <w:jc w:val="both"/>
        <w:rPr>
          <w:rFonts w:ascii="Times New Roman" w:hAnsi="Times New Roman"/>
        </w:rPr>
      </w:pPr>
      <w:r w:rsidRPr="00975FEB">
        <w:rPr>
          <w:rFonts w:ascii="Times New Roman" w:hAnsi="Times New Roman"/>
        </w:rPr>
        <w:t>投標</w:t>
      </w:r>
      <w:r w:rsidR="00AA242F" w:rsidRPr="00975FEB">
        <w:rPr>
          <w:rFonts w:ascii="Times New Roman" w:hAnsi="Times New Roman"/>
        </w:rPr>
        <w:t>人</w:t>
      </w:r>
      <w:r w:rsidR="0066186A" w:rsidRPr="00975FEB">
        <w:rPr>
          <w:rFonts w:ascii="Times New Roman" w:hAnsi="Times New Roman"/>
        </w:rPr>
        <w:t>資格</w:t>
      </w:r>
    </w:p>
    <w:p w14:paraId="4473C44B" w14:textId="24537547" w:rsidR="00550DD2" w:rsidRPr="00975FEB" w:rsidRDefault="00550DD2" w:rsidP="00B24968">
      <w:pPr>
        <w:pStyle w:val="a"/>
        <w:numPr>
          <w:ilvl w:val="0"/>
          <w:numId w:val="26"/>
        </w:numPr>
        <w:spacing w:line="460" w:lineRule="exact"/>
        <w:jc w:val="both"/>
        <w:rPr>
          <w:rFonts w:ascii="Times New Roman" w:hAnsi="Times New Roman"/>
        </w:rPr>
      </w:pPr>
      <w:r w:rsidRPr="00975FEB">
        <w:rPr>
          <w:rFonts w:ascii="Times New Roman" w:hAnsi="Times New Roman"/>
        </w:rPr>
        <w:t>依中華民國法律成立之我國公司（包含外國公司在我國成立之子公司，但不含</w:t>
      </w:r>
      <w:r w:rsidR="00C85CD2" w:rsidRPr="00975FEB">
        <w:rPr>
          <w:rFonts w:ascii="Times New Roman" w:hAnsi="Times New Roman"/>
        </w:rPr>
        <w:t>大</w:t>
      </w:r>
      <w:r w:rsidRPr="00975FEB">
        <w:rPr>
          <w:rFonts w:ascii="Times New Roman" w:hAnsi="Times New Roman"/>
        </w:rPr>
        <w:t>陸地區之營利事業在我國成立之子公司）。</w:t>
      </w:r>
    </w:p>
    <w:p w14:paraId="283E52F4" w14:textId="77777777" w:rsidR="00550DD2" w:rsidRPr="00975FEB" w:rsidRDefault="00550DD2" w:rsidP="00B24968">
      <w:pPr>
        <w:pStyle w:val="a"/>
        <w:numPr>
          <w:ilvl w:val="0"/>
          <w:numId w:val="26"/>
        </w:numPr>
        <w:spacing w:line="460" w:lineRule="exact"/>
        <w:jc w:val="both"/>
        <w:rPr>
          <w:rFonts w:ascii="Times New Roman" w:hAnsi="Times New Roman"/>
        </w:rPr>
      </w:pPr>
      <w:r w:rsidRPr="00975FEB">
        <w:rPr>
          <w:rFonts w:ascii="Times New Roman" w:hAnsi="Times New Roman"/>
        </w:rPr>
        <w:t>依中華民國法令經經濟部認許及核准，並辦理分公司登記之外國公司。</w:t>
      </w:r>
    </w:p>
    <w:p w14:paraId="6B3B0D9F" w14:textId="5CFC5D55" w:rsidR="001E52A9" w:rsidRPr="00975FEB" w:rsidRDefault="001E52A9" w:rsidP="00C820DD">
      <w:pPr>
        <w:pStyle w:val="a5"/>
        <w:numPr>
          <w:ilvl w:val="0"/>
          <w:numId w:val="55"/>
        </w:numPr>
        <w:spacing w:line="460" w:lineRule="exact"/>
        <w:ind w:leftChars="0"/>
        <w:jc w:val="both"/>
        <w:rPr>
          <w:rFonts w:ascii="Times New Roman" w:eastAsia="標楷體" w:hAnsi="Times New Roman"/>
          <w:bCs/>
          <w:sz w:val="28"/>
          <w:szCs w:val="28"/>
        </w:rPr>
      </w:pPr>
      <w:r w:rsidRPr="00975FEB">
        <w:rPr>
          <w:rFonts w:ascii="Times New Roman" w:eastAsia="標楷體" w:hAnsi="Times New Roman"/>
          <w:sz w:val="28"/>
          <w:szCs w:val="28"/>
        </w:rPr>
        <w:t>產業限制：</w:t>
      </w:r>
      <w:r w:rsidRPr="00975FEB">
        <w:rPr>
          <w:rFonts w:ascii="Times New Roman" w:eastAsia="標楷體" w:hAnsi="Times New Roman" w:hint="eastAsia"/>
          <w:bCs/>
          <w:sz w:val="28"/>
          <w:szCs w:val="28"/>
        </w:rPr>
        <w:t>本案以智慧製造、雲端產業為招商目標，並允許符合「變更新莊都市計畫</w:t>
      </w:r>
      <w:r w:rsidRPr="00975FEB">
        <w:rPr>
          <w:rFonts w:ascii="Times New Roman" w:eastAsia="標楷體" w:hAnsi="Times New Roman" w:hint="eastAsia"/>
          <w:bCs/>
          <w:sz w:val="28"/>
          <w:szCs w:val="28"/>
        </w:rPr>
        <w:t>(</w:t>
      </w:r>
      <w:r w:rsidRPr="00975FEB">
        <w:rPr>
          <w:rFonts w:ascii="Times New Roman" w:eastAsia="標楷體" w:hAnsi="Times New Roman" w:hint="eastAsia"/>
          <w:bCs/>
          <w:sz w:val="28"/>
          <w:szCs w:val="28"/>
        </w:rPr>
        <w:t>塭仔圳地區</w:t>
      </w:r>
      <w:r w:rsidRPr="00975FEB">
        <w:rPr>
          <w:rFonts w:ascii="Times New Roman" w:eastAsia="標楷體" w:hAnsi="Times New Roman" w:hint="eastAsia"/>
          <w:bCs/>
          <w:sz w:val="28"/>
          <w:szCs w:val="28"/>
        </w:rPr>
        <w:t>)</w:t>
      </w:r>
      <w:r w:rsidRPr="00975FEB">
        <w:rPr>
          <w:rFonts w:ascii="Times New Roman" w:eastAsia="標楷體" w:hAnsi="Times New Roman" w:hint="eastAsia"/>
          <w:bCs/>
          <w:sz w:val="28"/>
          <w:szCs w:val="28"/>
        </w:rPr>
        <w:t>細部計畫</w:t>
      </w:r>
      <w:r w:rsidRPr="00975FEB">
        <w:rPr>
          <w:rFonts w:ascii="Times New Roman" w:eastAsia="標楷體" w:hAnsi="Times New Roman" w:hint="eastAsia"/>
          <w:bCs/>
          <w:sz w:val="28"/>
          <w:szCs w:val="28"/>
        </w:rPr>
        <w:t>(</w:t>
      </w:r>
      <w:r w:rsidRPr="00975FEB">
        <w:rPr>
          <w:rFonts w:ascii="Times New Roman" w:eastAsia="標楷體" w:hAnsi="Times New Roman" w:hint="eastAsia"/>
          <w:bCs/>
          <w:sz w:val="28"/>
          <w:szCs w:val="28"/>
        </w:rPr>
        <w:t>配合市地重劃開發</w:t>
      </w:r>
      <w:r w:rsidRPr="00975FEB">
        <w:rPr>
          <w:rFonts w:ascii="Times New Roman" w:eastAsia="標楷體" w:hAnsi="Times New Roman" w:hint="eastAsia"/>
          <w:bCs/>
          <w:sz w:val="28"/>
          <w:szCs w:val="28"/>
        </w:rPr>
        <w:t>)</w:t>
      </w:r>
      <w:r w:rsidRPr="00975FEB">
        <w:rPr>
          <w:rFonts w:ascii="Times New Roman" w:eastAsia="標楷體" w:hAnsi="Times New Roman" w:hint="eastAsia"/>
          <w:bCs/>
          <w:sz w:val="28"/>
          <w:szCs w:val="28"/>
        </w:rPr>
        <w:t>案」土地使用分區管制要點產業專用區容許使用項目之行業。</w:t>
      </w:r>
    </w:p>
    <w:p w14:paraId="07B5000E" w14:textId="3AACA30A" w:rsidR="008054CE" w:rsidRPr="00975FEB" w:rsidRDefault="0066186A" w:rsidP="00B24968">
      <w:pPr>
        <w:pStyle w:val="a"/>
        <w:numPr>
          <w:ilvl w:val="0"/>
          <w:numId w:val="27"/>
        </w:numPr>
        <w:spacing w:line="460" w:lineRule="exact"/>
        <w:ind w:left="1418" w:hanging="851"/>
        <w:jc w:val="both"/>
        <w:rPr>
          <w:rFonts w:ascii="Times New Roman" w:hAnsi="Times New Roman"/>
        </w:rPr>
      </w:pPr>
      <w:r w:rsidRPr="00975FEB">
        <w:rPr>
          <w:rFonts w:ascii="Times New Roman" w:hAnsi="Times New Roman"/>
        </w:rPr>
        <w:t>投標文件</w:t>
      </w:r>
      <w:r w:rsidR="008054CE" w:rsidRPr="00975FEB">
        <w:rPr>
          <w:rFonts w:ascii="Times New Roman" w:hAnsi="Times New Roman"/>
        </w:rPr>
        <w:t>：投標</w:t>
      </w:r>
      <w:r w:rsidR="00AA242F" w:rsidRPr="00975FEB">
        <w:rPr>
          <w:rFonts w:ascii="Times New Roman" w:hAnsi="Times New Roman"/>
        </w:rPr>
        <w:t>人</w:t>
      </w:r>
      <w:r w:rsidR="008054CE" w:rsidRPr="00975FEB">
        <w:rPr>
          <w:rFonts w:ascii="Times New Roman" w:hAnsi="Times New Roman"/>
        </w:rPr>
        <w:t>應詳閱本須知與全部投標文件，並依照本須知相關規定準備，投標文件應備齊並於規定時間內送達指定處所。除本須知另有規定者外，投標</w:t>
      </w:r>
      <w:r w:rsidR="00AA242F" w:rsidRPr="00975FEB">
        <w:rPr>
          <w:rFonts w:ascii="Times New Roman" w:hAnsi="Times New Roman"/>
        </w:rPr>
        <w:t>人</w:t>
      </w:r>
      <w:r w:rsidR="008054CE" w:rsidRPr="00975FEB">
        <w:rPr>
          <w:rFonts w:ascii="Times New Roman" w:hAnsi="Times New Roman"/>
        </w:rPr>
        <w:t>不得以任何理由請求發還、作廢、撤銷、更改、補正或補件。</w:t>
      </w:r>
      <w:r w:rsidR="0029291C" w:rsidRPr="00975FEB">
        <w:rPr>
          <w:rFonts w:ascii="Times New Roman" w:hAnsi="Times New Roman"/>
        </w:rPr>
        <w:t>建議</w:t>
      </w:r>
      <w:r w:rsidR="00AA242F" w:rsidRPr="00975FEB">
        <w:rPr>
          <w:rFonts w:ascii="Times New Roman" w:hAnsi="Times New Roman"/>
        </w:rPr>
        <w:t>投標人</w:t>
      </w:r>
      <w:r w:rsidR="0029291C" w:rsidRPr="00975FEB">
        <w:rPr>
          <w:rFonts w:ascii="Times New Roman" w:hAnsi="Times New Roman"/>
        </w:rPr>
        <w:t>於投標前，先行按本案各式須知（</w:t>
      </w:r>
      <w:r w:rsidR="00D91CCC" w:rsidRPr="00975FEB">
        <w:rPr>
          <w:rFonts w:ascii="Times New Roman" w:hAnsi="Times New Roman"/>
        </w:rPr>
        <w:t>投標文件檢核表</w:t>
      </w:r>
      <w:r w:rsidR="0029291C" w:rsidRPr="00975FEB">
        <w:rPr>
          <w:rFonts w:ascii="Times New Roman" w:hAnsi="Times New Roman"/>
        </w:rPr>
        <w:t>）內容，自我檢視投標文件是否符合規定，以避免投標文件錯誤或遺漏。</w:t>
      </w:r>
    </w:p>
    <w:p w14:paraId="0952BCA9" w14:textId="5213B702" w:rsidR="000F5A36" w:rsidRPr="00975FEB" w:rsidRDefault="000F5A36" w:rsidP="00B24968">
      <w:pPr>
        <w:pStyle w:val="a"/>
        <w:numPr>
          <w:ilvl w:val="0"/>
          <w:numId w:val="28"/>
        </w:numPr>
        <w:spacing w:line="460" w:lineRule="exact"/>
        <w:jc w:val="both"/>
        <w:rPr>
          <w:rFonts w:ascii="Times New Roman" w:hAnsi="Times New Roman"/>
        </w:rPr>
      </w:pPr>
      <w:r w:rsidRPr="00975FEB">
        <w:rPr>
          <w:rFonts w:ascii="Times New Roman" w:hAnsi="Times New Roman"/>
        </w:rPr>
        <w:t>公司設立及其他證明文件</w:t>
      </w:r>
      <w:r w:rsidR="00F777D1" w:rsidRPr="00975FEB">
        <w:rPr>
          <w:rFonts w:ascii="Times New Roman" w:hAnsi="Times New Roman" w:hint="eastAsia"/>
        </w:rPr>
        <w:t>：</w:t>
      </w:r>
      <w:r w:rsidR="00E34084" w:rsidRPr="00975FEB">
        <w:rPr>
          <w:rFonts w:ascii="Times New Roman" w:hAnsi="Times New Roman" w:hint="eastAsia"/>
        </w:rPr>
        <w:t>檢附截止投標前</w:t>
      </w:r>
      <w:r w:rsidR="00E34084" w:rsidRPr="00975FEB">
        <w:rPr>
          <w:rFonts w:ascii="Times New Roman" w:hAnsi="Times New Roman" w:hint="eastAsia"/>
        </w:rPr>
        <w:t>3</w:t>
      </w:r>
      <w:r w:rsidR="00E34084" w:rsidRPr="00975FEB">
        <w:rPr>
          <w:rFonts w:ascii="Times New Roman" w:hAnsi="Times New Roman" w:hint="eastAsia"/>
        </w:rPr>
        <w:t>個月內，經主管機關核發之登記抄錄資料</w:t>
      </w:r>
      <w:r w:rsidR="004D3DBD" w:rsidRPr="00975FEB">
        <w:rPr>
          <w:rFonts w:ascii="Times New Roman" w:hAnsi="Times New Roman" w:hint="eastAsia"/>
        </w:rPr>
        <w:t>，或</w:t>
      </w:r>
      <w:r w:rsidR="00E17B10" w:rsidRPr="00975FEB">
        <w:rPr>
          <w:rFonts w:ascii="Times New Roman" w:hAnsi="Times New Roman" w:hint="eastAsia"/>
        </w:rPr>
        <w:t>列印「全國商工行政服務入口網」商工登記資料之公司登記資料查詢網站之「公司基本資料」</w:t>
      </w:r>
      <w:r w:rsidRPr="00975FEB">
        <w:rPr>
          <w:rFonts w:ascii="Times New Roman" w:hAnsi="Times New Roman"/>
        </w:rPr>
        <w:t>。</w:t>
      </w:r>
    </w:p>
    <w:p w14:paraId="461C58B7" w14:textId="579E304A" w:rsidR="0066186A" w:rsidRPr="00975FEB" w:rsidRDefault="000D0C4E" w:rsidP="00B24968">
      <w:pPr>
        <w:pStyle w:val="a"/>
        <w:numPr>
          <w:ilvl w:val="0"/>
          <w:numId w:val="28"/>
        </w:numPr>
        <w:spacing w:line="460" w:lineRule="exact"/>
        <w:jc w:val="both"/>
        <w:rPr>
          <w:rFonts w:ascii="Times New Roman" w:hAnsi="Times New Roman"/>
        </w:rPr>
      </w:pPr>
      <w:r w:rsidRPr="00975FEB">
        <w:rPr>
          <w:rFonts w:ascii="Times New Roman" w:hAnsi="Times New Roman"/>
        </w:rPr>
        <w:t>投標廠商</w:t>
      </w:r>
      <w:r w:rsidR="003E5C0A" w:rsidRPr="00975FEB">
        <w:rPr>
          <w:rFonts w:ascii="Times New Roman" w:hAnsi="Times New Roman"/>
        </w:rPr>
        <w:t>切結書</w:t>
      </w:r>
      <w:r w:rsidR="00651501" w:rsidRPr="00975FEB">
        <w:rPr>
          <w:rFonts w:ascii="Times New Roman" w:hAnsi="Times New Roman"/>
        </w:rPr>
        <w:t>：</w:t>
      </w:r>
      <w:r w:rsidR="0066186A" w:rsidRPr="00975FEB">
        <w:rPr>
          <w:rFonts w:ascii="Times New Roman" w:hAnsi="Times New Roman"/>
        </w:rPr>
        <w:t>應</w:t>
      </w:r>
      <w:r w:rsidR="00133FB8" w:rsidRPr="00975FEB">
        <w:rPr>
          <w:rFonts w:ascii="Times New Roman" w:hAnsi="Times New Roman"/>
        </w:rPr>
        <w:t>加蓋公司及代表公司之負責人印章</w:t>
      </w:r>
      <w:r w:rsidR="0066186A" w:rsidRPr="00975FEB">
        <w:rPr>
          <w:rFonts w:ascii="Times New Roman" w:hAnsi="Times New Roman"/>
        </w:rPr>
        <w:t>。</w:t>
      </w:r>
    </w:p>
    <w:p w14:paraId="48843C99" w14:textId="54744D1D" w:rsidR="0066186A" w:rsidRPr="00975FEB" w:rsidRDefault="007930CC" w:rsidP="00B24968">
      <w:pPr>
        <w:pStyle w:val="a"/>
        <w:numPr>
          <w:ilvl w:val="0"/>
          <w:numId w:val="28"/>
        </w:numPr>
        <w:spacing w:line="460" w:lineRule="exact"/>
        <w:jc w:val="both"/>
        <w:rPr>
          <w:rFonts w:ascii="Times New Roman" w:hAnsi="Times New Roman"/>
        </w:rPr>
      </w:pPr>
      <w:r w:rsidRPr="00975FEB">
        <w:rPr>
          <w:rFonts w:ascii="Times New Roman" w:hAnsi="Times New Roman"/>
        </w:rPr>
        <w:t>押標</w:t>
      </w:r>
      <w:r w:rsidR="0066186A" w:rsidRPr="00975FEB">
        <w:rPr>
          <w:rFonts w:ascii="Times New Roman" w:hAnsi="Times New Roman"/>
        </w:rPr>
        <w:t>金繳納證明文件</w:t>
      </w:r>
      <w:r w:rsidR="004640D1" w:rsidRPr="00975FEB">
        <w:rPr>
          <w:rFonts w:ascii="Times New Roman" w:hAnsi="Times New Roman"/>
        </w:rPr>
        <w:t>：</w:t>
      </w:r>
      <w:r w:rsidR="00AA242F" w:rsidRPr="00975FEB">
        <w:rPr>
          <w:rFonts w:ascii="Times New Roman" w:hAnsi="Times New Roman"/>
        </w:rPr>
        <w:t>投標人</w:t>
      </w:r>
      <w:r w:rsidR="0066186A" w:rsidRPr="00975FEB">
        <w:rPr>
          <w:rFonts w:ascii="Times New Roman" w:hAnsi="Times New Roman"/>
        </w:rPr>
        <w:t>應於提出投標文件前完成</w:t>
      </w:r>
      <w:r w:rsidR="00DE7929" w:rsidRPr="00975FEB">
        <w:rPr>
          <w:rFonts w:ascii="Times New Roman" w:hAnsi="Times New Roman"/>
        </w:rPr>
        <w:t>押標金</w:t>
      </w:r>
      <w:r w:rsidR="0066186A" w:rsidRPr="00975FEB">
        <w:rPr>
          <w:rFonts w:ascii="Times New Roman" w:hAnsi="Times New Roman"/>
        </w:rPr>
        <w:t>之繳納，並於投標文件中提出繳納</w:t>
      </w:r>
      <w:r w:rsidR="00F46E5E" w:rsidRPr="00975FEB">
        <w:rPr>
          <w:rFonts w:ascii="Times New Roman" w:hAnsi="Times New Roman" w:hint="eastAsia"/>
        </w:rPr>
        <w:t>押標金</w:t>
      </w:r>
      <w:r w:rsidR="0066186A" w:rsidRPr="00975FEB">
        <w:rPr>
          <w:rFonts w:ascii="Times New Roman" w:hAnsi="Times New Roman"/>
        </w:rPr>
        <w:t>之收據或其他證明文件。</w:t>
      </w:r>
    </w:p>
    <w:p w14:paraId="14158470" w14:textId="3C635433" w:rsidR="0066186A" w:rsidRPr="00975FEB" w:rsidRDefault="00B16A6E" w:rsidP="00B24968">
      <w:pPr>
        <w:pStyle w:val="a"/>
        <w:numPr>
          <w:ilvl w:val="0"/>
          <w:numId w:val="28"/>
        </w:numPr>
        <w:spacing w:line="460" w:lineRule="exact"/>
        <w:jc w:val="both"/>
        <w:rPr>
          <w:rFonts w:ascii="Times New Roman" w:hAnsi="Times New Roman"/>
        </w:rPr>
      </w:pPr>
      <w:r w:rsidRPr="00975FEB">
        <w:rPr>
          <w:rFonts w:ascii="Times New Roman" w:hAnsi="Times New Roman"/>
        </w:rPr>
        <w:t>投標</w:t>
      </w:r>
      <w:r w:rsidR="00B85614" w:rsidRPr="00975FEB">
        <w:rPr>
          <w:rFonts w:ascii="Times New Roman" w:hAnsi="Times New Roman"/>
        </w:rPr>
        <w:t>方案</w:t>
      </w:r>
      <w:r w:rsidRPr="00975FEB">
        <w:rPr>
          <w:rFonts w:ascii="Times New Roman" w:hAnsi="Times New Roman"/>
        </w:rPr>
        <w:t>及每月每</w:t>
      </w:r>
      <w:r w:rsidR="00586EA7" w:rsidRPr="00975FEB">
        <w:rPr>
          <w:rFonts w:ascii="Times New Roman" w:hAnsi="Times New Roman"/>
        </w:rPr>
        <w:t>平方公尺</w:t>
      </w:r>
      <w:r w:rsidRPr="00975FEB">
        <w:rPr>
          <w:rFonts w:ascii="Times New Roman" w:hAnsi="Times New Roman"/>
        </w:rPr>
        <w:t>租金標價單</w:t>
      </w:r>
      <w:r w:rsidR="004640D1" w:rsidRPr="00975FEB">
        <w:rPr>
          <w:rFonts w:ascii="Times New Roman" w:hAnsi="Times New Roman"/>
        </w:rPr>
        <w:t>。</w:t>
      </w:r>
    </w:p>
    <w:p w14:paraId="09826687" w14:textId="77777777" w:rsidR="00BD42B7" w:rsidRPr="00975FEB" w:rsidRDefault="0066186A" w:rsidP="00D52F62">
      <w:pPr>
        <w:pStyle w:val="a"/>
        <w:numPr>
          <w:ilvl w:val="0"/>
          <w:numId w:val="28"/>
        </w:numPr>
        <w:spacing w:line="460" w:lineRule="exact"/>
        <w:jc w:val="both"/>
        <w:rPr>
          <w:rFonts w:ascii="Times New Roman" w:hAnsi="Times New Roman"/>
        </w:rPr>
      </w:pPr>
      <w:r w:rsidRPr="00975FEB">
        <w:rPr>
          <w:rFonts w:ascii="Times New Roman" w:hAnsi="Times New Roman"/>
        </w:rPr>
        <w:t>投資計畫書</w:t>
      </w:r>
      <w:r w:rsidR="003253D1" w:rsidRPr="00975FEB">
        <w:rPr>
          <w:rFonts w:ascii="Times New Roman" w:hAnsi="Times New Roman"/>
        </w:rPr>
        <w:t>：</w:t>
      </w:r>
      <w:r w:rsidRPr="00975FEB">
        <w:rPr>
          <w:rFonts w:ascii="Times New Roman" w:hAnsi="Times New Roman"/>
        </w:rPr>
        <w:t>應於投標時檢附投資計畫書一式</w:t>
      </w:r>
      <w:r w:rsidR="00FF7455" w:rsidRPr="00975FEB">
        <w:rPr>
          <w:rFonts w:ascii="Times New Roman" w:hAnsi="Times New Roman"/>
        </w:rPr>
        <w:t>15</w:t>
      </w:r>
      <w:r w:rsidRPr="00975FEB">
        <w:rPr>
          <w:rFonts w:ascii="Times New Roman" w:hAnsi="Times New Roman"/>
        </w:rPr>
        <w:t>份及光碟</w:t>
      </w:r>
      <w:r w:rsidRPr="00975FEB">
        <w:rPr>
          <w:rFonts w:ascii="Times New Roman" w:hAnsi="Times New Roman"/>
        </w:rPr>
        <w:t>1</w:t>
      </w:r>
      <w:r w:rsidR="00542A08" w:rsidRPr="00975FEB">
        <w:rPr>
          <w:rFonts w:ascii="Times New Roman" w:hAnsi="Times New Roman"/>
        </w:rPr>
        <w:t>份，</w:t>
      </w:r>
      <w:r w:rsidR="00BD42B7" w:rsidRPr="00975FEB">
        <w:rPr>
          <w:rFonts w:ascii="Times New Roman" w:hAnsi="Times New Roman"/>
        </w:rPr>
        <w:t>參考本須知「第參章、投資計畫書」規定</w:t>
      </w:r>
      <w:r w:rsidR="00BD42B7" w:rsidRPr="00975FEB">
        <w:rPr>
          <w:rFonts w:ascii="Times New Roman" w:hAnsi="Times New Roman" w:hint="eastAsia"/>
        </w:rPr>
        <w:t>辦理</w:t>
      </w:r>
      <w:r w:rsidR="00BD42B7" w:rsidRPr="00975FEB">
        <w:rPr>
          <w:rFonts w:ascii="Times New Roman" w:hAnsi="Times New Roman"/>
        </w:rPr>
        <w:t>。</w:t>
      </w:r>
    </w:p>
    <w:p w14:paraId="594A1CCD" w14:textId="250626F4" w:rsidR="0041565F" w:rsidRPr="00975FEB" w:rsidRDefault="0041565F" w:rsidP="0041565F">
      <w:pPr>
        <w:pStyle w:val="a"/>
        <w:numPr>
          <w:ilvl w:val="0"/>
          <w:numId w:val="28"/>
        </w:numPr>
        <w:spacing w:line="460" w:lineRule="exact"/>
        <w:jc w:val="both"/>
        <w:rPr>
          <w:rFonts w:ascii="Times New Roman" w:hAnsi="Times New Roman"/>
        </w:rPr>
      </w:pPr>
      <w:r w:rsidRPr="00975FEB">
        <w:rPr>
          <w:rFonts w:ascii="Times New Roman" w:hAnsi="Times New Roman" w:hint="eastAsia"/>
        </w:rPr>
        <w:t>其他審查文件：</w:t>
      </w:r>
    </w:p>
    <w:p w14:paraId="0B3FC343" w14:textId="77777777" w:rsidR="0041565F" w:rsidRPr="00975FEB" w:rsidRDefault="0041565F" w:rsidP="00C820DD">
      <w:pPr>
        <w:pStyle w:val="a"/>
        <w:numPr>
          <w:ilvl w:val="0"/>
          <w:numId w:val="59"/>
        </w:numPr>
        <w:tabs>
          <w:tab w:val="left" w:pos="1418"/>
        </w:tabs>
        <w:spacing w:line="460" w:lineRule="exact"/>
        <w:ind w:left="1900" w:hanging="482"/>
        <w:jc w:val="both"/>
        <w:rPr>
          <w:rFonts w:ascii="Times New Roman" w:hAnsi="Times New Roman"/>
        </w:rPr>
      </w:pPr>
      <w:r w:rsidRPr="00975FEB">
        <w:rPr>
          <w:rFonts w:ascii="Times New Roman" w:hAnsi="Times New Roman"/>
        </w:rPr>
        <w:t>人員在職證明文件</w:t>
      </w:r>
      <w:r w:rsidRPr="00975FEB">
        <w:rPr>
          <w:rFonts w:ascii="Times New Roman" w:hAnsi="Times New Roman" w:hint="eastAsia"/>
        </w:rPr>
        <w:t>：</w:t>
      </w:r>
      <w:r w:rsidRPr="00975FEB">
        <w:rPr>
          <w:rFonts w:ascii="Times New Roman" w:hAnsi="Times New Roman"/>
        </w:rPr>
        <w:t>投標人於投資計畫書所提及本案之專案負責人及在投標過程中為口頭簡報與答詢之人員，應以就職於投標廠商為宜，請檢附上開人員之在職證明文件（如勞工保險局核發之勞工保險被保險人投保資料表、格式為薪資之各類所得扣繳暨免扣繳憑單、學校、政府機關或公營機構出具之證明、經公證或認證之投標人自行出具之證明等）。</w:t>
      </w:r>
    </w:p>
    <w:p w14:paraId="28328C33" w14:textId="77777777" w:rsidR="0041565F" w:rsidRPr="00975FEB" w:rsidRDefault="0041565F" w:rsidP="00C820DD">
      <w:pPr>
        <w:pStyle w:val="a"/>
        <w:numPr>
          <w:ilvl w:val="0"/>
          <w:numId w:val="59"/>
        </w:numPr>
        <w:tabs>
          <w:tab w:val="left" w:pos="1418"/>
        </w:tabs>
        <w:spacing w:line="460" w:lineRule="exact"/>
        <w:ind w:left="1900" w:hanging="482"/>
        <w:jc w:val="both"/>
        <w:rPr>
          <w:rFonts w:ascii="Times New Roman" w:hAnsi="Times New Roman"/>
        </w:rPr>
      </w:pPr>
      <w:r w:rsidRPr="00975FEB">
        <w:rPr>
          <w:rFonts w:ascii="Times New Roman" w:hAnsi="Times New Roman"/>
        </w:rPr>
        <w:t>財務報表</w:t>
      </w:r>
      <w:r w:rsidRPr="00975FEB">
        <w:rPr>
          <w:rFonts w:ascii="Times New Roman" w:hAnsi="Times New Roman" w:hint="eastAsia"/>
        </w:rPr>
        <w:t>：投標人應提供最近二年（民國</w:t>
      </w:r>
      <w:r w:rsidRPr="00975FEB">
        <w:rPr>
          <w:rFonts w:ascii="Times New Roman" w:hAnsi="Times New Roman" w:hint="eastAsia"/>
        </w:rPr>
        <w:t>113</w:t>
      </w:r>
      <w:r w:rsidRPr="00975FEB">
        <w:rPr>
          <w:rFonts w:ascii="Times New Roman" w:hAnsi="Times New Roman" w:hint="eastAsia"/>
        </w:rPr>
        <w:t>、</w:t>
      </w:r>
      <w:r w:rsidRPr="00975FEB">
        <w:rPr>
          <w:rFonts w:ascii="Times New Roman" w:hAnsi="Times New Roman" w:hint="eastAsia"/>
        </w:rPr>
        <w:t>114</w:t>
      </w:r>
      <w:r w:rsidRPr="00975FEB">
        <w:rPr>
          <w:rFonts w:ascii="Times New Roman" w:hAnsi="Times New Roman" w:hint="eastAsia"/>
        </w:rPr>
        <w:t>年）經合格會計師簽證之財務報表；成立未滿二年者，則為經合格會計師簽證之全部年度之財務報表；成立未滿一年者，則為經合格會計師簽證之全部營運期間之財務月報表。</w:t>
      </w:r>
    </w:p>
    <w:p w14:paraId="36395679" w14:textId="60D63848" w:rsidR="0041565F" w:rsidRPr="00975FEB" w:rsidRDefault="0041565F" w:rsidP="00C820DD">
      <w:pPr>
        <w:pStyle w:val="a"/>
        <w:numPr>
          <w:ilvl w:val="0"/>
          <w:numId w:val="59"/>
        </w:numPr>
        <w:tabs>
          <w:tab w:val="left" w:pos="1418"/>
        </w:tabs>
        <w:spacing w:line="460" w:lineRule="exact"/>
        <w:ind w:left="1900" w:hanging="482"/>
        <w:jc w:val="both"/>
        <w:rPr>
          <w:rFonts w:ascii="Times New Roman" w:hAnsi="Times New Roman"/>
        </w:rPr>
      </w:pPr>
      <w:r w:rsidRPr="00975FEB">
        <w:rPr>
          <w:rFonts w:ascii="Times New Roman" w:hAnsi="Times New Roman"/>
        </w:rPr>
        <w:t>信用證明文件</w:t>
      </w:r>
      <w:r w:rsidRPr="00975FEB">
        <w:rPr>
          <w:rFonts w:ascii="Times New Roman" w:hAnsi="Times New Roman" w:hint="eastAsia"/>
        </w:rPr>
        <w:t>：投標人應提供票據交換機構或受理查詢之金融機構於截止投標日前半年內所出具，且可證明投標人「非屬拒絕往來戶」及「自該查覆單查詢日往前推算三年內無退票紀錄」</w:t>
      </w:r>
      <w:r w:rsidR="0063564A" w:rsidRPr="00975FEB">
        <w:rPr>
          <w:rFonts w:ascii="Times New Roman" w:hAnsi="Times New Roman" w:hint="eastAsia"/>
        </w:rPr>
        <w:t>，或利用政府電子採購網「投標資格雲端服務」功能，於截止投標日前半年內查詢及列印之「第一類票據信用資料」，該信用資料應載明政府電子採購網驗證碼。</w:t>
      </w:r>
    </w:p>
    <w:p w14:paraId="50B7208B" w14:textId="77777777" w:rsidR="0041565F" w:rsidRPr="00975FEB" w:rsidRDefault="0041565F" w:rsidP="00C820DD">
      <w:pPr>
        <w:pStyle w:val="a"/>
        <w:numPr>
          <w:ilvl w:val="0"/>
          <w:numId w:val="59"/>
        </w:numPr>
        <w:tabs>
          <w:tab w:val="left" w:pos="1418"/>
        </w:tabs>
        <w:spacing w:line="460" w:lineRule="exact"/>
        <w:ind w:left="1900" w:hanging="482"/>
        <w:jc w:val="both"/>
        <w:rPr>
          <w:rFonts w:ascii="Times New Roman" w:hAnsi="Times New Roman"/>
          <w:u w:val="single"/>
        </w:rPr>
      </w:pPr>
      <w:r w:rsidRPr="00975FEB">
        <w:rPr>
          <w:rFonts w:ascii="Times New Roman" w:hAnsi="Times New Roman"/>
        </w:rPr>
        <w:t>繳納營業稅證明</w:t>
      </w:r>
      <w:r w:rsidRPr="00975FEB">
        <w:rPr>
          <w:rFonts w:ascii="Times New Roman" w:hAnsi="Times New Roman" w:hint="eastAsia"/>
        </w:rPr>
        <w:t>：最近</w:t>
      </w:r>
      <w:r w:rsidRPr="00975FEB">
        <w:rPr>
          <w:rFonts w:ascii="Times New Roman" w:hAnsi="Times New Roman" w:hint="eastAsia"/>
        </w:rPr>
        <w:t>3</w:t>
      </w:r>
      <w:r w:rsidRPr="00975FEB">
        <w:rPr>
          <w:rFonts w:ascii="Times New Roman" w:hAnsi="Times New Roman" w:hint="eastAsia"/>
        </w:rPr>
        <w:t>期繳納營業稅證明文件。營利事業之主管機關准予投標人營業，但核准日至本標租案投標截止日前，皆未遇到營業稅申報截止日之投標人，應繳交「營業稅主管稽徵機關核發之核准設立登記公函及申領統一發票購票證相關文件（依法令規定得免用統一發票者，得免附申領統一發票購票證，惟其所檢附核准設立登記公函應載明其情形，或應另行檢附免用統一發票之證明文件）。」；</w:t>
      </w:r>
      <w:r w:rsidRPr="00975FEB">
        <w:rPr>
          <w:rFonts w:ascii="Times New Roman" w:hAnsi="Times New Roman"/>
        </w:rPr>
        <w:t>如為依法免納營業稅及營利事業所得稅者，應出具免繳納證明。</w:t>
      </w:r>
    </w:p>
    <w:p w14:paraId="4A19DC12" w14:textId="77777777" w:rsidR="0066186A" w:rsidRPr="00975FEB" w:rsidRDefault="0066186A" w:rsidP="00B24968">
      <w:pPr>
        <w:pStyle w:val="affffb"/>
        <w:numPr>
          <w:ilvl w:val="0"/>
          <w:numId w:val="25"/>
        </w:numPr>
        <w:spacing w:beforeLines="0" w:before="0" w:line="460" w:lineRule="exact"/>
        <w:jc w:val="both"/>
        <w:rPr>
          <w:bCs/>
          <w:sz w:val="28"/>
        </w:rPr>
      </w:pPr>
      <w:r w:rsidRPr="00975FEB">
        <w:rPr>
          <w:bCs/>
          <w:sz w:val="28"/>
        </w:rPr>
        <w:t>不合格標、流標與廢標之處理</w:t>
      </w:r>
    </w:p>
    <w:p w14:paraId="1434A26B" w14:textId="77777777" w:rsidR="00777ED9" w:rsidRPr="00975FEB" w:rsidRDefault="0066186A" w:rsidP="00C820DD">
      <w:pPr>
        <w:pStyle w:val="a"/>
        <w:numPr>
          <w:ilvl w:val="0"/>
          <w:numId w:val="37"/>
        </w:numPr>
        <w:spacing w:line="460" w:lineRule="exact"/>
        <w:ind w:left="1049" w:hanging="482"/>
        <w:jc w:val="both"/>
        <w:rPr>
          <w:rFonts w:ascii="Times New Roman" w:hAnsi="Times New Roman"/>
        </w:rPr>
      </w:pPr>
      <w:r w:rsidRPr="00975FEB">
        <w:rPr>
          <w:rFonts w:ascii="Times New Roman" w:hAnsi="Times New Roman"/>
        </w:rPr>
        <w:t>不合格標之定義</w:t>
      </w:r>
    </w:p>
    <w:p w14:paraId="289C0EE7" w14:textId="23DFFCBC" w:rsidR="0066186A" w:rsidRPr="00975FEB" w:rsidRDefault="00777ED9" w:rsidP="00153F13">
      <w:pPr>
        <w:pStyle w:val="a"/>
        <w:numPr>
          <w:ilvl w:val="0"/>
          <w:numId w:val="0"/>
        </w:numPr>
        <w:spacing w:line="460" w:lineRule="exact"/>
        <w:ind w:left="1049"/>
        <w:jc w:val="both"/>
        <w:rPr>
          <w:rFonts w:ascii="Times New Roman" w:hAnsi="Times New Roman"/>
        </w:rPr>
      </w:pPr>
      <w:r w:rsidRPr="00975FEB">
        <w:rPr>
          <w:rFonts w:ascii="Times New Roman" w:hAnsi="Times New Roman"/>
        </w:rPr>
        <w:t xml:space="preserve">   </w:t>
      </w:r>
      <w:r w:rsidR="00E95ED2" w:rsidRPr="00975FEB">
        <w:rPr>
          <w:rFonts w:ascii="Times New Roman" w:hAnsi="Times New Roman"/>
        </w:rPr>
        <w:t>開標</w:t>
      </w:r>
      <w:r w:rsidR="0066186A" w:rsidRPr="00975FEB">
        <w:rPr>
          <w:rFonts w:ascii="Times New Roman" w:hAnsi="Times New Roman"/>
        </w:rPr>
        <w:t>有下列情形之一者，為不合格標：</w:t>
      </w:r>
    </w:p>
    <w:p w14:paraId="05F480A6" w14:textId="723D8C9B" w:rsidR="00B47F5A" w:rsidRPr="00975FEB" w:rsidRDefault="00AA242F" w:rsidP="00B24968">
      <w:pPr>
        <w:pStyle w:val="a"/>
        <w:numPr>
          <w:ilvl w:val="0"/>
          <w:numId w:val="29"/>
        </w:numPr>
        <w:spacing w:line="460" w:lineRule="exact"/>
        <w:jc w:val="both"/>
        <w:rPr>
          <w:rFonts w:ascii="Times New Roman" w:hAnsi="Times New Roman"/>
        </w:rPr>
      </w:pPr>
      <w:r w:rsidRPr="00975FEB">
        <w:rPr>
          <w:rFonts w:ascii="Times New Roman" w:hAnsi="Times New Roman"/>
        </w:rPr>
        <w:t>投標人</w:t>
      </w:r>
      <w:r w:rsidR="0066186A" w:rsidRPr="00975FEB">
        <w:rPr>
          <w:rFonts w:ascii="Times New Roman" w:hAnsi="Times New Roman"/>
        </w:rPr>
        <w:t>資格不符本須知所規定之資格。</w:t>
      </w:r>
    </w:p>
    <w:p w14:paraId="24A0248E" w14:textId="77777777" w:rsidR="00777ED9" w:rsidRPr="00975FEB" w:rsidRDefault="0066186A" w:rsidP="00B24968">
      <w:pPr>
        <w:pStyle w:val="a"/>
        <w:numPr>
          <w:ilvl w:val="0"/>
          <w:numId w:val="29"/>
        </w:numPr>
        <w:spacing w:line="460" w:lineRule="exact"/>
        <w:jc w:val="both"/>
        <w:rPr>
          <w:rFonts w:ascii="Times New Roman" w:hAnsi="Times New Roman"/>
        </w:rPr>
      </w:pPr>
      <w:r w:rsidRPr="00975FEB">
        <w:rPr>
          <w:rFonts w:ascii="Times New Roman" w:hAnsi="Times New Roman"/>
        </w:rPr>
        <w:t>投標文件經審查不合規定。</w:t>
      </w:r>
    </w:p>
    <w:p w14:paraId="3B1BB154" w14:textId="17778624" w:rsidR="0066186A" w:rsidRPr="00975FEB" w:rsidRDefault="00191224" w:rsidP="00B24968">
      <w:pPr>
        <w:pStyle w:val="a"/>
        <w:numPr>
          <w:ilvl w:val="0"/>
          <w:numId w:val="29"/>
        </w:numPr>
        <w:spacing w:line="460" w:lineRule="exact"/>
        <w:jc w:val="both"/>
        <w:rPr>
          <w:rFonts w:ascii="Times New Roman" w:hAnsi="Times New Roman"/>
        </w:rPr>
      </w:pPr>
      <w:r w:rsidRPr="00975FEB">
        <w:rPr>
          <w:rFonts w:ascii="Times New Roman" w:hAnsi="Times New Roman"/>
        </w:rPr>
        <w:t>未填具</w:t>
      </w:r>
      <w:r w:rsidR="00B16A6E" w:rsidRPr="00975FEB">
        <w:rPr>
          <w:rFonts w:ascii="Times New Roman" w:hAnsi="Times New Roman"/>
        </w:rPr>
        <w:t>投標</w:t>
      </w:r>
      <w:r w:rsidR="00B85614" w:rsidRPr="00975FEB">
        <w:rPr>
          <w:rFonts w:ascii="Times New Roman" w:hAnsi="Times New Roman"/>
        </w:rPr>
        <w:t>方案</w:t>
      </w:r>
      <w:r w:rsidR="00B16A6E" w:rsidRPr="00975FEB">
        <w:rPr>
          <w:rFonts w:ascii="Times New Roman" w:hAnsi="Times New Roman"/>
        </w:rPr>
        <w:t>及每月每</w:t>
      </w:r>
      <w:r w:rsidR="00586EA7" w:rsidRPr="00975FEB">
        <w:rPr>
          <w:rFonts w:ascii="Times New Roman" w:hAnsi="Times New Roman"/>
        </w:rPr>
        <w:t>平方公尺</w:t>
      </w:r>
      <w:r w:rsidR="00B16A6E" w:rsidRPr="00975FEB">
        <w:rPr>
          <w:rFonts w:ascii="Times New Roman" w:hAnsi="Times New Roman"/>
        </w:rPr>
        <w:t>租金標價單</w:t>
      </w:r>
      <w:r w:rsidR="00E95ED2" w:rsidRPr="00975FEB">
        <w:rPr>
          <w:rFonts w:ascii="Times New Roman" w:hAnsi="Times New Roman"/>
        </w:rPr>
        <w:t>、</w:t>
      </w:r>
      <w:r w:rsidR="0066186A" w:rsidRPr="00975FEB">
        <w:rPr>
          <w:rFonts w:ascii="Times New Roman" w:hAnsi="Times New Roman"/>
        </w:rPr>
        <w:t>或所填</w:t>
      </w:r>
      <w:r w:rsidR="00FF7455" w:rsidRPr="00975FEB">
        <w:rPr>
          <w:rFonts w:ascii="Times New Roman" w:hAnsi="Times New Roman"/>
        </w:rPr>
        <w:t>報價</w:t>
      </w:r>
      <w:r w:rsidR="00475C0A" w:rsidRPr="00975FEB">
        <w:rPr>
          <w:rFonts w:ascii="Times New Roman" w:hAnsi="Times New Roman"/>
        </w:rPr>
        <w:t>每月每平方公尺租金低於「新臺幣</w:t>
      </w:r>
      <w:r w:rsidR="00EB3336" w:rsidRPr="00975FEB">
        <w:rPr>
          <w:rFonts w:ascii="Times New Roman" w:hAnsi="Times New Roman"/>
        </w:rPr>
        <w:t>331.5</w:t>
      </w:r>
      <w:r w:rsidR="00475C0A" w:rsidRPr="00975FEB">
        <w:rPr>
          <w:rFonts w:ascii="Times New Roman" w:hAnsi="Times New Roman"/>
        </w:rPr>
        <w:t>元（基礎租金）</w:t>
      </w:r>
      <w:r w:rsidR="00475C0A" w:rsidRPr="00975FEB">
        <w:rPr>
          <w:rFonts w:ascii="Times New Roman" w:hAnsi="Times New Roman"/>
        </w:rPr>
        <w:t>+</w:t>
      </w:r>
      <w:r w:rsidR="00D97E9D" w:rsidRPr="00975FEB">
        <w:rPr>
          <w:rFonts w:ascii="Times New Roman" w:hAnsi="Times New Roman"/>
        </w:rPr>
        <w:t>當年度每月每平方公尺公告地價乘以</w:t>
      </w:r>
      <w:r w:rsidR="00D97E9D" w:rsidRPr="00975FEB">
        <w:rPr>
          <w:rFonts w:ascii="Times New Roman" w:hAnsi="Times New Roman"/>
        </w:rPr>
        <w:t>1%</w:t>
      </w:r>
      <w:r w:rsidR="00D97E9D" w:rsidRPr="00975FEB">
        <w:rPr>
          <w:rFonts w:ascii="Times New Roman" w:hAnsi="Times New Roman"/>
        </w:rPr>
        <w:t>」</w:t>
      </w:r>
      <w:r w:rsidR="00D97E9D" w:rsidRPr="00975FEB">
        <w:rPr>
          <w:rFonts w:ascii="Times New Roman" w:hAnsi="Times New Roman"/>
        </w:rPr>
        <w:t>(</w:t>
      </w:r>
      <w:r w:rsidR="00D97E9D" w:rsidRPr="00975FEB">
        <w:rPr>
          <w:rFonts w:ascii="Times New Roman" w:hAnsi="Times New Roman"/>
        </w:rPr>
        <w:t>四捨五入至小數點第二位</w:t>
      </w:r>
      <w:r w:rsidR="00D97E9D" w:rsidRPr="00975FEB">
        <w:rPr>
          <w:rFonts w:ascii="Times New Roman" w:hAnsi="Times New Roman"/>
        </w:rPr>
        <w:t>)</w:t>
      </w:r>
      <w:r w:rsidR="00475C0A" w:rsidRPr="00975FEB">
        <w:rPr>
          <w:rFonts w:ascii="Times New Roman" w:hAnsi="Times New Roman"/>
        </w:rPr>
        <w:t>」</w:t>
      </w:r>
      <w:r w:rsidR="0066186A" w:rsidRPr="00975FEB">
        <w:rPr>
          <w:rFonts w:ascii="Times New Roman" w:hAnsi="Times New Roman"/>
        </w:rPr>
        <w:t>、</w:t>
      </w:r>
      <w:r w:rsidRPr="00975FEB">
        <w:rPr>
          <w:rFonts w:ascii="Times New Roman" w:hAnsi="Times New Roman"/>
        </w:rPr>
        <w:t>或非以中文大寫填寫報價單、或所填報價經變更修改、或於</w:t>
      </w:r>
      <w:r w:rsidR="00AE4E81" w:rsidRPr="00975FEB">
        <w:rPr>
          <w:rFonts w:ascii="Times New Roman" w:hAnsi="Times New Roman"/>
        </w:rPr>
        <w:t>報價單</w:t>
      </w:r>
      <w:r w:rsidR="0066186A" w:rsidRPr="00975FEB">
        <w:rPr>
          <w:rFonts w:ascii="Times New Roman" w:hAnsi="Times New Roman"/>
        </w:rPr>
        <w:t>加註其他條件</w:t>
      </w:r>
      <w:r w:rsidR="00B246C8" w:rsidRPr="00975FEB">
        <w:rPr>
          <w:rFonts w:ascii="Times New Roman" w:hAnsi="Times New Roman"/>
        </w:rPr>
        <w:t>（</w:t>
      </w:r>
      <w:r w:rsidRPr="00975FEB">
        <w:rPr>
          <w:rFonts w:ascii="Times New Roman" w:hAnsi="Times New Roman"/>
        </w:rPr>
        <w:t>詳如</w:t>
      </w:r>
      <w:r w:rsidR="00B16A6E" w:rsidRPr="00975FEB">
        <w:rPr>
          <w:rFonts w:ascii="Times New Roman" w:hAnsi="Times New Roman"/>
        </w:rPr>
        <w:t>投標</w:t>
      </w:r>
      <w:r w:rsidR="00B85614" w:rsidRPr="00975FEB">
        <w:rPr>
          <w:rFonts w:ascii="Times New Roman" w:hAnsi="Times New Roman"/>
        </w:rPr>
        <w:t>方案</w:t>
      </w:r>
      <w:r w:rsidR="00B16A6E" w:rsidRPr="00975FEB">
        <w:rPr>
          <w:rFonts w:ascii="Times New Roman" w:hAnsi="Times New Roman"/>
        </w:rPr>
        <w:t>及每月每</w:t>
      </w:r>
      <w:r w:rsidR="00586EA7" w:rsidRPr="00975FEB">
        <w:rPr>
          <w:rFonts w:ascii="Times New Roman" w:hAnsi="Times New Roman"/>
        </w:rPr>
        <w:t>平方公尺</w:t>
      </w:r>
      <w:r w:rsidR="00B16A6E" w:rsidRPr="00975FEB">
        <w:rPr>
          <w:rFonts w:ascii="Times New Roman" w:hAnsi="Times New Roman"/>
        </w:rPr>
        <w:t>租金標價單</w:t>
      </w:r>
      <w:r w:rsidR="0066186A" w:rsidRPr="00975FEB">
        <w:rPr>
          <w:rFonts w:ascii="Times New Roman" w:hAnsi="Times New Roman"/>
        </w:rPr>
        <w:t>之說明</w:t>
      </w:r>
      <w:r w:rsidR="00B246C8" w:rsidRPr="00975FEB">
        <w:rPr>
          <w:rFonts w:ascii="Times New Roman" w:hAnsi="Times New Roman"/>
        </w:rPr>
        <w:t>）</w:t>
      </w:r>
      <w:r w:rsidR="0066186A" w:rsidRPr="00975FEB">
        <w:rPr>
          <w:rFonts w:ascii="Times New Roman" w:hAnsi="Times New Roman"/>
        </w:rPr>
        <w:t>。</w:t>
      </w:r>
    </w:p>
    <w:p w14:paraId="306EBCE8" w14:textId="6CA60794" w:rsidR="00FF7455" w:rsidRPr="00975FEB" w:rsidRDefault="00AA242F" w:rsidP="00B24968">
      <w:pPr>
        <w:pStyle w:val="a"/>
        <w:numPr>
          <w:ilvl w:val="0"/>
          <w:numId w:val="29"/>
        </w:numPr>
        <w:spacing w:line="460" w:lineRule="exact"/>
        <w:jc w:val="both"/>
        <w:rPr>
          <w:rFonts w:ascii="Times New Roman" w:hAnsi="Times New Roman"/>
        </w:rPr>
      </w:pPr>
      <w:r w:rsidRPr="00975FEB">
        <w:rPr>
          <w:rFonts w:ascii="Times New Roman" w:hAnsi="Times New Roman"/>
        </w:rPr>
        <w:t>投標人</w:t>
      </w:r>
      <w:r w:rsidR="00FF7455" w:rsidRPr="00975FEB">
        <w:rPr>
          <w:rFonts w:ascii="Times New Roman" w:hAnsi="Times New Roman"/>
        </w:rPr>
        <w:t>未附押標金繳納證明文件、或押標金金額不足、或不符合本須知規定之押標</w:t>
      </w:r>
      <w:r w:rsidR="0066186A" w:rsidRPr="00975FEB">
        <w:rPr>
          <w:rFonts w:ascii="Times New Roman" w:hAnsi="Times New Roman"/>
        </w:rPr>
        <w:t>金繳付方式。</w:t>
      </w:r>
    </w:p>
    <w:p w14:paraId="2351DE82" w14:textId="58290BD1" w:rsidR="0066186A" w:rsidRPr="00975FEB" w:rsidRDefault="0041565F" w:rsidP="00B24968">
      <w:pPr>
        <w:pStyle w:val="a"/>
        <w:numPr>
          <w:ilvl w:val="0"/>
          <w:numId w:val="29"/>
        </w:numPr>
        <w:spacing w:line="460" w:lineRule="exact"/>
        <w:jc w:val="both"/>
        <w:rPr>
          <w:rFonts w:ascii="Times New Roman" w:hAnsi="Times New Roman"/>
        </w:rPr>
      </w:pPr>
      <w:r w:rsidRPr="00975FEB">
        <w:rPr>
          <w:rFonts w:ascii="Times New Roman" w:hAnsi="Times New Roman" w:hint="eastAsia"/>
        </w:rPr>
        <w:t>同一投標人</w:t>
      </w:r>
      <w:r w:rsidR="0066186A" w:rsidRPr="00975FEB">
        <w:rPr>
          <w:rFonts w:ascii="Times New Roman" w:hAnsi="Times New Roman"/>
        </w:rPr>
        <w:t>提送二式</w:t>
      </w:r>
      <w:r w:rsidR="00B246C8" w:rsidRPr="00975FEB">
        <w:rPr>
          <w:rFonts w:ascii="Times New Roman" w:hAnsi="Times New Roman"/>
        </w:rPr>
        <w:t>（</w:t>
      </w:r>
      <w:r w:rsidR="0066186A" w:rsidRPr="00975FEB">
        <w:rPr>
          <w:rFonts w:ascii="Times New Roman" w:hAnsi="Times New Roman"/>
        </w:rPr>
        <w:t>含</w:t>
      </w:r>
      <w:r w:rsidR="00B246C8" w:rsidRPr="00975FEB">
        <w:rPr>
          <w:rFonts w:ascii="Times New Roman" w:hAnsi="Times New Roman"/>
        </w:rPr>
        <w:t>）</w:t>
      </w:r>
      <w:r w:rsidR="0066186A" w:rsidRPr="00975FEB">
        <w:rPr>
          <w:rFonts w:ascii="Times New Roman" w:hAnsi="Times New Roman"/>
        </w:rPr>
        <w:t>以上不同內容之投標文件。</w:t>
      </w:r>
    </w:p>
    <w:p w14:paraId="16D1ECFB" w14:textId="77777777" w:rsidR="0066186A" w:rsidRPr="00975FEB" w:rsidRDefault="0066186A" w:rsidP="00B24968">
      <w:pPr>
        <w:pStyle w:val="a"/>
        <w:numPr>
          <w:ilvl w:val="0"/>
          <w:numId w:val="29"/>
        </w:numPr>
        <w:spacing w:line="460" w:lineRule="exact"/>
        <w:jc w:val="both"/>
        <w:rPr>
          <w:rFonts w:ascii="Times New Roman" w:hAnsi="Times New Roman"/>
        </w:rPr>
      </w:pPr>
      <w:r w:rsidRPr="00975FEB">
        <w:rPr>
          <w:rFonts w:ascii="Times New Roman" w:hAnsi="Times New Roman"/>
        </w:rPr>
        <w:t>投標文件內容與法令或本須知之規定不合。</w:t>
      </w:r>
    </w:p>
    <w:p w14:paraId="0E7D252A" w14:textId="48258B53" w:rsidR="0066186A" w:rsidRPr="00975FEB" w:rsidRDefault="00AA242F" w:rsidP="00B24968">
      <w:pPr>
        <w:pStyle w:val="a"/>
        <w:numPr>
          <w:ilvl w:val="0"/>
          <w:numId w:val="29"/>
        </w:numPr>
        <w:spacing w:line="460" w:lineRule="exact"/>
        <w:jc w:val="both"/>
        <w:rPr>
          <w:rFonts w:ascii="Times New Roman" w:hAnsi="Times New Roman"/>
        </w:rPr>
      </w:pPr>
      <w:r w:rsidRPr="00975FEB">
        <w:rPr>
          <w:rFonts w:ascii="Times New Roman" w:hAnsi="Times New Roman"/>
        </w:rPr>
        <w:t>投標人</w:t>
      </w:r>
      <w:r w:rsidR="0066186A" w:rsidRPr="00975FEB">
        <w:rPr>
          <w:rFonts w:ascii="Times New Roman" w:hAnsi="Times New Roman"/>
        </w:rPr>
        <w:t>違背投標切結書中有關規定。</w:t>
      </w:r>
    </w:p>
    <w:p w14:paraId="720776C6" w14:textId="77777777" w:rsidR="0066186A" w:rsidRPr="00975FEB" w:rsidRDefault="0066186A" w:rsidP="00B24968">
      <w:pPr>
        <w:pStyle w:val="a"/>
        <w:numPr>
          <w:ilvl w:val="0"/>
          <w:numId w:val="29"/>
        </w:numPr>
        <w:spacing w:line="460" w:lineRule="exact"/>
        <w:jc w:val="both"/>
        <w:rPr>
          <w:rFonts w:ascii="Times New Roman" w:hAnsi="Times New Roman"/>
        </w:rPr>
      </w:pPr>
      <w:r w:rsidRPr="00975FEB">
        <w:rPr>
          <w:rFonts w:ascii="Times New Roman" w:hAnsi="Times New Roman"/>
        </w:rPr>
        <w:t>有其他重大違反本須知之規定或精神。</w:t>
      </w:r>
    </w:p>
    <w:p w14:paraId="1219A885" w14:textId="77777777" w:rsidR="00507457" w:rsidRPr="00975FEB" w:rsidRDefault="0066186A" w:rsidP="00C820DD">
      <w:pPr>
        <w:pStyle w:val="a"/>
        <w:numPr>
          <w:ilvl w:val="0"/>
          <w:numId w:val="37"/>
        </w:numPr>
        <w:spacing w:line="460" w:lineRule="exact"/>
        <w:ind w:left="1049" w:hanging="482"/>
        <w:jc w:val="both"/>
        <w:rPr>
          <w:rFonts w:ascii="Times New Roman" w:hAnsi="Times New Roman"/>
        </w:rPr>
      </w:pPr>
      <w:r w:rsidRPr="00975FEB">
        <w:rPr>
          <w:rFonts w:ascii="Times New Roman" w:hAnsi="Times New Roman"/>
        </w:rPr>
        <w:t>流標之定義</w:t>
      </w:r>
    </w:p>
    <w:p w14:paraId="6247F534" w14:textId="6E0E5F1C" w:rsidR="0066186A" w:rsidRPr="00975FEB" w:rsidRDefault="00507457" w:rsidP="00153F13">
      <w:pPr>
        <w:pStyle w:val="a"/>
        <w:numPr>
          <w:ilvl w:val="0"/>
          <w:numId w:val="0"/>
        </w:numPr>
        <w:spacing w:line="460" w:lineRule="exact"/>
        <w:ind w:left="1049"/>
        <w:jc w:val="both"/>
        <w:rPr>
          <w:rFonts w:ascii="Times New Roman" w:hAnsi="Times New Roman"/>
        </w:rPr>
      </w:pPr>
      <w:r w:rsidRPr="00975FEB">
        <w:rPr>
          <w:rFonts w:ascii="Times New Roman" w:hAnsi="Times New Roman"/>
        </w:rPr>
        <w:t xml:space="preserve">   </w:t>
      </w:r>
      <w:r w:rsidR="0066186A" w:rsidRPr="00975FEB">
        <w:rPr>
          <w:rFonts w:ascii="Times New Roman" w:hAnsi="Times New Roman"/>
        </w:rPr>
        <w:t>於投標受理時間內無任何廠商投標者，視為流標。</w:t>
      </w:r>
    </w:p>
    <w:p w14:paraId="7D96BD54" w14:textId="77777777" w:rsidR="0066186A" w:rsidRPr="00975FEB" w:rsidRDefault="0066186A" w:rsidP="00C820DD">
      <w:pPr>
        <w:pStyle w:val="a"/>
        <w:numPr>
          <w:ilvl w:val="0"/>
          <w:numId w:val="37"/>
        </w:numPr>
        <w:spacing w:line="460" w:lineRule="exact"/>
        <w:ind w:left="1049" w:hanging="482"/>
        <w:jc w:val="both"/>
        <w:rPr>
          <w:rFonts w:ascii="Times New Roman" w:hAnsi="Times New Roman"/>
        </w:rPr>
      </w:pPr>
      <w:r w:rsidRPr="00975FEB">
        <w:rPr>
          <w:rFonts w:ascii="Times New Roman" w:hAnsi="Times New Roman"/>
        </w:rPr>
        <w:t>廢標之定義</w:t>
      </w:r>
    </w:p>
    <w:p w14:paraId="1AEA3FDF" w14:textId="5C41A965" w:rsidR="0066186A" w:rsidRPr="00975FEB" w:rsidRDefault="00507457" w:rsidP="00A868E7">
      <w:pPr>
        <w:pStyle w:val="a"/>
        <w:numPr>
          <w:ilvl w:val="0"/>
          <w:numId w:val="0"/>
        </w:numPr>
        <w:tabs>
          <w:tab w:val="left" w:pos="1418"/>
        </w:tabs>
        <w:spacing w:line="460" w:lineRule="exact"/>
        <w:ind w:left="1049"/>
        <w:jc w:val="both"/>
        <w:rPr>
          <w:rFonts w:ascii="Times New Roman" w:hAnsi="Times New Roman"/>
        </w:rPr>
      </w:pPr>
      <w:r w:rsidRPr="00975FEB">
        <w:rPr>
          <w:rFonts w:ascii="Times New Roman" w:hAnsi="Times New Roman"/>
        </w:rPr>
        <w:t xml:space="preserve">   </w:t>
      </w:r>
      <w:r w:rsidR="0066186A" w:rsidRPr="00975FEB">
        <w:rPr>
          <w:rFonts w:ascii="Times New Roman" w:hAnsi="Times New Roman"/>
        </w:rPr>
        <w:t>有下列情形之ㄧ者，視為廢標：</w:t>
      </w:r>
    </w:p>
    <w:p w14:paraId="27A10755" w14:textId="4523B786" w:rsidR="0066186A" w:rsidRPr="00975FEB" w:rsidRDefault="0066186A" w:rsidP="00B24968">
      <w:pPr>
        <w:pStyle w:val="a"/>
        <w:numPr>
          <w:ilvl w:val="0"/>
          <w:numId w:val="30"/>
        </w:numPr>
        <w:spacing w:line="460" w:lineRule="exact"/>
        <w:jc w:val="both"/>
        <w:rPr>
          <w:rFonts w:ascii="Times New Roman" w:hAnsi="Times New Roman"/>
        </w:rPr>
      </w:pPr>
      <w:r w:rsidRPr="00975FEB">
        <w:rPr>
          <w:rFonts w:ascii="Times New Roman" w:hAnsi="Times New Roman"/>
        </w:rPr>
        <w:t>資格審查階段無任何</w:t>
      </w:r>
      <w:r w:rsidR="00AA242F" w:rsidRPr="00975FEB">
        <w:rPr>
          <w:rFonts w:ascii="Times New Roman" w:hAnsi="Times New Roman"/>
        </w:rPr>
        <w:t>投標人</w:t>
      </w:r>
      <w:r w:rsidRPr="00975FEB">
        <w:rPr>
          <w:rFonts w:ascii="Times New Roman" w:hAnsi="Times New Roman"/>
        </w:rPr>
        <w:t>符合資格規定。</w:t>
      </w:r>
    </w:p>
    <w:p w14:paraId="67A31FFE" w14:textId="77777777" w:rsidR="0066186A" w:rsidRPr="00975FEB" w:rsidRDefault="0066186A" w:rsidP="00B24968">
      <w:pPr>
        <w:pStyle w:val="a"/>
        <w:numPr>
          <w:ilvl w:val="0"/>
          <w:numId w:val="30"/>
        </w:numPr>
        <w:spacing w:line="460" w:lineRule="exact"/>
        <w:jc w:val="both"/>
        <w:rPr>
          <w:rFonts w:ascii="Times New Roman" w:hAnsi="Times New Roman"/>
        </w:rPr>
      </w:pPr>
      <w:r w:rsidRPr="00975FEB">
        <w:rPr>
          <w:rFonts w:ascii="Times New Roman" w:hAnsi="Times New Roman"/>
        </w:rPr>
        <w:t>綜合評選階段無任何合格廠商達評選標準。</w:t>
      </w:r>
    </w:p>
    <w:p w14:paraId="780F447D" w14:textId="4073F434" w:rsidR="0066186A" w:rsidRPr="00975FEB" w:rsidRDefault="00201E7E" w:rsidP="00B24968">
      <w:pPr>
        <w:pStyle w:val="a"/>
        <w:numPr>
          <w:ilvl w:val="0"/>
          <w:numId w:val="30"/>
        </w:numPr>
        <w:spacing w:line="460" w:lineRule="exact"/>
        <w:jc w:val="both"/>
        <w:rPr>
          <w:rFonts w:ascii="Times New Roman" w:hAnsi="Times New Roman"/>
        </w:rPr>
      </w:pPr>
      <w:r w:rsidRPr="00975FEB">
        <w:rPr>
          <w:rFonts w:ascii="Times New Roman" w:hAnsi="Times New Roman"/>
        </w:rPr>
        <w:t>因優勝廠商放棄得標，致無得標廠商</w:t>
      </w:r>
      <w:r w:rsidR="0066186A" w:rsidRPr="00975FEB">
        <w:rPr>
          <w:rFonts w:ascii="Times New Roman" w:hAnsi="Times New Roman"/>
        </w:rPr>
        <w:t>。</w:t>
      </w:r>
    </w:p>
    <w:p w14:paraId="7CC35ADB" w14:textId="0715180A" w:rsidR="00FF7455" w:rsidRPr="00975FEB" w:rsidRDefault="00201E7E" w:rsidP="00B24968">
      <w:pPr>
        <w:pStyle w:val="a"/>
        <w:numPr>
          <w:ilvl w:val="0"/>
          <w:numId w:val="30"/>
        </w:numPr>
        <w:spacing w:line="460" w:lineRule="exact"/>
        <w:jc w:val="both"/>
        <w:rPr>
          <w:rFonts w:ascii="Times New Roman" w:hAnsi="Times New Roman"/>
        </w:rPr>
      </w:pPr>
      <w:r w:rsidRPr="00975FEB">
        <w:rPr>
          <w:rFonts w:ascii="Times New Roman" w:hAnsi="Times New Roman" w:hint="eastAsia"/>
        </w:rPr>
        <w:t>其他非</w:t>
      </w:r>
      <w:r w:rsidR="003E5C0A" w:rsidRPr="00975FEB">
        <w:rPr>
          <w:rFonts w:ascii="Times New Roman" w:hAnsi="Times New Roman"/>
        </w:rPr>
        <w:t>廠商</w:t>
      </w:r>
      <w:r w:rsidRPr="00975FEB">
        <w:rPr>
          <w:rFonts w:ascii="Times New Roman" w:hAnsi="Times New Roman" w:hint="eastAsia"/>
        </w:rPr>
        <w:t>因素</w:t>
      </w:r>
      <w:r w:rsidR="003E5C0A" w:rsidRPr="00975FEB">
        <w:rPr>
          <w:rFonts w:ascii="Times New Roman" w:hAnsi="Times New Roman"/>
        </w:rPr>
        <w:t>，致</w:t>
      </w:r>
      <w:r w:rsidR="00EB418F" w:rsidRPr="00975FEB">
        <w:rPr>
          <w:rFonts w:ascii="Times New Roman" w:hAnsi="Times New Roman"/>
        </w:rPr>
        <w:t>無得</w:t>
      </w:r>
      <w:r w:rsidR="00FF7455" w:rsidRPr="00975FEB">
        <w:rPr>
          <w:rFonts w:ascii="Times New Roman" w:hAnsi="Times New Roman"/>
        </w:rPr>
        <w:t>標廠商。</w:t>
      </w:r>
    </w:p>
    <w:p w14:paraId="6D816FAD" w14:textId="77777777" w:rsidR="0066186A" w:rsidRPr="00975FEB" w:rsidRDefault="00E061ED" w:rsidP="00BD42B7">
      <w:pPr>
        <w:pStyle w:val="affffb"/>
        <w:numPr>
          <w:ilvl w:val="0"/>
          <w:numId w:val="25"/>
        </w:numPr>
        <w:spacing w:beforeLines="0" w:before="0" w:line="460" w:lineRule="exact"/>
        <w:ind w:hanging="482"/>
        <w:jc w:val="both"/>
        <w:rPr>
          <w:sz w:val="28"/>
        </w:rPr>
      </w:pPr>
      <w:r w:rsidRPr="00975FEB">
        <w:rPr>
          <w:bCs/>
          <w:sz w:val="28"/>
        </w:rPr>
        <w:t>投標</w:t>
      </w:r>
      <w:r w:rsidR="00282CDE" w:rsidRPr="00975FEB">
        <w:rPr>
          <w:bCs/>
          <w:sz w:val="28"/>
        </w:rPr>
        <w:t>其他</w:t>
      </w:r>
      <w:r w:rsidR="00A15108" w:rsidRPr="00975FEB">
        <w:rPr>
          <w:bCs/>
          <w:sz w:val="28"/>
        </w:rPr>
        <w:t>規定</w:t>
      </w:r>
    </w:p>
    <w:p w14:paraId="19A64440" w14:textId="77777777" w:rsidR="00E061ED" w:rsidRPr="00975FEB" w:rsidRDefault="002C3C33" w:rsidP="00BD42B7">
      <w:pPr>
        <w:pStyle w:val="a"/>
        <w:numPr>
          <w:ilvl w:val="0"/>
          <w:numId w:val="31"/>
        </w:numPr>
        <w:spacing w:line="460" w:lineRule="exact"/>
        <w:ind w:left="1049" w:hanging="482"/>
        <w:jc w:val="both"/>
        <w:rPr>
          <w:rFonts w:ascii="Times New Roman" w:hAnsi="Times New Roman"/>
        </w:rPr>
      </w:pPr>
      <w:r w:rsidRPr="00975FEB">
        <w:rPr>
          <w:rFonts w:ascii="Times New Roman" w:hAnsi="Times New Roman"/>
        </w:rPr>
        <w:t>投標方式</w:t>
      </w:r>
    </w:p>
    <w:p w14:paraId="1A94FD3B" w14:textId="0B1AB346" w:rsidR="0087244F" w:rsidRPr="00975FEB" w:rsidRDefault="002C3C33" w:rsidP="00153F13">
      <w:pPr>
        <w:pStyle w:val="a"/>
        <w:numPr>
          <w:ilvl w:val="0"/>
          <w:numId w:val="0"/>
        </w:numPr>
        <w:tabs>
          <w:tab w:val="left" w:pos="1418"/>
        </w:tabs>
        <w:spacing w:line="460" w:lineRule="exact"/>
        <w:ind w:left="1418" w:hanging="2"/>
        <w:jc w:val="both"/>
        <w:rPr>
          <w:rFonts w:ascii="Times New Roman" w:hAnsi="Times New Roman"/>
        </w:rPr>
      </w:pPr>
      <w:r w:rsidRPr="00975FEB">
        <w:rPr>
          <w:rFonts w:ascii="Times New Roman" w:hAnsi="Times New Roman"/>
        </w:rPr>
        <w:t>應於受理期間內以專人或郵寄方式於截止送件日期內送達或寄達新北市政府經濟發展局招商科</w:t>
      </w:r>
      <w:r w:rsidR="00B246C8" w:rsidRPr="00975FEB">
        <w:rPr>
          <w:rFonts w:ascii="Times New Roman" w:hAnsi="Times New Roman"/>
        </w:rPr>
        <w:t>（</w:t>
      </w:r>
      <w:r w:rsidRPr="00975FEB">
        <w:rPr>
          <w:rFonts w:ascii="Times New Roman" w:hAnsi="Times New Roman"/>
        </w:rPr>
        <w:t>新北市板橋區中山路</w:t>
      </w:r>
      <w:r w:rsidRPr="00975FEB">
        <w:rPr>
          <w:rFonts w:ascii="Times New Roman" w:hAnsi="Times New Roman"/>
        </w:rPr>
        <w:t>1</w:t>
      </w:r>
      <w:r w:rsidRPr="00975FEB">
        <w:rPr>
          <w:rFonts w:ascii="Times New Roman" w:hAnsi="Times New Roman"/>
        </w:rPr>
        <w:t>段</w:t>
      </w:r>
      <w:r w:rsidRPr="00975FEB">
        <w:rPr>
          <w:rFonts w:ascii="Times New Roman" w:hAnsi="Times New Roman"/>
        </w:rPr>
        <w:t>161</w:t>
      </w:r>
      <w:r w:rsidRPr="00975FEB">
        <w:rPr>
          <w:rFonts w:ascii="Times New Roman" w:hAnsi="Times New Roman"/>
        </w:rPr>
        <w:t>號</w:t>
      </w:r>
      <w:r w:rsidRPr="00975FEB">
        <w:rPr>
          <w:rFonts w:ascii="Times New Roman" w:hAnsi="Times New Roman"/>
        </w:rPr>
        <w:t>4</w:t>
      </w:r>
      <w:r w:rsidRPr="00975FEB">
        <w:rPr>
          <w:rFonts w:ascii="Times New Roman" w:hAnsi="Times New Roman"/>
        </w:rPr>
        <w:t>樓</w:t>
      </w:r>
      <w:r w:rsidR="00B246C8" w:rsidRPr="00975FEB">
        <w:rPr>
          <w:rFonts w:ascii="Times New Roman" w:hAnsi="Times New Roman"/>
        </w:rPr>
        <w:t>）</w:t>
      </w:r>
      <w:r w:rsidRPr="00975FEB">
        <w:rPr>
          <w:rFonts w:ascii="Times New Roman" w:hAnsi="Times New Roman"/>
        </w:rPr>
        <w:t>，逾期恕不受理，</w:t>
      </w:r>
      <w:r w:rsidR="00AA242F" w:rsidRPr="00975FEB">
        <w:rPr>
          <w:rFonts w:ascii="Times New Roman" w:hAnsi="Times New Roman"/>
        </w:rPr>
        <w:t>投標人</w:t>
      </w:r>
      <w:r w:rsidRPr="00975FEB">
        <w:rPr>
          <w:rFonts w:ascii="Times New Roman" w:hAnsi="Times New Roman"/>
        </w:rPr>
        <w:t>一經投標後，不得撤回。</w:t>
      </w:r>
    </w:p>
    <w:p w14:paraId="2CD342FD" w14:textId="10587773" w:rsidR="00BD42B7" w:rsidRPr="00975FEB" w:rsidRDefault="00E061ED" w:rsidP="00BD42B7">
      <w:pPr>
        <w:pStyle w:val="a"/>
        <w:numPr>
          <w:ilvl w:val="0"/>
          <w:numId w:val="31"/>
        </w:numPr>
        <w:spacing w:line="460" w:lineRule="exact"/>
        <w:ind w:left="1049" w:hanging="482"/>
        <w:jc w:val="both"/>
        <w:rPr>
          <w:rFonts w:ascii="Times New Roman" w:hAnsi="Times New Roman"/>
        </w:rPr>
      </w:pPr>
      <w:r w:rsidRPr="00975FEB">
        <w:rPr>
          <w:rFonts w:ascii="Times New Roman" w:hAnsi="Times New Roman"/>
        </w:rPr>
        <w:t>收受</w:t>
      </w:r>
      <w:r w:rsidR="002C3C33" w:rsidRPr="00975FEB">
        <w:rPr>
          <w:rFonts w:ascii="Times New Roman" w:hAnsi="Times New Roman"/>
        </w:rPr>
        <w:t>期間</w:t>
      </w:r>
    </w:p>
    <w:p w14:paraId="46259919" w14:textId="789958FA" w:rsidR="0087244F" w:rsidRPr="00975FEB" w:rsidRDefault="00BD42B7" w:rsidP="00BD42B7">
      <w:pPr>
        <w:pStyle w:val="a"/>
        <w:numPr>
          <w:ilvl w:val="0"/>
          <w:numId w:val="0"/>
        </w:numPr>
        <w:tabs>
          <w:tab w:val="left" w:pos="1418"/>
        </w:tabs>
        <w:spacing w:line="460" w:lineRule="exact"/>
        <w:ind w:left="1418" w:hanging="2"/>
        <w:jc w:val="both"/>
        <w:rPr>
          <w:rFonts w:ascii="Times New Roman" w:hAnsi="Times New Roman"/>
        </w:rPr>
      </w:pPr>
      <w:bookmarkStart w:id="22" w:name="_Hlk227932191"/>
      <w:r w:rsidRPr="00975FEB">
        <w:rPr>
          <w:rFonts w:ascii="Times New Roman" w:hAnsi="Times New Roman"/>
        </w:rPr>
        <w:t>收受投標文件期間，自本須知公告日之次日起上午</w:t>
      </w:r>
      <w:r w:rsidRPr="00975FEB">
        <w:rPr>
          <w:rFonts w:ascii="Times New Roman" w:hAnsi="Times New Roman"/>
        </w:rPr>
        <w:t>9</w:t>
      </w:r>
      <w:r w:rsidRPr="00975FEB">
        <w:rPr>
          <w:rFonts w:ascii="Times New Roman" w:hAnsi="Times New Roman"/>
        </w:rPr>
        <w:t>時起至截止投標日下午</w:t>
      </w:r>
      <w:r w:rsidRPr="00975FEB">
        <w:rPr>
          <w:rFonts w:ascii="Times New Roman" w:hAnsi="Times New Roman"/>
        </w:rPr>
        <w:t>5</w:t>
      </w:r>
      <w:r w:rsidRPr="00975FEB">
        <w:rPr>
          <w:rFonts w:ascii="Times New Roman" w:hAnsi="Times New Roman"/>
        </w:rPr>
        <w:t>時整截止收件。截止投標日當日如遇國定假日或例假日，或因故停止辦公者，以次一辦公日之同一截止時間代之。</w:t>
      </w:r>
      <w:bookmarkEnd w:id="22"/>
    </w:p>
    <w:p w14:paraId="2B6F412E" w14:textId="77777777" w:rsidR="0087244F" w:rsidRPr="00975FEB" w:rsidRDefault="002C3C33" w:rsidP="00B24968">
      <w:pPr>
        <w:pStyle w:val="a"/>
        <w:numPr>
          <w:ilvl w:val="0"/>
          <w:numId w:val="31"/>
        </w:numPr>
        <w:spacing w:line="460" w:lineRule="exact"/>
        <w:ind w:left="1049" w:hanging="482"/>
        <w:jc w:val="both"/>
        <w:rPr>
          <w:rFonts w:ascii="Times New Roman" w:hAnsi="Times New Roman"/>
        </w:rPr>
      </w:pPr>
      <w:r w:rsidRPr="00975FEB">
        <w:rPr>
          <w:rFonts w:ascii="Times New Roman" w:hAnsi="Times New Roman"/>
        </w:rPr>
        <w:t>內容變更或補充方式與效力</w:t>
      </w:r>
    </w:p>
    <w:p w14:paraId="6624472B" w14:textId="77777777" w:rsidR="0087244F" w:rsidRPr="00975FEB" w:rsidRDefault="005D5A5E" w:rsidP="00852912">
      <w:pPr>
        <w:pStyle w:val="a"/>
        <w:numPr>
          <w:ilvl w:val="0"/>
          <w:numId w:val="0"/>
        </w:numPr>
        <w:tabs>
          <w:tab w:val="left" w:pos="1418"/>
        </w:tabs>
        <w:spacing w:line="460" w:lineRule="exact"/>
        <w:ind w:left="1418" w:hanging="2"/>
        <w:jc w:val="both"/>
        <w:rPr>
          <w:rFonts w:ascii="Times New Roman" w:hAnsi="Times New Roman"/>
        </w:rPr>
      </w:pPr>
      <w:r w:rsidRPr="00975FEB">
        <w:rPr>
          <w:rFonts w:ascii="Times New Roman" w:hAnsi="Times New Roman"/>
        </w:rPr>
        <w:t>本機關</w:t>
      </w:r>
      <w:r w:rsidR="002C3C33" w:rsidRPr="00975FEB">
        <w:rPr>
          <w:rFonts w:ascii="Times New Roman" w:hAnsi="Times New Roman"/>
        </w:rPr>
        <w:t>得因實際狀況需要，適時作必要之修訂變更及辦理補充公告，並延長截止收件期限。本須知若有任何經</w:t>
      </w:r>
      <w:r w:rsidRPr="00975FEB">
        <w:rPr>
          <w:rFonts w:ascii="Times New Roman" w:hAnsi="Times New Roman"/>
        </w:rPr>
        <w:t>本機關</w:t>
      </w:r>
      <w:r w:rsidR="002C3C33" w:rsidRPr="00975FEB">
        <w:rPr>
          <w:rFonts w:ascii="Times New Roman" w:hAnsi="Times New Roman"/>
        </w:rPr>
        <w:t>公布之相關文件內容之解釋、補充、修訂，均以最後修訂或補充內容為準，並視為本須知之一部分。</w:t>
      </w:r>
    </w:p>
    <w:p w14:paraId="1E9FD2A4" w14:textId="77777777" w:rsidR="002B62B2" w:rsidRPr="00975FEB" w:rsidRDefault="00860F08" w:rsidP="00B24968">
      <w:pPr>
        <w:pStyle w:val="a"/>
        <w:numPr>
          <w:ilvl w:val="0"/>
          <w:numId w:val="31"/>
        </w:numPr>
        <w:spacing w:line="460" w:lineRule="exact"/>
        <w:ind w:left="1049" w:hanging="482"/>
        <w:jc w:val="both"/>
        <w:rPr>
          <w:rFonts w:ascii="Times New Roman" w:hAnsi="Times New Roman"/>
        </w:rPr>
      </w:pPr>
      <w:r w:rsidRPr="00975FEB">
        <w:rPr>
          <w:rFonts w:ascii="Times New Roman" w:hAnsi="Times New Roman"/>
        </w:rPr>
        <w:t>補充說明</w:t>
      </w:r>
    </w:p>
    <w:p w14:paraId="407837E4" w14:textId="70283809" w:rsidR="00860F08" w:rsidRPr="00975FEB" w:rsidRDefault="00860F08" w:rsidP="00852912">
      <w:pPr>
        <w:pStyle w:val="a"/>
        <w:numPr>
          <w:ilvl w:val="0"/>
          <w:numId w:val="0"/>
        </w:numPr>
        <w:tabs>
          <w:tab w:val="left" w:pos="1418"/>
        </w:tabs>
        <w:spacing w:line="460" w:lineRule="exact"/>
        <w:ind w:left="1418" w:hanging="2"/>
        <w:jc w:val="both"/>
        <w:rPr>
          <w:rFonts w:ascii="Times New Roman" w:hAnsi="Times New Roman"/>
        </w:rPr>
      </w:pPr>
      <w:r w:rsidRPr="00975FEB">
        <w:rPr>
          <w:rFonts w:ascii="Times New Roman" w:hAnsi="Times New Roman"/>
        </w:rPr>
        <w:t>語言約定標準</w:t>
      </w:r>
      <w:r w:rsidR="00EB3336" w:rsidRPr="00975FEB">
        <w:rPr>
          <w:rFonts w:ascii="Times New Roman" w:hAnsi="Times New Roman"/>
        </w:rPr>
        <w:t>：</w:t>
      </w:r>
      <w:r w:rsidR="00AA242F" w:rsidRPr="00975FEB">
        <w:rPr>
          <w:rFonts w:ascii="Times New Roman" w:hAnsi="Times New Roman"/>
        </w:rPr>
        <w:t>投標人</w:t>
      </w:r>
      <w:r w:rsidRPr="00975FEB">
        <w:rPr>
          <w:rFonts w:ascii="Times New Roman" w:hAnsi="Times New Roman"/>
        </w:rPr>
        <w:t>所提送投標文件均應以正體中文為之，並以正體中文為準，但必要時若涉及特殊技術與材料之工程圖說，得以中英對照表示或加註英文。證明文件係外文者，應提出中文譯本，內容以中文譯本為準。</w:t>
      </w:r>
    </w:p>
    <w:p w14:paraId="18CB2513" w14:textId="52A73FBD" w:rsidR="0087244F" w:rsidRPr="00975FEB" w:rsidRDefault="002C3C33" w:rsidP="00B24968">
      <w:pPr>
        <w:pStyle w:val="a"/>
        <w:numPr>
          <w:ilvl w:val="0"/>
          <w:numId w:val="31"/>
        </w:numPr>
        <w:spacing w:line="460" w:lineRule="exact"/>
        <w:ind w:left="1049" w:hanging="482"/>
        <w:jc w:val="both"/>
        <w:rPr>
          <w:rFonts w:ascii="Times New Roman" w:hAnsi="Times New Roman"/>
        </w:rPr>
      </w:pPr>
      <w:r w:rsidRPr="00975FEB">
        <w:rPr>
          <w:rFonts w:ascii="Times New Roman" w:hAnsi="Times New Roman"/>
        </w:rPr>
        <w:t>疑義徵詢</w:t>
      </w:r>
      <w:r w:rsidR="006E403F" w:rsidRPr="00975FEB">
        <w:rPr>
          <w:rFonts w:ascii="Times New Roman" w:hAnsi="Times New Roman" w:hint="eastAsia"/>
        </w:rPr>
        <w:t>、</w:t>
      </w:r>
      <w:r w:rsidRPr="00975FEB">
        <w:rPr>
          <w:rFonts w:ascii="Times New Roman" w:hAnsi="Times New Roman"/>
        </w:rPr>
        <w:t>答覆及通訊聯絡</w:t>
      </w:r>
    </w:p>
    <w:p w14:paraId="445A0552" w14:textId="3A36D6A0" w:rsidR="0087244F" w:rsidRPr="00975FEB" w:rsidRDefault="00AA242F" w:rsidP="00852912">
      <w:pPr>
        <w:pStyle w:val="a"/>
        <w:numPr>
          <w:ilvl w:val="0"/>
          <w:numId w:val="0"/>
        </w:numPr>
        <w:tabs>
          <w:tab w:val="left" w:pos="1418"/>
        </w:tabs>
        <w:spacing w:line="460" w:lineRule="exact"/>
        <w:ind w:left="1418" w:hanging="2"/>
        <w:jc w:val="both"/>
        <w:rPr>
          <w:rFonts w:ascii="Times New Roman" w:hAnsi="Times New Roman"/>
        </w:rPr>
      </w:pPr>
      <w:r w:rsidRPr="00975FEB">
        <w:rPr>
          <w:rFonts w:ascii="Times New Roman" w:hAnsi="Times New Roman"/>
        </w:rPr>
        <w:t>投標人</w:t>
      </w:r>
      <w:r w:rsidR="002C3C33" w:rsidRPr="00975FEB">
        <w:rPr>
          <w:rFonts w:ascii="Times New Roman" w:hAnsi="Times New Roman"/>
        </w:rPr>
        <w:t>對本須知應自行研析檢核，如認為文件內容有疑義，</w:t>
      </w:r>
      <w:r w:rsidR="00E061ED" w:rsidRPr="00975FEB">
        <w:rPr>
          <w:rFonts w:ascii="Times New Roman" w:hAnsi="Times New Roman"/>
        </w:rPr>
        <w:t>自公告日或邀標日之次日起等標期之</w:t>
      </w:r>
      <w:r w:rsidR="00E061ED" w:rsidRPr="00975FEB">
        <w:rPr>
          <w:rFonts w:ascii="Times New Roman" w:hAnsi="Times New Roman"/>
        </w:rPr>
        <w:t>1/2</w:t>
      </w:r>
      <w:r w:rsidR="00E061ED" w:rsidRPr="00975FEB">
        <w:rPr>
          <w:rFonts w:ascii="Times New Roman" w:hAnsi="Times New Roman"/>
        </w:rPr>
        <w:t>，其尾數不足</w:t>
      </w:r>
      <w:r w:rsidR="00E061ED" w:rsidRPr="00975FEB">
        <w:rPr>
          <w:rFonts w:ascii="Times New Roman" w:hAnsi="Times New Roman"/>
        </w:rPr>
        <w:t>1</w:t>
      </w:r>
      <w:r w:rsidR="00E061ED" w:rsidRPr="00975FEB">
        <w:rPr>
          <w:rFonts w:ascii="Times New Roman" w:hAnsi="Times New Roman"/>
        </w:rPr>
        <w:t>日者，以</w:t>
      </w:r>
      <w:r w:rsidR="00E061ED" w:rsidRPr="00975FEB">
        <w:rPr>
          <w:rFonts w:ascii="Times New Roman" w:hAnsi="Times New Roman"/>
        </w:rPr>
        <w:t>1</w:t>
      </w:r>
      <w:r w:rsidR="00E061ED" w:rsidRPr="00975FEB">
        <w:rPr>
          <w:rFonts w:ascii="Times New Roman" w:hAnsi="Times New Roman"/>
        </w:rPr>
        <w:t>日計</w:t>
      </w:r>
      <w:r w:rsidR="00606A10" w:rsidRPr="00975FEB">
        <w:rPr>
          <w:rFonts w:ascii="Times New Roman" w:hAnsi="Times New Roman"/>
        </w:rPr>
        <w:t>，</w:t>
      </w:r>
      <w:r w:rsidR="002C3C33" w:rsidRPr="00975FEB">
        <w:rPr>
          <w:rFonts w:ascii="Times New Roman" w:hAnsi="Times New Roman"/>
        </w:rPr>
        <w:t>以正體中文書面方式向</w:t>
      </w:r>
      <w:r w:rsidR="005D5A5E" w:rsidRPr="00975FEB">
        <w:rPr>
          <w:rFonts w:ascii="Times New Roman" w:hAnsi="Times New Roman"/>
        </w:rPr>
        <w:t>本機關</w:t>
      </w:r>
      <w:r w:rsidR="002C3C33" w:rsidRPr="00975FEB">
        <w:rPr>
          <w:rFonts w:ascii="Times New Roman" w:hAnsi="Times New Roman"/>
        </w:rPr>
        <w:t>請求釋疑。</w:t>
      </w:r>
      <w:r w:rsidR="005D5A5E" w:rsidRPr="00975FEB">
        <w:rPr>
          <w:rFonts w:ascii="Times New Roman" w:hAnsi="Times New Roman"/>
        </w:rPr>
        <w:t>本機關</w:t>
      </w:r>
      <w:r w:rsidR="00E91C6C" w:rsidRPr="00975FEB">
        <w:rPr>
          <w:rFonts w:ascii="Times New Roman" w:hAnsi="Times New Roman"/>
        </w:rPr>
        <w:t>應於截止投標日前</w:t>
      </w:r>
      <w:r w:rsidR="002C3C33" w:rsidRPr="00975FEB">
        <w:rPr>
          <w:rFonts w:ascii="Times New Roman" w:hAnsi="Times New Roman"/>
        </w:rPr>
        <w:t>以書面答覆請求釋疑之</w:t>
      </w:r>
      <w:r w:rsidRPr="00975FEB">
        <w:rPr>
          <w:rFonts w:ascii="Times New Roman" w:hAnsi="Times New Roman"/>
        </w:rPr>
        <w:t>投標人</w:t>
      </w:r>
      <w:r w:rsidR="00F46E5E" w:rsidRPr="00975FEB">
        <w:rPr>
          <w:rFonts w:ascii="Times New Roman" w:hAnsi="Times New Roman" w:hint="eastAsia"/>
        </w:rPr>
        <w:t>，</w:t>
      </w:r>
      <w:r w:rsidR="002C3C33" w:rsidRPr="00975FEB">
        <w:rPr>
          <w:rFonts w:ascii="Times New Roman" w:hAnsi="Times New Roman"/>
        </w:rPr>
        <w:t>並得視需要延長</w:t>
      </w:r>
      <w:r w:rsidR="00E91C6C" w:rsidRPr="00975FEB">
        <w:rPr>
          <w:rFonts w:ascii="Times New Roman" w:hAnsi="Times New Roman"/>
        </w:rPr>
        <w:t>等標期</w:t>
      </w:r>
      <w:r w:rsidR="002C3C33" w:rsidRPr="00975FEB">
        <w:rPr>
          <w:rFonts w:ascii="Times New Roman" w:hAnsi="Times New Roman"/>
        </w:rPr>
        <w:t>。</w:t>
      </w:r>
    </w:p>
    <w:p w14:paraId="4C8AF633" w14:textId="701DD46F" w:rsidR="0087244F" w:rsidRPr="00975FEB" w:rsidRDefault="006E403F" w:rsidP="006E403F">
      <w:pPr>
        <w:pStyle w:val="a"/>
        <w:numPr>
          <w:ilvl w:val="0"/>
          <w:numId w:val="0"/>
        </w:numPr>
        <w:tabs>
          <w:tab w:val="left" w:pos="1418"/>
        </w:tabs>
        <w:spacing w:line="460" w:lineRule="exact"/>
        <w:ind w:left="1418" w:hanging="2"/>
        <w:jc w:val="both"/>
        <w:rPr>
          <w:rFonts w:ascii="Times New Roman" w:hAnsi="Times New Roman"/>
        </w:rPr>
      </w:pPr>
      <w:r w:rsidRPr="00975FEB">
        <w:rPr>
          <w:rFonts w:ascii="Times New Roman" w:hAnsi="Times New Roman" w:hint="eastAsia"/>
        </w:rPr>
        <w:t>聯絡單位</w:t>
      </w:r>
      <w:r w:rsidR="002C3C33" w:rsidRPr="00975FEB">
        <w:rPr>
          <w:rFonts w:ascii="Times New Roman" w:hAnsi="Times New Roman"/>
        </w:rPr>
        <w:t>：新北市政府經濟發展局</w:t>
      </w:r>
      <w:r w:rsidRPr="00975FEB">
        <w:rPr>
          <w:rFonts w:ascii="Times New Roman" w:hAnsi="Times New Roman" w:hint="eastAsia"/>
        </w:rPr>
        <w:t>招商科</w:t>
      </w:r>
    </w:p>
    <w:p w14:paraId="3A6F2BFD" w14:textId="3F4338F7" w:rsidR="0087244F" w:rsidRPr="00975FEB" w:rsidRDefault="002C3C33" w:rsidP="00852912">
      <w:pPr>
        <w:pStyle w:val="a"/>
        <w:numPr>
          <w:ilvl w:val="0"/>
          <w:numId w:val="0"/>
        </w:numPr>
        <w:tabs>
          <w:tab w:val="left" w:pos="1418"/>
        </w:tabs>
        <w:spacing w:line="460" w:lineRule="exact"/>
        <w:ind w:left="1418" w:hanging="2"/>
        <w:jc w:val="both"/>
        <w:rPr>
          <w:rFonts w:ascii="Times New Roman" w:hAnsi="Times New Roman"/>
        </w:rPr>
      </w:pPr>
      <w:r w:rsidRPr="00975FEB">
        <w:rPr>
          <w:rFonts w:ascii="Times New Roman" w:hAnsi="Times New Roman"/>
        </w:rPr>
        <w:t>聯</w:t>
      </w:r>
      <w:r w:rsidRPr="00975FEB">
        <w:rPr>
          <w:rFonts w:ascii="Times New Roman" w:hAnsi="Times New Roman"/>
        </w:rPr>
        <w:t xml:space="preserve"> </w:t>
      </w:r>
      <w:r w:rsidRPr="00975FEB">
        <w:rPr>
          <w:rFonts w:ascii="Times New Roman" w:hAnsi="Times New Roman"/>
        </w:rPr>
        <w:t>絡</w:t>
      </w:r>
      <w:r w:rsidRPr="00975FEB">
        <w:rPr>
          <w:rFonts w:ascii="Times New Roman" w:hAnsi="Times New Roman"/>
        </w:rPr>
        <w:t xml:space="preserve"> </w:t>
      </w:r>
      <w:r w:rsidRPr="00975FEB">
        <w:rPr>
          <w:rFonts w:ascii="Times New Roman" w:hAnsi="Times New Roman"/>
        </w:rPr>
        <w:t>人：</w:t>
      </w:r>
      <w:r w:rsidR="00EB3336" w:rsidRPr="00975FEB">
        <w:rPr>
          <w:rFonts w:ascii="Times New Roman" w:hAnsi="Times New Roman"/>
        </w:rPr>
        <w:t>郭</w:t>
      </w:r>
      <w:r w:rsidR="008B3375" w:rsidRPr="00975FEB">
        <w:rPr>
          <w:rFonts w:ascii="Times New Roman" w:hAnsi="Times New Roman"/>
        </w:rPr>
        <w:t>小姐</w:t>
      </w:r>
    </w:p>
    <w:p w14:paraId="55F75F00" w14:textId="06A899B3" w:rsidR="0087244F" w:rsidRPr="00975FEB" w:rsidRDefault="002C3C33" w:rsidP="00852912">
      <w:pPr>
        <w:pStyle w:val="a"/>
        <w:numPr>
          <w:ilvl w:val="0"/>
          <w:numId w:val="0"/>
        </w:numPr>
        <w:tabs>
          <w:tab w:val="left" w:pos="1418"/>
        </w:tabs>
        <w:spacing w:line="460" w:lineRule="exact"/>
        <w:ind w:left="1418" w:hanging="2"/>
        <w:jc w:val="both"/>
        <w:rPr>
          <w:rFonts w:ascii="Times New Roman" w:hAnsi="Times New Roman"/>
        </w:rPr>
      </w:pPr>
      <w:r w:rsidRPr="00975FEB">
        <w:rPr>
          <w:rFonts w:ascii="Times New Roman" w:hAnsi="Times New Roman"/>
        </w:rPr>
        <w:t>聯絡電話：</w:t>
      </w:r>
      <w:r w:rsidR="00B246C8" w:rsidRPr="00975FEB">
        <w:rPr>
          <w:rFonts w:ascii="Times New Roman" w:hAnsi="Times New Roman"/>
        </w:rPr>
        <w:t>（</w:t>
      </w:r>
      <w:r w:rsidRPr="00975FEB">
        <w:rPr>
          <w:rFonts w:ascii="Times New Roman" w:hAnsi="Times New Roman"/>
        </w:rPr>
        <w:t>02</w:t>
      </w:r>
      <w:r w:rsidR="00B246C8" w:rsidRPr="00975FEB">
        <w:rPr>
          <w:rFonts w:ascii="Times New Roman" w:hAnsi="Times New Roman"/>
        </w:rPr>
        <w:t>）</w:t>
      </w:r>
      <w:r w:rsidRPr="00975FEB">
        <w:rPr>
          <w:rFonts w:ascii="Times New Roman" w:hAnsi="Times New Roman"/>
        </w:rPr>
        <w:t>2960-3456</w:t>
      </w:r>
      <w:r w:rsidRPr="00975FEB">
        <w:rPr>
          <w:rFonts w:ascii="Times New Roman" w:hAnsi="Times New Roman"/>
        </w:rPr>
        <w:t>分機</w:t>
      </w:r>
      <w:r w:rsidR="00596095" w:rsidRPr="00975FEB">
        <w:rPr>
          <w:rFonts w:ascii="Times New Roman" w:hAnsi="Times New Roman"/>
        </w:rPr>
        <w:t>5</w:t>
      </w:r>
      <w:r w:rsidR="00140257" w:rsidRPr="00975FEB">
        <w:rPr>
          <w:rFonts w:ascii="Times New Roman" w:hAnsi="Times New Roman"/>
        </w:rPr>
        <w:t>4</w:t>
      </w:r>
      <w:r w:rsidR="00EB3336" w:rsidRPr="00975FEB">
        <w:rPr>
          <w:rFonts w:ascii="Times New Roman" w:hAnsi="Times New Roman"/>
        </w:rPr>
        <w:t>86</w:t>
      </w:r>
    </w:p>
    <w:p w14:paraId="5C782717" w14:textId="77777777" w:rsidR="0087244F" w:rsidRPr="00975FEB" w:rsidRDefault="002C3C33" w:rsidP="00852912">
      <w:pPr>
        <w:pStyle w:val="a"/>
        <w:numPr>
          <w:ilvl w:val="0"/>
          <w:numId w:val="0"/>
        </w:numPr>
        <w:tabs>
          <w:tab w:val="left" w:pos="1418"/>
        </w:tabs>
        <w:spacing w:line="460" w:lineRule="exact"/>
        <w:ind w:left="1418" w:hanging="2"/>
        <w:jc w:val="both"/>
        <w:rPr>
          <w:rFonts w:ascii="Times New Roman" w:hAnsi="Times New Roman"/>
        </w:rPr>
      </w:pPr>
      <w:r w:rsidRPr="00975FEB">
        <w:rPr>
          <w:rFonts w:ascii="Times New Roman" w:hAnsi="Times New Roman"/>
        </w:rPr>
        <w:t>聯絡地址：</w:t>
      </w:r>
      <w:r w:rsidR="00B246C8" w:rsidRPr="00975FEB">
        <w:rPr>
          <w:rFonts w:ascii="Times New Roman" w:hAnsi="Times New Roman"/>
        </w:rPr>
        <w:t>（</w:t>
      </w:r>
      <w:r w:rsidRPr="00975FEB">
        <w:rPr>
          <w:rFonts w:ascii="Times New Roman" w:hAnsi="Times New Roman"/>
        </w:rPr>
        <w:t>22001</w:t>
      </w:r>
      <w:r w:rsidR="00B246C8" w:rsidRPr="00975FEB">
        <w:rPr>
          <w:rFonts w:ascii="Times New Roman" w:hAnsi="Times New Roman"/>
        </w:rPr>
        <w:t>）</w:t>
      </w:r>
      <w:r w:rsidRPr="00975FEB">
        <w:rPr>
          <w:rFonts w:ascii="Times New Roman" w:hAnsi="Times New Roman"/>
        </w:rPr>
        <w:t>新北市板橋區中山路</w:t>
      </w:r>
      <w:r w:rsidRPr="00975FEB">
        <w:rPr>
          <w:rFonts w:ascii="Times New Roman" w:hAnsi="Times New Roman"/>
        </w:rPr>
        <w:t>1</w:t>
      </w:r>
      <w:r w:rsidRPr="00975FEB">
        <w:rPr>
          <w:rFonts w:ascii="Times New Roman" w:hAnsi="Times New Roman"/>
        </w:rPr>
        <w:t>段</w:t>
      </w:r>
      <w:r w:rsidRPr="00975FEB">
        <w:rPr>
          <w:rFonts w:ascii="Times New Roman" w:hAnsi="Times New Roman"/>
        </w:rPr>
        <w:t>161</w:t>
      </w:r>
      <w:r w:rsidRPr="00975FEB">
        <w:rPr>
          <w:rFonts w:ascii="Times New Roman" w:hAnsi="Times New Roman"/>
        </w:rPr>
        <w:t>號</w:t>
      </w:r>
      <w:r w:rsidRPr="00975FEB">
        <w:rPr>
          <w:rFonts w:ascii="Times New Roman" w:hAnsi="Times New Roman"/>
        </w:rPr>
        <w:t>4</w:t>
      </w:r>
      <w:r w:rsidRPr="00975FEB">
        <w:rPr>
          <w:rFonts w:ascii="Times New Roman" w:hAnsi="Times New Roman"/>
        </w:rPr>
        <w:t>樓</w:t>
      </w:r>
    </w:p>
    <w:p w14:paraId="50334AF0" w14:textId="77777777" w:rsidR="00E6406D" w:rsidRPr="00975FEB" w:rsidRDefault="00E6406D" w:rsidP="00E6406D">
      <w:pPr>
        <w:pStyle w:val="a"/>
        <w:numPr>
          <w:ilvl w:val="0"/>
          <w:numId w:val="31"/>
        </w:numPr>
        <w:spacing w:line="460" w:lineRule="exact"/>
        <w:ind w:left="1049" w:hanging="482"/>
        <w:jc w:val="both"/>
        <w:rPr>
          <w:rFonts w:ascii="Times New Roman" w:hAnsi="Times New Roman"/>
        </w:rPr>
      </w:pPr>
      <w:bookmarkStart w:id="23" w:name="_Toc456354201"/>
      <w:r w:rsidRPr="00975FEB">
        <w:rPr>
          <w:rFonts w:ascii="Times New Roman" w:hAnsi="Times New Roman"/>
        </w:rPr>
        <w:t>受理廠商檢舉單位</w:t>
      </w:r>
    </w:p>
    <w:p w14:paraId="5ACEADA1" w14:textId="77777777" w:rsidR="00E6406D" w:rsidRPr="00975FEB" w:rsidRDefault="00E6406D" w:rsidP="00E6406D">
      <w:pPr>
        <w:pStyle w:val="a"/>
        <w:numPr>
          <w:ilvl w:val="0"/>
          <w:numId w:val="32"/>
        </w:numPr>
        <w:tabs>
          <w:tab w:val="left" w:pos="1418"/>
        </w:tabs>
        <w:spacing w:line="460" w:lineRule="exact"/>
        <w:jc w:val="both"/>
        <w:rPr>
          <w:rFonts w:ascii="Times New Roman" w:hAnsi="Times New Roman"/>
        </w:rPr>
      </w:pPr>
      <w:r w:rsidRPr="00975FEB">
        <w:rPr>
          <w:rFonts w:ascii="Times New Roman" w:hAnsi="Times New Roman"/>
        </w:rPr>
        <w:t>法務部調查局，檢舉信箱新店郵政</w:t>
      </w:r>
      <w:r w:rsidRPr="00975FEB">
        <w:rPr>
          <w:rFonts w:ascii="Times New Roman" w:hAnsi="Times New Roman"/>
        </w:rPr>
        <w:t>60000</w:t>
      </w:r>
      <w:r w:rsidRPr="00975FEB">
        <w:rPr>
          <w:rFonts w:ascii="Times New Roman" w:hAnsi="Times New Roman"/>
        </w:rPr>
        <w:t>號信箱；電話：（</w:t>
      </w:r>
      <w:r w:rsidRPr="00975FEB">
        <w:rPr>
          <w:rFonts w:ascii="Times New Roman" w:hAnsi="Times New Roman"/>
        </w:rPr>
        <w:t>02</w:t>
      </w:r>
      <w:r w:rsidRPr="00975FEB">
        <w:rPr>
          <w:rFonts w:ascii="Times New Roman" w:hAnsi="Times New Roman"/>
        </w:rPr>
        <w:t>）</w:t>
      </w:r>
      <w:r w:rsidRPr="00975FEB">
        <w:rPr>
          <w:rFonts w:ascii="Times New Roman" w:hAnsi="Times New Roman"/>
        </w:rPr>
        <w:t>29177777</w:t>
      </w:r>
      <w:r w:rsidRPr="00975FEB">
        <w:rPr>
          <w:rFonts w:ascii="Times New Roman" w:hAnsi="Times New Roman"/>
        </w:rPr>
        <w:t>；傳真：（</w:t>
      </w:r>
      <w:r w:rsidRPr="00975FEB">
        <w:rPr>
          <w:rFonts w:ascii="Times New Roman" w:hAnsi="Times New Roman"/>
        </w:rPr>
        <w:t>02</w:t>
      </w:r>
      <w:r w:rsidRPr="00975FEB">
        <w:rPr>
          <w:rFonts w:ascii="Times New Roman" w:hAnsi="Times New Roman"/>
        </w:rPr>
        <w:t>）</w:t>
      </w:r>
      <w:r w:rsidRPr="00975FEB">
        <w:rPr>
          <w:rFonts w:ascii="Times New Roman" w:hAnsi="Times New Roman"/>
        </w:rPr>
        <w:t>29188888</w:t>
      </w:r>
      <w:r w:rsidRPr="00975FEB">
        <w:rPr>
          <w:rFonts w:ascii="Times New Roman" w:hAnsi="Times New Roman"/>
        </w:rPr>
        <w:t>。</w:t>
      </w:r>
    </w:p>
    <w:p w14:paraId="45E7EE87" w14:textId="77777777" w:rsidR="00E6406D" w:rsidRPr="00975FEB" w:rsidRDefault="00E6406D" w:rsidP="00E6406D">
      <w:pPr>
        <w:pStyle w:val="a"/>
        <w:numPr>
          <w:ilvl w:val="0"/>
          <w:numId w:val="32"/>
        </w:numPr>
        <w:tabs>
          <w:tab w:val="left" w:pos="1418"/>
        </w:tabs>
        <w:spacing w:line="460" w:lineRule="exact"/>
        <w:jc w:val="both"/>
        <w:rPr>
          <w:rFonts w:ascii="Times New Roman" w:hAnsi="Times New Roman"/>
        </w:rPr>
      </w:pPr>
      <w:r w:rsidRPr="00975FEB">
        <w:rPr>
          <w:rFonts w:ascii="Times New Roman" w:hAnsi="Times New Roman"/>
        </w:rPr>
        <w:t>法務部調查局新北市調查處，檢舉信箱：板橋郵政</w:t>
      </w:r>
      <w:r w:rsidRPr="00975FEB">
        <w:rPr>
          <w:rFonts w:ascii="Times New Roman" w:hAnsi="Times New Roman"/>
        </w:rPr>
        <w:t>60000</w:t>
      </w:r>
      <w:r w:rsidRPr="00975FEB">
        <w:rPr>
          <w:rFonts w:ascii="Times New Roman" w:hAnsi="Times New Roman"/>
        </w:rPr>
        <w:t>號信箱；電話：（</w:t>
      </w:r>
      <w:r w:rsidRPr="00975FEB">
        <w:rPr>
          <w:rFonts w:ascii="Times New Roman" w:hAnsi="Times New Roman"/>
        </w:rPr>
        <w:t>02</w:t>
      </w:r>
      <w:r w:rsidRPr="00975FEB">
        <w:rPr>
          <w:rFonts w:ascii="Times New Roman" w:hAnsi="Times New Roman"/>
        </w:rPr>
        <w:t>）</w:t>
      </w:r>
      <w:r w:rsidRPr="00975FEB">
        <w:rPr>
          <w:rFonts w:ascii="Times New Roman" w:hAnsi="Times New Roman"/>
        </w:rPr>
        <w:t>29628888</w:t>
      </w:r>
      <w:r w:rsidRPr="00975FEB">
        <w:rPr>
          <w:rFonts w:ascii="Times New Roman" w:hAnsi="Times New Roman"/>
        </w:rPr>
        <w:t>。</w:t>
      </w:r>
    </w:p>
    <w:p w14:paraId="6DB6803D" w14:textId="09B81A31" w:rsidR="00D211EA" w:rsidRPr="00975FEB" w:rsidRDefault="00E6406D" w:rsidP="00E6406D">
      <w:pPr>
        <w:pStyle w:val="a"/>
        <w:numPr>
          <w:ilvl w:val="0"/>
          <w:numId w:val="32"/>
        </w:numPr>
        <w:tabs>
          <w:tab w:val="left" w:pos="1418"/>
        </w:tabs>
        <w:spacing w:line="460" w:lineRule="exact"/>
        <w:jc w:val="both"/>
        <w:rPr>
          <w:rFonts w:ascii="Times New Roman" w:hAnsi="Times New Roman"/>
        </w:rPr>
      </w:pPr>
      <w:r w:rsidRPr="00975FEB">
        <w:rPr>
          <w:rFonts w:ascii="Times New Roman" w:hAnsi="Times New Roman"/>
        </w:rPr>
        <w:t>法務部廉政署受理檢舉電話：</w:t>
      </w:r>
      <w:r w:rsidRPr="00975FEB">
        <w:rPr>
          <w:rFonts w:ascii="Times New Roman" w:hAnsi="Times New Roman"/>
        </w:rPr>
        <w:t>0800-286-586</w:t>
      </w:r>
      <w:r w:rsidRPr="00975FEB">
        <w:rPr>
          <w:rFonts w:ascii="Times New Roman" w:hAnsi="Times New Roman"/>
        </w:rPr>
        <w:t>；檢舉信箱：</w:t>
      </w:r>
      <w:r w:rsidRPr="00975FEB">
        <w:rPr>
          <w:rFonts w:ascii="Times New Roman" w:hAnsi="Times New Roman"/>
        </w:rPr>
        <w:t>10099</w:t>
      </w:r>
      <w:r w:rsidRPr="00975FEB">
        <w:rPr>
          <w:rFonts w:ascii="Times New Roman" w:hAnsi="Times New Roman"/>
        </w:rPr>
        <w:t>國史館郵局第</w:t>
      </w:r>
      <w:r w:rsidRPr="00975FEB">
        <w:rPr>
          <w:rFonts w:ascii="Times New Roman" w:hAnsi="Times New Roman"/>
        </w:rPr>
        <w:t>153</w:t>
      </w:r>
      <w:r w:rsidRPr="00975FEB">
        <w:rPr>
          <w:rFonts w:ascii="Times New Roman" w:hAnsi="Times New Roman"/>
        </w:rPr>
        <w:t>號信箱；傳真檢舉專線：（</w:t>
      </w:r>
      <w:r w:rsidRPr="00975FEB">
        <w:rPr>
          <w:rFonts w:ascii="Times New Roman" w:hAnsi="Times New Roman"/>
        </w:rPr>
        <w:t>02</w:t>
      </w:r>
      <w:r w:rsidRPr="00975FEB">
        <w:rPr>
          <w:rFonts w:ascii="Times New Roman" w:hAnsi="Times New Roman"/>
        </w:rPr>
        <w:t>）</w:t>
      </w:r>
      <w:r w:rsidRPr="00975FEB">
        <w:rPr>
          <w:rFonts w:ascii="Times New Roman" w:hAnsi="Times New Roman"/>
        </w:rPr>
        <w:t>2381-1234</w:t>
      </w:r>
      <w:r w:rsidRPr="00975FEB">
        <w:rPr>
          <w:rFonts w:ascii="Times New Roman" w:hAnsi="Times New Roman"/>
        </w:rPr>
        <w:t>；電子郵件檢舉信箱：</w:t>
      </w:r>
      <w:r w:rsidRPr="00975FEB">
        <w:rPr>
          <w:rFonts w:ascii="Times New Roman" w:hAnsi="Times New Roman"/>
        </w:rPr>
        <w:t>gechief-p@mail.moj.gov.tw</w:t>
      </w:r>
      <w:r w:rsidRPr="00975FEB">
        <w:rPr>
          <w:rFonts w:ascii="Times New Roman" w:hAnsi="Times New Roman"/>
        </w:rPr>
        <w:t>；</w:t>
      </w:r>
      <w:r w:rsidRPr="00975FEB">
        <w:rPr>
          <w:rFonts w:ascii="Times New Roman" w:hAnsi="Times New Roman"/>
        </w:rPr>
        <w:t>24</w:t>
      </w:r>
      <w:r w:rsidRPr="00975FEB">
        <w:rPr>
          <w:rFonts w:ascii="Times New Roman" w:hAnsi="Times New Roman"/>
        </w:rPr>
        <w:t>小時檢舉中心地址：</w:t>
      </w:r>
      <w:r w:rsidRPr="00975FEB">
        <w:rPr>
          <w:rFonts w:ascii="Times New Roman" w:hAnsi="Times New Roman"/>
        </w:rPr>
        <w:t>10048</w:t>
      </w:r>
      <w:r w:rsidRPr="00975FEB">
        <w:rPr>
          <w:rFonts w:ascii="Times New Roman" w:hAnsi="Times New Roman"/>
        </w:rPr>
        <w:t>臺北市中正區博愛路</w:t>
      </w:r>
      <w:r w:rsidRPr="00975FEB">
        <w:rPr>
          <w:rFonts w:ascii="Times New Roman" w:hAnsi="Times New Roman"/>
        </w:rPr>
        <w:t>166</w:t>
      </w:r>
      <w:r w:rsidRPr="00975FEB">
        <w:rPr>
          <w:rFonts w:ascii="Times New Roman" w:hAnsi="Times New Roman"/>
        </w:rPr>
        <w:t>號。</w:t>
      </w:r>
    </w:p>
    <w:p w14:paraId="44DEDCA2" w14:textId="34C2F9F6" w:rsidR="00E6406D" w:rsidRPr="00975FEB" w:rsidRDefault="0041565F" w:rsidP="00D211EA">
      <w:pPr>
        <w:widowControl/>
        <w:rPr>
          <w:rFonts w:ascii="Times New Roman" w:eastAsia="標楷體" w:hAnsi="Times New Roman"/>
          <w:bCs/>
          <w:sz w:val="28"/>
          <w:szCs w:val="28"/>
        </w:rPr>
      </w:pPr>
      <w:r w:rsidRPr="00975FEB">
        <w:rPr>
          <w:rFonts w:ascii="Times New Roman" w:eastAsia="標楷體" w:hAnsi="Times New Roman"/>
          <w:bCs/>
          <w:sz w:val="28"/>
          <w:szCs w:val="28"/>
        </w:rPr>
        <w:br w:type="page"/>
      </w:r>
    </w:p>
    <w:p w14:paraId="0C8CFD49" w14:textId="77777777" w:rsidR="0087244F" w:rsidRPr="00975FEB" w:rsidRDefault="002C3C33" w:rsidP="002F63FC">
      <w:pPr>
        <w:pStyle w:val="affffb"/>
        <w:spacing w:line="460" w:lineRule="exact"/>
        <w:jc w:val="both"/>
      </w:pPr>
      <w:r w:rsidRPr="00975FEB">
        <w:t>參、投資計畫書</w:t>
      </w:r>
      <w:bookmarkStart w:id="24" w:name="_Toc353728882"/>
      <w:bookmarkStart w:id="25" w:name="_Toc353803865"/>
      <w:bookmarkStart w:id="26" w:name="_Toc456354202"/>
      <w:bookmarkEnd w:id="23"/>
    </w:p>
    <w:p w14:paraId="17DD9CA8" w14:textId="525B5C60" w:rsidR="002C3C33" w:rsidRPr="00975FEB" w:rsidRDefault="002C3C33" w:rsidP="00B24968">
      <w:pPr>
        <w:pStyle w:val="affffb"/>
        <w:numPr>
          <w:ilvl w:val="0"/>
          <w:numId w:val="34"/>
        </w:numPr>
        <w:spacing w:line="460" w:lineRule="exact"/>
        <w:ind w:hanging="482"/>
        <w:jc w:val="both"/>
        <w:rPr>
          <w:bCs/>
          <w:sz w:val="28"/>
        </w:rPr>
      </w:pPr>
      <w:r w:rsidRPr="00975FEB">
        <w:rPr>
          <w:bCs/>
          <w:sz w:val="28"/>
        </w:rPr>
        <w:t>投資計畫書</w:t>
      </w:r>
      <w:bookmarkEnd w:id="24"/>
      <w:bookmarkEnd w:id="25"/>
      <w:bookmarkEnd w:id="26"/>
      <w:r w:rsidR="00A15108" w:rsidRPr="00975FEB">
        <w:rPr>
          <w:bCs/>
          <w:sz w:val="28"/>
        </w:rPr>
        <w:t>格式建議</w:t>
      </w:r>
      <w:r w:rsidR="000921BE" w:rsidRPr="00975FEB">
        <w:rPr>
          <w:bCs/>
          <w:sz w:val="28"/>
        </w:rPr>
        <w:t>，如下</w:t>
      </w:r>
    </w:p>
    <w:p w14:paraId="2BCFA948" w14:textId="77777777" w:rsidR="002C3C33" w:rsidRPr="00975FEB" w:rsidRDefault="002C3C33" w:rsidP="00B24968">
      <w:pPr>
        <w:pStyle w:val="a"/>
        <w:numPr>
          <w:ilvl w:val="0"/>
          <w:numId w:val="35"/>
        </w:numPr>
        <w:spacing w:line="460" w:lineRule="exact"/>
        <w:ind w:left="1418" w:hanging="851"/>
        <w:jc w:val="both"/>
        <w:rPr>
          <w:rFonts w:ascii="Times New Roman" w:hAnsi="Times New Roman"/>
        </w:rPr>
      </w:pPr>
      <w:r w:rsidRPr="00975FEB">
        <w:rPr>
          <w:rFonts w:ascii="Times New Roman" w:hAnsi="Times New Roman"/>
        </w:rPr>
        <w:t>投資計畫書一律以正體中文由左而右橫向書寫，必要時得以英文附註表示，如正體中文與英文有所不同時，以正體中文為準。</w:t>
      </w:r>
    </w:p>
    <w:p w14:paraId="589DF73C" w14:textId="77777777" w:rsidR="002C3C33" w:rsidRPr="00975FEB" w:rsidRDefault="002C3C33" w:rsidP="00B24968">
      <w:pPr>
        <w:pStyle w:val="a"/>
        <w:numPr>
          <w:ilvl w:val="0"/>
          <w:numId w:val="35"/>
        </w:numPr>
        <w:spacing w:line="460" w:lineRule="exact"/>
        <w:ind w:left="1418" w:hanging="851"/>
        <w:jc w:val="both"/>
        <w:rPr>
          <w:rFonts w:ascii="Times New Roman" w:hAnsi="Times New Roman"/>
        </w:rPr>
      </w:pPr>
      <w:r w:rsidRPr="00975FEB">
        <w:rPr>
          <w:rFonts w:ascii="Times New Roman" w:hAnsi="Times New Roman"/>
        </w:rPr>
        <w:t>投資計畫書之紙張大小應以</w:t>
      </w:r>
      <w:r w:rsidRPr="00975FEB">
        <w:rPr>
          <w:rFonts w:ascii="Times New Roman" w:hAnsi="Times New Roman"/>
        </w:rPr>
        <w:t>A4</w:t>
      </w:r>
      <w:r w:rsidRPr="00975FEB">
        <w:rPr>
          <w:rFonts w:ascii="Times New Roman" w:hAnsi="Times New Roman"/>
        </w:rPr>
        <w:t>直式為標準格式（圖表若因需要，可以</w:t>
      </w:r>
      <w:r w:rsidRPr="00975FEB">
        <w:rPr>
          <w:rFonts w:ascii="Times New Roman" w:hAnsi="Times New Roman"/>
        </w:rPr>
        <w:t>A3</w:t>
      </w:r>
      <w:r w:rsidRPr="00975FEB">
        <w:rPr>
          <w:rFonts w:ascii="Times New Roman" w:hAnsi="Times New Roman"/>
        </w:rPr>
        <w:t>摺頁式為之），並加封面、目錄及封底，採雙面印刷，於左側膠裝成冊，並印製</w:t>
      </w:r>
      <w:r w:rsidR="00F8214E" w:rsidRPr="00975FEB">
        <w:rPr>
          <w:rFonts w:ascii="Times New Roman" w:hAnsi="Times New Roman"/>
        </w:rPr>
        <w:t>1</w:t>
      </w:r>
      <w:r w:rsidRPr="00975FEB">
        <w:rPr>
          <w:rFonts w:ascii="Times New Roman" w:hAnsi="Times New Roman"/>
        </w:rPr>
        <w:t>5</w:t>
      </w:r>
      <w:r w:rsidRPr="00975FEB">
        <w:rPr>
          <w:rFonts w:ascii="Times New Roman" w:hAnsi="Times New Roman"/>
        </w:rPr>
        <w:t>份。</w:t>
      </w:r>
    </w:p>
    <w:p w14:paraId="3F22AEF6" w14:textId="43B32115" w:rsidR="002C3C33" w:rsidRPr="00975FEB" w:rsidRDefault="002C3C33" w:rsidP="00B24968">
      <w:pPr>
        <w:pStyle w:val="a"/>
        <w:numPr>
          <w:ilvl w:val="0"/>
          <w:numId w:val="35"/>
        </w:numPr>
        <w:spacing w:line="460" w:lineRule="exact"/>
        <w:ind w:left="1418" w:hanging="851"/>
        <w:jc w:val="both"/>
        <w:rPr>
          <w:rFonts w:ascii="Times New Roman" w:hAnsi="Times New Roman"/>
        </w:rPr>
      </w:pPr>
      <w:r w:rsidRPr="00975FEB">
        <w:rPr>
          <w:rFonts w:ascii="Times New Roman" w:hAnsi="Times New Roman"/>
        </w:rPr>
        <w:t>投資計畫書封面應註明本案案名「</w:t>
      </w:r>
      <w:bookmarkStart w:id="27" w:name="_Hlk226713729"/>
      <w:r w:rsidR="00F27EC8" w:rsidRPr="00975FEB">
        <w:rPr>
          <w:rFonts w:ascii="Times New Roman" w:hAnsi="Times New Roman"/>
        </w:rPr>
        <w:t>塭仔圳</w:t>
      </w:r>
      <w:r w:rsidR="00D90B86" w:rsidRPr="00975FEB">
        <w:rPr>
          <w:rFonts w:ascii="Times New Roman" w:hAnsi="Times New Roman"/>
        </w:rPr>
        <w:t>市地</w:t>
      </w:r>
      <w:r w:rsidR="00F27EC8" w:rsidRPr="00975FEB">
        <w:rPr>
          <w:rFonts w:ascii="Times New Roman" w:hAnsi="Times New Roman"/>
        </w:rPr>
        <w:t>重劃區產業專用區招商案公開標租案</w:t>
      </w:r>
      <w:bookmarkEnd w:id="27"/>
      <w:r w:rsidRPr="00975FEB">
        <w:rPr>
          <w:rFonts w:ascii="Times New Roman" w:hAnsi="Times New Roman"/>
        </w:rPr>
        <w:t>」及</w:t>
      </w:r>
      <w:r w:rsidR="00AA242F" w:rsidRPr="00975FEB">
        <w:rPr>
          <w:rFonts w:ascii="Times New Roman" w:hAnsi="Times New Roman"/>
        </w:rPr>
        <w:t>投標人</w:t>
      </w:r>
      <w:r w:rsidRPr="00975FEB">
        <w:rPr>
          <w:rFonts w:ascii="Times New Roman" w:hAnsi="Times New Roman"/>
        </w:rPr>
        <w:t>名稱全銜。</w:t>
      </w:r>
    </w:p>
    <w:p w14:paraId="309ED801" w14:textId="39E0443E" w:rsidR="002C3C33" w:rsidRPr="00975FEB" w:rsidRDefault="002C3C33" w:rsidP="00B24968">
      <w:pPr>
        <w:pStyle w:val="a"/>
        <w:numPr>
          <w:ilvl w:val="0"/>
          <w:numId w:val="35"/>
        </w:numPr>
        <w:spacing w:line="460" w:lineRule="exact"/>
        <w:ind w:left="1418" w:hanging="851"/>
        <w:jc w:val="both"/>
        <w:rPr>
          <w:rFonts w:ascii="Times New Roman" w:hAnsi="Times New Roman"/>
        </w:rPr>
      </w:pPr>
      <w:r w:rsidRPr="00975FEB">
        <w:rPr>
          <w:rFonts w:ascii="Times New Roman" w:hAnsi="Times New Roman"/>
        </w:rPr>
        <w:t>投資計畫書</w:t>
      </w:r>
      <w:r w:rsidR="00B50A69" w:rsidRPr="00975FEB">
        <w:rPr>
          <w:rFonts w:ascii="Times New Roman" w:hAnsi="Times New Roman"/>
        </w:rPr>
        <w:t>應</w:t>
      </w:r>
      <w:r w:rsidR="009D2290" w:rsidRPr="00975FEB">
        <w:rPr>
          <w:rFonts w:ascii="Times New Roman" w:hAnsi="Times New Roman"/>
        </w:rPr>
        <w:t>加目錄、編頁碼、加封面，</w:t>
      </w:r>
      <w:r w:rsidRPr="00975FEB">
        <w:rPr>
          <w:rFonts w:ascii="Times New Roman" w:hAnsi="Times New Roman"/>
        </w:rPr>
        <w:t>本文（不含封面、目錄及附件）以不超過</w:t>
      </w:r>
      <w:r w:rsidRPr="00975FEB">
        <w:rPr>
          <w:rFonts w:ascii="Times New Roman" w:hAnsi="Times New Roman"/>
        </w:rPr>
        <w:t>100</w:t>
      </w:r>
      <w:r w:rsidRPr="00975FEB">
        <w:rPr>
          <w:rFonts w:ascii="Times New Roman" w:hAnsi="Times New Roman"/>
        </w:rPr>
        <w:t>頁為原則。</w:t>
      </w:r>
    </w:p>
    <w:p w14:paraId="58D16086" w14:textId="766F2EBC" w:rsidR="002C3C33" w:rsidRPr="00975FEB" w:rsidRDefault="00B50A69" w:rsidP="00B24968">
      <w:pPr>
        <w:pStyle w:val="a"/>
        <w:numPr>
          <w:ilvl w:val="0"/>
          <w:numId w:val="35"/>
        </w:numPr>
        <w:spacing w:line="460" w:lineRule="exact"/>
        <w:ind w:left="1418" w:hanging="851"/>
        <w:jc w:val="both"/>
        <w:rPr>
          <w:rFonts w:ascii="Times New Roman" w:hAnsi="Times New Roman"/>
        </w:rPr>
      </w:pPr>
      <w:r w:rsidRPr="00975FEB">
        <w:rPr>
          <w:rFonts w:ascii="Times New Roman" w:hAnsi="Times New Roman"/>
        </w:rPr>
        <w:t>任何修正處須清楚訂正並加</w:t>
      </w:r>
      <w:r w:rsidR="00AA242F" w:rsidRPr="00975FEB">
        <w:rPr>
          <w:rFonts w:ascii="Times New Roman" w:hAnsi="Times New Roman"/>
        </w:rPr>
        <w:t>投標人</w:t>
      </w:r>
      <w:r w:rsidR="002C3C33" w:rsidRPr="00975FEB">
        <w:rPr>
          <w:rFonts w:ascii="Times New Roman" w:hAnsi="Times New Roman"/>
        </w:rPr>
        <w:t>之</w:t>
      </w:r>
      <w:r w:rsidR="00906F41" w:rsidRPr="00975FEB">
        <w:rPr>
          <w:rFonts w:ascii="Times New Roman" w:hAnsi="Times New Roman"/>
        </w:rPr>
        <w:t>負責人</w:t>
      </w:r>
      <w:r w:rsidR="002C3C33" w:rsidRPr="00975FEB">
        <w:rPr>
          <w:rFonts w:ascii="Times New Roman" w:hAnsi="Times New Roman"/>
        </w:rPr>
        <w:t>印章。</w:t>
      </w:r>
    </w:p>
    <w:p w14:paraId="733B6AAD" w14:textId="3C675FBA" w:rsidR="00B50A69" w:rsidRPr="00975FEB" w:rsidRDefault="00B50A69" w:rsidP="00B24968">
      <w:pPr>
        <w:pStyle w:val="a"/>
        <w:numPr>
          <w:ilvl w:val="0"/>
          <w:numId w:val="35"/>
        </w:numPr>
        <w:spacing w:line="460" w:lineRule="exact"/>
        <w:ind w:left="1418" w:hanging="851"/>
        <w:jc w:val="both"/>
        <w:rPr>
          <w:rFonts w:ascii="Times New Roman" w:hAnsi="Times New Roman"/>
        </w:rPr>
      </w:pPr>
      <w:r w:rsidRPr="00975FEB">
        <w:rPr>
          <w:rFonts w:ascii="Times New Roman" w:hAnsi="Times New Roman"/>
        </w:rPr>
        <w:t>裝訂後如有缺漏、錯誤或需補充部分，得製作勘誤表或補充說明，份數與投資計畫書份數相同，併同投資計畫書送達。</w:t>
      </w:r>
    </w:p>
    <w:p w14:paraId="7370DD6D" w14:textId="708259A1" w:rsidR="002C3C33" w:rsidRPr="00975FEB" w:rsidRDefault="00AA242F" w:rsidP="00B24968">
      <w:pPr>
        <w:pStyle w:val="a"/>
        <w:numPr>
          <w:ilvl w:val="0"/>
          <w:numId w:val="35"/>
        </w:numPr>
        <w:spacing w:line="460" w:lineRule="exact"/>
        <w:ind w:left="1418" w:hanging="851"/>
        <w:jc w:val="both"/>
        <w:rPr>
          <w:rFonts w:ascii="Times New Roman" w:hAnsi="Times New Roman"/>
        </w:rPr>
      </w:pPr>
      <w:r w:rsidRPr="00975FEB">
        <w:rPr>
          <w:rFonts w:ascii="Times New Roman" w:hAnsi="Times New Roman"/>
        </w:rPr>
        <w:t>投標人</w:t>
      </w:r>
      <w:r w:rsidR="002C3C33" w:rsidRPr="00975FEB">
        <w:rPr>
          <w:rFonts w:ascii="Times New Roman" w:hAnsi="Times New Roman"/>
        </w:rPr>
        <w:t>若有建議事項，請另闢章節列入投資計畫書中說明，但是否採納由</w:t>
      </w:r>
      <w:r w:rsidR="005D5A5E" w:rsidRPr="00975FEB">
        <w:rPr>
          <w:rFonts w:ascii="Times New Roman" w:hAnsi="Times New Roman"/>
        </w:rPr>
        <w:t>本機關</w:t>
      </w:r>
      <w:r w:rsidR="002C3C33" w:rsidRPr="00975FEB">
        <w:rPr>
          <w:rFonts w:ascii="Times New Roman" w:hAnsi="Times New Roman"/>
        </w:rPr>
        <w:t>考量，</w:t>
      </w:r>
      <w:r w:rsidRPr="00975FEB">
        <w:rPr>
          <w:rFonts w:ascii="Times New Roman" w:hAnsi="Times New Roman"/>
        </w:rPr>
        <w:t>投標人</w:t>
      </w:r>
      <w:r w:rsidR="002C3C33" w:rsidRPr="00975FEB">
        <w:rPr>
          <w:rFonts w:ascii="Times New Roman" w:hAnsi="Times New Roman"/>
        </w:rPr>
        <w:t>不得以此作為撤銷參與本案投標、評選、簽約之事由；未經雙方另以書面同意納入租賃契約，不得拘束</w:t>
      </w:r>
      <w:r w:rsidR="005D5A5E" w:rsidRPr="00975FEB">
        <w:rPr>
          <w:rFonts w:ascii="Times New Roman" w:hAnsi="Times New Roman"/>
        </w:rPr>
        <w:t>本機關</w:t>
      </w:r>
      <w:r w:rsidR="002C3C33" w:rsidRPr="00975FEB">
        <w:rPr>
          <w:rFonts w:ascii="Times New Roman" w:hAnsi="Times New Roman"/>
        </w:rPr>
        <w:t>。</w:t>
      </w:r>
    </w:p>
    <w:p w14:paraId="5FE64BB0" w14:textId="62B41700" w:rsidR="000921BE" w:rsidRPr="00975FEB" w:rsidRDefault="002C3C33" w:rsidP="00B24968">
      <w:pPr>
        <w:pStyle w:val="affffb"/>
        <w:numPr>
          <w:ilvl w:val="0"/>
          <w:numId w:val="34"/>
        </w:numPr>
        <w:spacing w:line="460" w:lineRule="exact"/>
        <w:ind w:hanging="482"/>
        <w:jc w:val="both"/>
        <w:rPr>
          <w:bCs/>
          <w:sz w:val="28"/>
        </w:rPr>
      </w:pPr>
      <w:bookmarkStart w:id="28" w:name="_Toc353728883"/>
      <w:bookmarkStart w:id="29" w:name="_Toc353803866"/>
      <w:bookmarkStart w:id="30" w:name="_Toc456354203"/>
      <w:r w:rsidRPr="00975FEB">
        <w:rPr>
          <w:bCs/>
          <w:sz w:val="28"/>
        </w:rPr>
        <w:t>投資計畫書</w:t>
      </w:r>
      <w:bookmarkEnd w:id="28"/>
      <w:bookmarkEnd w:id="29"/>
      <w:r w:rsidRPr="00975FEB">
        <w:rPr>
          <w:bCs/>
          <w:sz w:val="28"/>
        </w:rPr>
        <w:t>內容</w:t>
      </w:r>
      <w:bookmarkEnd w:id="30"/>
      <w:r w:rsidR="00A15108" w:rsidRPr="00975FEB">
        <w:rPr>
          <w:bCs/>
          <w:sz w:val="28"/>
        </w:rPr>
        <w:t>建議</w:t>
      </w:r>
      <w:r w:rsidR="000921BE" w:rsidRPr="00975FEB">
        <w:rPr>
          <w:bCs/>
          <w:sz w:val="28"/>
        </w:rPr>
        <w:t>如下</w:t>
      </w:r>
    </w:p>
    <w:p w14:paraId="28D6349E" w14:textId="79215011" w:rsidR="002C3C33" w:rsidRPr="00975FEB" w:rsidRDefault="00AA242F" w:rsidP="000921BE">
      <w:pPr>
        <w:pStyle w:val="affffb"/>
        <w:spacing w:beforeLines="0" w:before="0" w:line="460" w:lineRule="exact"/>
        <w:ind w:left="720"/>
        <w:jc w:val="both"/>
        <w:rPr>
          <w:b w:val="0"/>
          <w:bCs/>
          <w:sz w:val="28"/>
        </w:rPr>
      </w:pPr>
      <w:r w:rsidRPr="00975FEB">
        <w:rPr>
          <w:b w:val="0"/>
          <w:sz w:val="28"/>
        </w:rPr>
        <w:t>投標人</w:t>
      </w:r>
      <w:r w:rsidR="002C3C33" w:rsidRPr="00975FEB">
        <w:rPr>
          <w:b w:val="0"/>
          <w:sz w:val="28"/>
        </w:rPr>
        <w:t>應依據本須知、本案所屬都市計畫及相關法令，就本案用地範圍進行規劃設計並提出投資計畫書。投資計畫書製作內容建議如下：</w:t>
      </w:r>
    </w:p>
    <w:p w14:paraId="3CAD646B" w14:textId="0B339CE3" w:rsidR="00A15108" w:rsidRPr="00975FEB" w:rsidRDefault="00DA667D" w:rsidP="00B24968">
      <w:pPr>
        <w:pStyle w:val="a"/>
        <w:numPr>
          <w:ilvl w:val="0"/>
          <w:numId w:val="36"/>
        </w:numPr>
        <w:spacing w:line="460" w:lineRule="exact"/>
        <w:ind w:left="1049" w:hanging="482"/>
        <w:jc w:val="both"/>
        <w:rPr>
          <w:rFonts w:ascii="Times New Roman" w:hAnsi="Times New Roman"/>
        </w:rPr>
      </w:pPr>
      <w:r w:rsidRPr="00975FEB">
        <w:rPr>
          <w:rFonts w:ascii="Times New Roman" w:hAnsi="Times New Roman"/>
        </w:rPr>
        <w:t>投標團隊介紹、經歷、實績</w:t>
      </w:r>
    </w:p>
    <w:p w14:paraId="62F24099" w14:textId="0F426343" w:rsidR="002C3C33" w:rsidRPr="00975FEB" w:rsidRDefault="00AA242F" w:rsidP="00F34900">
      <w:pPr>
        <w:pStyle w:val="a"/>
        <w:numPr>
          <w:ilvl w:val="0"/>
          <w:numId w:val="0"/>
        </w:numPr>
        <w:tabs>
          <w:tab w:val="left" w:pos="1418"/>
        </w:tabs>
        <w:spacing w:line="460" w:lineRule="exact"/>
        <w:ind w:left="1418" w:hanging="2"/>
        <w:jc w:val="both"/>
        <w:rPr>
          <w:rFonts w:ascii="Times New Roman" w:hAnsi="Times New Roman"/>
        </w:rPr>
      </w:pPr>
      <w:r w:rsidRPr="00975FEB">
        <w:rPr>
          <w:rFonts w:ascii="Times New Roman" w:hAnsi="Times New Roman"/>
        </w:rPr>
        <w:t>投標人</w:t>
      </w:r>
      <w:r w:rsidR="002C3C33" w:rsidRPr="00975FEB">
        <w:rPr>
          <w:rFonts w:ascii="Times New Roman" w:hAnsi="Times New Roman"/>
        </w:rPr>
        <w:t>之公司組織、背景、商譽、財務及經營狀況</w:t>
      </w:r>
      <w:r w:rsidR="00B246C8" w:rsidRPr="00975FEB">
        <w:rPr>
          <w:rFonts w:ascii="Times New Roman" w:hAnsi="Times New Roman"/>
        </w:rPr>
        <w:t>（</w:t>
      </w:r>
      <w:r w:rsidR="00CA121E" w:rsidRPr="00975FEB">
        <w:rPr>
          <w:rFonts w:ascii="Times New Roman" w:hAnsi="Times New Roman"/>
        </w:rPr>
        <w:t>包含實收資本額、財務狀況</w:t>
      </w:r>
      <w:r w:rsidR="002C3C33" w:rsidRPr="00975FEB">
        <w:rPr>
          <w:rFonts w:ascii="Times New Roman" w:hAnsi="Times New Roman"/>
        </w:rPr>
        <w:t>等</w:t>
      </w:r>
      <w:r w:rsidR="00B246C8" w:rsidRPr="00975FEB">
        <w:rPr>
          <w:rFonts w:ascii="Times New Roman" w:hAnsi="Times New Roman"/>
        </w:rPr>
        <w:t>）</w:t>
      </w:r>
      <w:r w:rsidR="002C3C33" w:rsidRPr="00975FEB">
        <w:rPr>
          <w:rFonts w:ascii="Times New Roman" w:hAnsi="Times New Roman"/>
        </w:rPr>
        <w:t>、投標本案動機、相關實績</w:t>
      </w:r>
      <w:r w:rsidR="00B50A69" w:rsidRPr="00975FEB">
        <w:rPr>
          <w:rFonts w:ascii="Times New Roman" w:hAnsi="Times New Roman"/>
        </w:rPr>
        <w:t>。</w:t>
      </w:r>
    </w:p>
    <w:p w14:paraId="471650B9" w14:textId="3000CD16" w:rsidR="00F108AE" w:rsidRPr="00975FEB" w:rsidRDefault="00666899" w:rsidP="00B24968">
      <w:pPr>
        <w:pStyle w:val="a"/>
        <w:numPr>
          <w:ilvl w:val="0"/>
          <w:numId w:val="36"/>
        </w:numPr>
        <w:spacing w:line="460" w:lineRule="exact"/>
        <w:ind w:left="1049" w:hanging="482"/>
        <w:jc w:val="both"/>
        <w:rPr>
          <w:rFonts w:ascii="Times New Roman" w:hAnsi="Times New Roman"/>
        </w:rPr>
      </w:pPr>
      <w:r w:rsidRPr="00975FEB">
        <w:rPr>
          <w:rFonts w:ascii="Times New Roman" w:hAnsi="Times New Roman"/>
        </w:rPr>
        <w:t>引入</w:t>
      </w:r>
      <w:r w:rsidR="00F108AE" w:rsidRPr="00975FEB">
        <w:rPr>
          <w:rFonts w:ascii="Times New Roman" w:hAnsi="Times New Roman"/>
        </w:rPr>
        <w:t>產業類別、未來產業規劃發展</w:t>
      </w:r>
    </w:p>
    <w:p w14:paraId="7C446F9A" w14:textId="29C89D8F" w:rsidR="008B6A68" w:rsidRPr="00975FEB" w:rsidRDefault="00147BCC" w:rsidP="00147BCC">
      <w:pPr>
        <w:pStyle w:val="a"/>
        <w:numPr>
          <w:ilvl w:val="0"/>
          <w:numId w:val="0"/>
        </w:numPr>
        <w:tabs>
          <w:tab w:val="left" w:pos="1418"/>
        </w:tabs>
        <w:spacing w:line="460" w:lineRule="exact"/>
        <w:ind w:left="1389"/>
        <w:jc w:val="both"/>
        <w:rPr>
          <w:rFonts w:ascii="Times New Roman" w:hAnsi="Times New Roman"/>
        </w:rPr>
      </w:pPr>
      <w:r w:rsidRPr="00975FEB">
        <w:rPr>
          <w:rFonts w:ascii="Times New Roman" w:hAnsi="Times New Roman"/>
        </w:rPr>
        <w:t>智慧製造、雲端產業及符合「變更新莊都市計畫</w:t>
      </w:r>
      <w:r w:rsidRPr="00975FEB">
        <w:rPr>
          <w:rFonts w:ascii="Times New Roman" w:hAnsi="Times New Roman"/>
        </w:rPr>
        <w:t>(</w:t>
      </w:r>
      <w:r w:rsidRPr="00975FEB">
        <w:rPr>
          <w:rFonts w:ascii="Times New Roman" w:hAnsi="Times New Roman"/>
        </w:rPr>
        <w:t>塭仔圳地區</w:t>
      </w:r>
      <w:r w:rsidRPr="00975FEB">
        <w:rPr>
          <w:rFonts w:ascii="Times New Roman" w:hAnsi="Times New Roman"/>
        </w:rPr>
        <w:t>)</w:t>
      </w:r>
      <w:r w:rsidRPr="00975FEB">
        <w:rPr>
          <w:rFonts w:ascii="Times New Roman" w:hAnsi="Times New Roman"/>
        </w:rPr>
        <w:t>細部計畫</w:t>
      </w:r>
      <w:r w:rsidRPr="00975FEB">
        <w:rPr>
          <w:rFonts w:ascii="Times New Roman" w:hAnsi="Times New Roman"/>
        </w:rPr>
        <w:t>(</w:t>
      </w:r>
      <w:r w:rsidRPr="00975FEB">
        <w:rPr>
          <w:rFonts w:ascii="Times New Roman" w:hAnsi="Times New Roman"/>
        </w:rPr>
        <w:t>配合市地重劃開發</w:t>
      </w:r>
      <w:r w:rsidRPr="00975FEB">
        <w:rPr>
          <w:rFonts w:ascii="Times New Roman" w:hAnsi="Times New Roman"/>
        </w:rPr>
        <w:t>)</w:t>
      </w:r>
      <w:r w:rsidRPr="00975FEB">
        <w:rPr>
          <w:rFonts w:ascii="Times New Roman" w:hAnsi="Times New Roman"/>
        </w:rPr>
        <w:t>案」土地使用分區管制要點產業專用區之容許使用項目，</w:t>
      </w:r>
      <w:r w:rsidR="00D90B86" w:rsidRPr="00975FEB">
        <w:rPr>
          <w:rFonts w:ascii="Times New Roman" w:hAnsi="Times New Roman"/>
        </w:rPr>
        <w:t>及對周邊產業聚落成形之可能性或衍生效益</w:t>
      </w:r>
      <w:r w:rsidR="00367CE0" w:rsidRPr="00975FEB">
        <w:rPr>
          <w:rFonts w:ascii="Times New Roman" w:hAnsi="Times New Roman"/>
        </w:rPr>
        <w:t>。</w:t>
      </w:r>
    </w:p>
    <w:p w14:paraId="5301D7EC" w14:textId="008A9163" w:rsidR="002C3C33" w:rsidRPr="00975FEB" w:rsidRDefault="002C3C33" w:rsidP="00B24968">
      <w:pPr>
        <w:pStyle w:val="a"/>
        <w:numPr>
          <w:ilvl w:val="0"/>
          <w:numId w:val="36"/>
        </w:numPr>
        <w:spacing w:line="460" w:lineRule="exact"/>
        <w:ind w:left="1049" w:hanging="482"/>
        <w:jc w:val="both"/>
        <w:rPr>
          <w:rFonts w:ascii="Times New Roman" w:hAnsi="Times New Roman"/>
        </w:rPr>
      </w:pPr>
      <w:r w:rsidRPr="00975FEB">
        <w:rPr>
          <w:rFonts w:ascii="Times New Roman" w:hAnsi="Times New Roman"/>
        </w:rPr>
        <w:t>土地使用及興建施工計畫</w:t>
      </w:r>
    </w:p>
    <w:p w14:paraId="08C556FF" w14:textId="0536488C" w:rsidR="002C3C33" w:rsidRPr="00975FEB" w:rsidRDefault="008B6A68" w:rsidP="00F34900">
      <w:pPr>
        <w:pStyle w:val="a"/>
        <w:numPr>
          <w:ilvl w:val="0"/>
          <w:numId w:val="0"/>
        </w:numPr>
        <w:tabs>
          <w:tab w:val="left" w:pos="1418"/>
        </w:tabs>
        <w:spacing w:line="460" w:lineRule="exact"/>
        <w:ind w:left="1418" w:hanging="2"/>
        <w:jc w:val="both"/>
        <w:rPr>
          <w:rFonts w:ascii="Times New Roman" w:hAnsi="Times New Roman"/>
        </w:rPr>
      </w:pPr>
      <w:r w:rsidRPr="00975FEB">
        <w:rPr>
          <w:rFonts w:ascii="Times New Roman" w:hAnsi="Times New Roman"/>
        </w:rPr>
        <w:t>包含但不限於規劃理念、發展定位、土地使用計畫、建築量體及建築空間配置、</w:t>
      </w:r>
      <w:r w:rsidR="0041565F" w:rsidRPr="00975FEB">
        <w:rPr>
          <w:rFonts w:ascii="Times New Roman" w:hAnsi="Times New Roman" w:hint="eastAsia"/>
        </w:rPr>
        <w:t>轉租或分租計畫</w:t>
      </w:r>
      <w:r w:rsidR="0041565F" w:rsidRPr="00975FEB">
        <w:rPr>
          <w:rFonts w:ascii="Times New Roman" w:hAnsi="Times New Roman" w:hint="eastAsia"/>
        </w:rPr>
        <w:t>(</w:t>
      </w:r>
      <w:r w:rsidR="0041565F" w:rsidRPr="00975FEB">
        <w:rPr>
          <w:rFonts w:ascii="Times New Roman" w:hAnsi="Times New Roman" w:hint="eastAsia"/>
        </w:rPr>
        <w:t>如有</w:t>
      </w:r>
      <w:r w:rsidR="0041565F" w:rsidRPr="00975FEB">
        <w:rPr>
          <w:rFonts w:ascii="Times New Roman" w:hAnsi="Times New Roman" w:hint="eastAsia"/>
        </w:rPr>
        <w:t>)</w:t>
      </w:r>
      <w:r w:rsidR="0041565F" w:rsidRPr="00975FEB">
        <w:rPr>
          <w:rFonts w:ascii="Times New Roman" w:hAnsi="Times New Roman" w:hint="eastAsia"/>
        </w:rPr>
        <w:t>、</w:t>
      </w:r>
      <w:r w:rsidRPr="00975FEB">
        <w:rPr>
          <w:rFonts w:ascii="Times New Roman" w:hAnsi="Times New Roman"/>
        </w:rPr>
        <w:t>建築經費概算、開發期程及控管方式</w:t>
      </w:r>
      <w:r w:rsidRPr="00975FEB">
        <w:rPr>
          <w:rFonts w:ascii="Times New Roman" w:hAnsi="Times New Roman"/>
        </w:rPr>
        <w:t>(</w:t>
      </w:r>
      <w:r w:rsidRPr="00975FEB">
        <w:rPr>
          <w:rFonts w:ascii="Times New Roman" w:hAnsi="Times New Roman"/>
        </w:rPr>
        <w:t>請具體敘明規劃取得使用執照並開始營運之期限，為簽約之日起</w:t>
      </w:r>
      <w:r w:rsidRPr="00975FEB">
        <w:rPr>
          <w:rFonts w:ascii="Times New Roman" w:hAnsi="Times New Roman"/>
        </w:rPr>
        <w:t>60</w:t>
      </w:r>
      <w:r w:rsidRPr="00975FEB">
        <w:rPr>
          <w:rFonts w:ascii="Times New Roman" w:hAnsi="Times New Roman"/>
        </w:rPr>
        <w:t>個月內</w:t>
      </w:r>
      <w:r w:rsidR="00441BF5" w:rsidRPr="00975FEB">
        <w:rPr>
          <w:rFonts w:ascii="Times New Roman" w:hAnsi="Times New Roman" w:hint="eastAsia"/>
        </w:rPr>
        <w:t>；倘</w:t>
      </w:r>
      <w:r w:rsidR="00A13383" w:rsidRPr="00975FEB">
        <w:rPr>
          <w:rFonts w:ascii="Times New Roman" w:hAnsi="Times New Roman" w:hint="eastAsia"/>
        </w:rPr>
        <w:t>投標</w:t>
      </w:r>
      <w:r w:rsidR="00A13383" w:rsidRPr="00975FEB">
        <w:rPr>
          <w:rFonts w:ascii="Times New Roman" w:hAnsi="Times New Roman" w:hint="eastAsia"/>
        </w:rPr>
        <w:t>2</w:t>
      </w:r>
      <w:r w:rsidR="00A13383" w:rsidRPr="00975FEB">
        <w:rPr>
          <w:rFonts w:ascii="Times New Roman" w:hAnsi="Times New Roman" w:hint="eastAsia"/>
        </w:rPr>
        <w:t>筆以上者，得於投資計畫書中規劃分期分區取得使用執照，第一期應於簽訂契約之日起</w:t>
      </w:r>
      <w:r w:rsidR="00A13383" w:rsidRPr="00975FEB">
        <w:rPr>
          <w:rFonts w:ascii="Times New Roman" w:hAnsi="Times New Roman" w:hint="eastAsia"/>
        </w:rPr>
        <w:t>60</w:t>
      </w:r>
      <w:r w:rsidR="00A13383" w:rsidRPr="00975FEB">
        <w:rPr>
          <w:rFonts w:ascii="Times New Roman" w:hAnsi="Times New Roman" w:hint="eastAsia"/>
        </w:rPr>
        <w:t>個月內取得使用執照</w:t>
      </w:r>
      <w:r w:rsidR="00E7784C" w:rsidRPr="00975FEB">
        <w:rPr>
          <w:rFonts w:ascii="Times New Roman" w:hAnsi="Times New Roman" w:hint="eastAsia"/>
        </w:rPr>
        <w:t>，且</w:t>
      </w:r>
      <w:r w:rsidR="00A13383" w:rsidRPr="00975FEB">
        <w:rPr>
          <w:rFonts w:ascii="Times New Roman" w:hAnsi="Times New Roman" w:hint="eastAsia"/>
        </w:rPr>
        <w:t>開發面積須達</w:t>
      </w:r>
      <w:r w:rsidR="00E7784C" w:rsidRPr="00975FEB">
        <w:rPr>
          <w:rFonts w:ascii="Times New Roman" w:hAnsi="Times New Roman" w:hint="eastAsia"/>
        </w:rPr>
        <w:t>得標</w:t>
      </w:r>
      <w:r w:rsidR="00A13383" w:rsidRPr="00975FEB">
        <w:rPr>
          <w:rFonts w:ascii="Times New Roman" w:hAnsi="Times New Roman" w:hint="eastAsia"/>
        </w:rPr>
        <w:t>基地面積</w:t>
      </w:r>
      <w:r w:rsidR="00A13383" w:rsidRPr="00975FEB">
        <w:rPr>
          <w:rFonts w:ascii="Times New Roman" w:hAnsi="Times New Roman" w:hint="eastAsia"/>
        </w:rPr>
        <w:t>50%</w:t>
      </w:r>
      <w:r w:rsidR="00441BF5" w:rsidRPr="00975FEB">
        <w:rPr>
          <w:rFonts w:ascii="Times New Roman" w:hAnsi="Times New Roman" w:hint="eastAsia"/>
        </w:rPr>
        <w:t>。</w:t>
      </w:r>
      <w:r w:rsidRPr="00975FEB">
        <w:rPr>
          <w:rFonts w:ascii="Times New Roman" w:hAnsi="Times New Roman"/>
        </w:rPr>
        <w:t>此將成為契約之一部分，請確實填寫</w:t>
      </w:r>
      <w:r w:rsidRPr="00975FEB">
        <w:rPr>
          <w:rFonts w:ascii="Times New Roman" w:hAnsi="Times New Roman"/>
        </w:rPr>
        <w:t>)</w:t>
      </w:r>
      <w:r w:rsidR="006161C3" w:rsidRPr="00975FEB">
        <w:rPr>
          <w:rFonts w:ascii="Times New Roman" w:hAnsi="Times New Roman"/>
        </w:rPr>
        <w:t>、資金來源</w:t>
      </w:r>
      <w:r w:rsidR="00E6406D" w:rsidRPr="00975FEB">
        <w:rPr>
          <w:rFonts w:ascii="Times New Roman" w:hAnsi="Times New Roman"/>
        </w:rPr>
        <w:t>、是否申請綠建築</w:t>
      </w:r>
      <w:r w:rsidR="00E6406D" w:rsidRPr="00975FEB">
        <w:rPr>
          <w:rFonts w:ascii="Times New Roman" w:hAnsi="Times New Roman"/>
        </w:rPr>
        <w:t>/</w:t>
      </w:r>
      <w:r w:rsidR="00E6406D" w:rsidRPr="00975FEB">
        <w:rPr>
          <w:rFonts w:ascii="Times New Roman" w:hAnsi="Times New Roman"/>
        </w:rPr>
        <w:t>智慧建築標章等</w:t>
      </w:r>
      <w:r w:rsidRPr="00975FEB">
        <w:rPr>
          <w:rFonts w:ascii="Times New Roman" w:hAnsi="Times New Roman"/>
        </w:rPr>
        <w:t>。</w:t>
      </w:r>
    </w:p>
    <w:p w14:paraId="15A73B72" w14:textId="5351FAA2" w:rsidR="002C3C33" w:rsidRPr="00975FEB" w:rsidRDefault="00F108AE" w:rsidP="00B24968">
      <w:pPr>
        <w:pStyle w:val="a"/>
        <w:numPr>
          <w:ilvl w:val="0"/>
          <w:numId w:val="36"/>
        </w:numPr>
        <w:spacing w:line="460" w:lineRule="exact"/>
        <w:ind w:left="1049" w:hanging="482"/>
        <w:jc w:val="both"/>
        <w:rPr>
          <w:rFonts w:ascii="Times New Roman" w:hAnsi="Times New Roman"/>
        </w:rPr>
      </w:pPr>
      <w:r w:rsidRPr="00975FEB">
        <w:rPr>
          <w:rFonts w:ascii="Times New Roman" w:hAnsi="Times New Roman"/>
        </w:rPr>
        <w:t>營運管理計畫</w:t>
      </w:r>
    </w:p>
    <w:p w14:paraId="4BA050D7" w14:textId="3EE04668" w:rsidR="00067634" w:rsidRPr="00975FEB" w:rsidRDefault="002C3C33" w:rsidP="00F34900">
      <w:pPr>
        <w:pStyle w:val="a"/>
        <w:numPr>
          <w:ilvl w:val="0"/>
          <w:numId w:val="0"/>
        </w:numPr>
        <w:tabs>
          <w:tab w:val="left" w:pos="1418"/>
        </w:tabs>
        <w:spacing w:line="460" w:lineRule="exact"/>
        <w:ind w:left="1418" w:hanging="2"/>
        <w:jc w:val="both"/>
        <w:rPr>
          <w:rFonts w:ascii="Times New Roman" w:hAnsi="Times New Roman"/>
        </w:rPr>
      </w:pPr>
      <w:r w:rsidRPr="00975FEB">
        <w:rPr>
          <w:rFonts w:ascii="Times New Roman" w:hAnsi="Times New Roman"/>
        </w:rPr>
        <w:t>包含但不限於整體經營理念、市場分析、人力組織架構、財務計畫、資產及設備管理計畫、風險管理計畫、</w:t>
      </w:r>
      <w:r w:rsidR="00855082" w:rsidRPr="00975FEB">
        <w:rPr>
          <w:rFonts w:ascii="Times New Roman" w:hAnsi="Times New Roman"/>
        </w:rPr>
        <w:t>移轉及</w:t>
      </w:r>
      <w:r w:rsidRPr="00975FEB">
        <w:rPr>
          <w:rFonts w:ascii="Times New Roman" w:hAnsi="Times New Roman"/>
        </w:rPr>
        <w:t>返還計畫</w:t>
      </w:r>
      <w:r w:rsidR="00F77B93" w:rsidRPr="00975FEB">
        <w:rPr>
          <w:rFonts w:ascii="Times New Roman" w:hAnsi="Times New Roman" w:hint="eastAsia"/>
        </w:rPr>
        <w:t>，並得包含回饋計畫</w:t>
      </w:r>
      <w:r w:rsidR="00F77B93" w:rsidRPr="00975FEB">
        <w:rPr>
          <w:rFonts w:ascii="Times New Roman" w:hAnsi="Times New Roman" w:hint="eastAsia"/>
        </w:rPr>
        <w:t>(</w:t>
      </w:r>
      <w:r w:rsidR="00F77B93" w:rsidRPr="00975FEB">
        <w:rPr>
          <w:rFonts w:ascii="Times New Roman" w:hAnsi="Times New Roman" w:hint="eastAsia"/>
        </w:rPr>
        <w:t>如</w:t>
      </w:r>
      <w:r w:rsidR="00F77B93" w:rsidRPr="00975FEB">
        <w:rPr>
          <w:rFonts w:ascii="Times New Roman" w:hAnsi="Times New Roman"/>
        </w:rPr>
        <w:t>設置或認養公共設施、提供一定比例在地就業機會</w:t>
      </w:r>
      <w:r w:rsidR="00F77B93" w:rsidRPr="00975FEB">
        <w:rPr>
          <w:rFonts w:ascii="Times New Roman" w:hAnsi="Times New Roman" w:hint="eastAsia"/>
        </w:rPr>
        <w:t>及</w:t>
      </w:r>
      <w:r w:rsidR="00F77B93" w:rsidRPr="00975FEB">
        <w:rPr>
          <w:rFonts w:ascii="Times New Roman" w:hAnsi="Times New Roman"/>
        </w:rPr>
        <w:t>其他實質回饋</w:t>
      </w:r>
      <w:r w:rsidR="00F77B93" w:rsidRPr="00975FEB">
        <w:rPr>
          <w:rFonts w:ascii="Times New Roman" w:hAnsi="Times New Roman" w:hint="eastAsia"/>
        </w:rPr>
        <w:t>等</w:t>
      </w:r>
      <w:r w:rsidR="00F77B93" w:rsidRPr="00975FEB">
        <w:rPr>
          <w:rFonts w:ascii="Times New Roman" w:hAnsi="Times New Roman" w:hint="eastAsia"/>
        </w:rPr>
        <w:t>)</w:t>
      </w:r>
      <w:r w:rsidRPr="00975FEB">
        <w:rPr>
          <w:rFonts w:ascii="Times New Roman" w:hAnsi="Times New Roman"/>
        </w:rPr>
        <w:t>。</w:t>
      </w:r>
    </w:p>
    <w:p w14:paraId="72056DE1" w14:textId="2EEABF21" w:rsidR="002C05C9" w:rsidRPr="00975FEB" w:rsidRDefault="002C05C9" w:rsidP="00C820DD">
      <w:pPr>
        <w:pStyle w:val="a"/>
        <w:numPr>
          <w:ilvl w:val="0"/>
          <w:numId w:val="56"/>
        </w:numPr>
        <w:spacing w:line="460" w:lineRule="exact"/>
        <w:jc w:val="both"/>
        <w:rPr>
          <w:rFonts w:ascii="Times New Roman" w:hAnsi="Times New Roman"/>
        </w:rPr>
      </w:pPr>
      <w:r w:rsidRPr="00975FEB">
        <w:rPr>
          <w:rFonts w:ascii="Times New Roman" w:hAnsi="Times New Roman"/>
        </w:rPr>
        <w:t>每月每平方公尺租金標價</w:t>
      </w:r>
    </w:p>
    <w:p w14:paraId="1573EF3C" w14:textId="051FE35E" w:rsidR="002C05C9" w:rsidRPr="00975FEB" w:rsidRDefault="002C05C9" w:rsidP="00F34900">
      <w:pPr>
        <w:pStyle w:val="a"/>
        <w:numPr>
          <w:ilvl w:val="0"/>
          <w:numId w:val="0"/>
        </w:numPr>
        <w:tabs>
          <w:tab w:val="left" w:pos="1418"/>
        </w:tabs>
        <w:spacing w:line="460" w:lineRule="exact"/>
        <w:ind w:left="1418" w:hanging="2"/>
        <w:jc w:val="both"/>
        <w:rPr>
          <w:rFonts w:ascii="Times New Roman" w:hAnsi="Times New Roman"/>
        </w:rPr>
      </w:pPr>
      <w:r w:rsidRPr="00975FEB">
        <w:rPr>
          <w:rFonts w:ascii="Times New Roman" w:hAnsi="Times New Roman"/>
        </w:rPr>
        <w:t>應提出每月每平方公尺租金標價之說明。本案</w:t>
      </w:r>
      <w:r w:rsidR="00AA7502" w:rsidRPr="00975FEB">
        <w:rPr>
          <w:rFonts w:ascii="Times New Roman" w:hAnsi="Times New Roman"/>
        </w:rPr>
        <w:t>每月每平方公尺公告底價：「新臺幣</w:t>
      </w:r>
      <w:r w:rsidR="007E71B4" w:rsidRPr="00975FEB">
        <w:rPr>
          <w:rFonts w:ascii="Times New Roman" w:hAnsi="Times New Roman"/>
        </w:rPr>
        <w:t>331.5</w:t>
      </w:r>
      <w:r w:rsidR="00AA7502" w:rsidRPr="00975FEB">
        <w:rPr>
          <w:rFonts w:ascii="Times New Roman" w:hAnsi="Times New Roman"/>
        </w:rPr>
        <w:t>元（基礎租金）</w:t>
      </w:r>
      <w:r w:rsidR="00AA7502" w:rsidRPr="00975FEB">
        <w:rPr>
          <w:rFonts w:ascii="Times New Roman" w:hAnsi="Times New Roman"/>
        </w:rPr>
        <w:t>+</w:t>
      </w:r>
      <w:r w:rsidR="00D97E9D" w:rsidRPr="00975FEB">
        <w:rPr>
          <w:rFonts w:ascii="Times New Roman" w:hAnsi="Times New Roman"/>
        </w:rPr>
        <w:t>當年度每月每平方公尺公告地價乘以</w:t>
      </w:r>
      <w:r w:rsidR="00D97E9D" w:rsidRPr="00975FEB">
        <w:rPr>
          <w:rFonts w:ascii="Times New Roman" w:hAnsi="Times New Roman"/>
        </w:rPr>
        <w:t>1%</w:t>
      </w:r>
      <w:r w:rsidR="00D97E9D" w:rsidRPr="00975FEB">
        <w:rPr>
          <w:rFonts w:ascii="Times New Roman" w:hAnsi="Times New Roman"/>
        </w:rPr>
        <w:t>」</w:t>
      </w:r>
      <w:r w:rsidR="00D97E9D" w:rsidRPr="00975FEB">
        <w:rPr>
          <w:rFonts w:ascii="Times New Roman" w:hAnsi="Times New Roman"/>
        </w:rPr>
        <w:t>(</w:t>
      </w:r>
      <w:r w:rsidR="00D97E9D" w:rsidRPr="00975FEB">
        <w:rPr>
          <w:rFonts w:ascii="Times New Roman" w:hAnsi="Times New Roman"/>
        </w:rPr>
        <w:t>四捨五入至小數點第二位</w:t>
      </w:r>
      <w:r w:rsidR="00D97E9D" w:rsidRPr="00975FEB">
        <w:rPr>
          <w:rFonts w:ascii="Times New Roman" w:hAnsi="Times New Roman"/>
        </w:rPr>
        <w:t>)</w:t>
      </w:r>
      <w:r w:rsidR="00AA7502" w:rsidRPr="00975FEB">
        <w:rPr>
          <w:rFonts w:ascii="Times New Roman" w:hAnsi="Times New Roman"/>
        </w:rPr>
        <w:t>(</w:t>
      </w:r>
      <w:r w:rsidR="00AA7502" w:rsidRPr="00975FEB">
        <w:rPr>
          <w:rFonts w:ascii="Times New Roman" w:hAnsi="Times New Roman"/>
        </w:rPr>
        <w:t>即每月每平方公尺報價金額</w:t>
      </w:r>
      <w:r w:rsidR="00AA7502" w:rsidRPr="00975FEB">
        <w:rPr>
          <w:rFonts w:ascii="Times New Roman" w:hAnsi="Times New Roman"/>
        </w:rPr>
        <w:t>)</w:t>
      </w:r>
      <w:r w:rsidRPr="00975FEB">
        <w:rPr>
          <w:rFonts w:ascii="Times New Roman" w:hAnsi="Times New Roman"/>
        </w:rPr>
        <w:t>，</w:t>
      </w:r>
      <w:r w:rsidR="005F61D9" w:rsidRPr="00975FEB">
        <w:rPr>
          <w:rFonts w:ascii="Times New Roman" w:hAnsi="Times New Roman"/>
        </w:rPr>
        <w:t>投資計畫書所載每月每平方公尺</w:t>
      </w:r>
      <w:r w:rsidRPr="00975FEB">
        <w:rPr>
          <w:rFonts w:ascii="Times New Roman" w:hAnsi="Times New Roman"/>
        </w:rPr>
        <w:t>租金標價單應與投標之「投標</w:t>
      </w:r>
      <w:r w:rsidR="00666899" w:rsidRPr="00975FEB">
        <w:rPr>
          <w:rFonts w:ascii="Times New Roman" w:hAnsi="Times New Roman"/>
        </w:rPr>
        <w:t>方案</w:t>
      </w:r>
      <w:r w:rsidRPr="00975FEB">
        <w:rPr>
          <w:rFonts w:ascii="Times New Roman" w:hAnsi="Times New Roman"/>
        </w:rPr>
        <w:t>及每月</w:t>
      </w:r>
      <w:r w:rsidR="005F61D9" w:rsidRPr="00975FEB">
        <w:rPr>
          <w:rFonts w:ascii="Times New Roman" w:hAnsi="Times New Roman"/>
        </w:rPr>
        <w:t>每平方公尺</w:t>
      </w:r>
      <w:r w:rsidRPr="00975FEB">
        <w:rPr>
          <w:rFonts w:ascii="Times New Roman" w:hAnsi="Times New Roman"/>
        </w:rPr>
        <w:t>租金標價單」一致，如有不一致，以「投標</w:t>
      </w:r>
      <w:r w:rsidR="00666899" w:rsidRPr="00975FEB">
        <w:rPr>
          <w:rFonts w:ascii="Times New Roman" w:hAnsi="Times New Roman"/>
        </w:rPr>
        <w:t>方案</w:t>
      </w:r>
      <w:r w:rsidRPr="00975FEB">
        <w:rPr>
          <w:rFonts w:ascii="Times New Roman" w:hAnsi="Times New Roman"/>
        </w:rPr>
        <w:t>及每月</w:t>
      </w:r>
      <w:r w:rsidR="005F61D9" w:rsidRPr="00975FEB">
        <w:rPr>
          <w:rFonts w:ascii="Times New Roman" w:hAnsi="Times New Roman"/>
        </w:rPr>
        <w:t>每平方公尺</w:t>
      </w:r>
      <w:r w:rsidRPr="00975FEB">
        <w:rPr>
          <w:rFonts w:ascii="Times New Roman" w:hAnsi="Times New Roman"/>
        </w:rPr>
        <w:t>租金標價單」所載為準。</w:t>
      </w:r>
    </w:p>
    <w:p w14:paraId="5E200934" w14:textId="72AE08AB" w:rsidR="00AC18D7" w:rsidRPr="00975FEB" w:rsidRDefault="00AC18D7" w:rsidP="00AC18D7">
      <w:pPr>
        <w:pStyle w:val="a"/>
        <w:numPr>
          <w:ilvl w:val="0"/>
          <w:numId w:val="0"/>
        </w:numPr>
        <w:tabs>
          <w:tab w:val="left" w:pos="1418"/>
        </w:tabs>
        <w:spacing w:line="460" w:lineRule="exact"/>
        <w:ind w:leftChars="600" w:left="1720" w:hangingChars="100" w:hanging="280"/>
        <w:jc w:val="both"/>
        <w:rPr>
          <w:rFonts w:ascii="Times New Roman" w:hAnsi="Times New Roman"/>
        </w:rPr>
      </w:pPr>
    </w:p>
    <w:p w14:paraId="313C86EE" w14:textId="2A37A5F0" w:rsidR="00AC18D7" w:rsidRPr="00975FEB" w:rsidRDefault="00AC18D7" w:rsidP="00384A00">
      <w:pPr>
        <w:pStyle w:val="affffb"/>
        <w:spacing w:afterLines="50" w:after="180" w:line="460" w:lineRule="exact"/>
        <w:jc w:val="both"/>
        <w:sectPr w:rsidR="00AC18D7" w:rsidRPr="00975FEB" w:rsidSect="00F65799">
          <w:pgSz w:w="11906" w:h="16838"/>
          <w:pgMar w:top="1304" w:right="1361" w:bottom="1304" w:left="1361" w:header="227" w:footer="397" w:gutter="0"/>
          <w:cols w:space="425"/>
          <w:docGrid w:type="lines" w:linePitch="360"/>
        </w:sectPr>
      </w:pPr>
    </w:p>
    <w:p w14:paraId="1F926A66" w14:textId="588CEBBD" w:rsidR="001734E5" w:rsidRPr="00975FEB" w:rsidRDefault="001734E5" w:rsidP="00384A00">
      <w:pPr>
        <w:pStyle w:val="affffb"/>
        <w:spacing w:afterLines="50" w:after="180" w:line="460" w:lineRule="exact"/>
        <w:jc w:val="both"/>
      </w:pPr>
      <w:r w:rsidRPr="00975FEB">
        <w:t>肆、</w:t>
      </w:r>
      <w:bookmarkStart w:id="31" w:name="_Toc353728885"/>
      <w:bookmarkStart w:id="32" w:name="_Toc353803868"/>
      <w:r w:rsidRPr="00975FEB">
        <w:t>作業、審查程序</w:t>
      </w:r>
      <w:bookmarkStart w:id="33" w:name="_Toc353728886"/>
      <w:bookmarkStart w:id="34" w:name="_Toc353803869"/>
      <w:bookmarkStart w:id="35" w:name="_Toc456354206"/>
      <w:bookmarkEnd w:id="31"/>
      <w:bookmarkEnd w:id="32"/>
    </w:p>
    <w:p w14:paraId="4F089A1A" w14:textId="34254136" w:rsidR="00651501" w:rsidRPr="00975FEB" w:rsidRDefault="00EB418F" w:rsidP="002864C3">
      <w:pPr>
        <w:spacing w:line="460" w:lineRule="exact"/>
        <w:jc w:val="both"/>
        <w:rPr>
          <w:rFonts w:ascii="Times New Roman" w:eastAsia="標楷體" w:hAnsi="Times New Roman"/>
          <w:b/>
          <w:sz w:val="32"/>
        </w:rPr>
      </w:pPr>
      <w:r w:rsidRPr="00975FEB">
        <w:rPr>
          <w:rFonts w:ascii="Times New Roman" w:eastAsia="標楷體" w:hAnsi="Times New Roman"/>
          <w:sz w:val="28"/>
          <w:szCs w:val="28"/>
        </w:rPr>
        <w:t>開標、審標及得</w:t>
      </w:r>
      <w:r w:rsidR="00651501" w:rsidRPr="00975FEB">
        <w:rPr>
          <w:rFonts w:ascii="Times New Roman" w:eastAsia="標楷體" w:hAnsi="Times New Roman"/>
          <w:sz w:val="28"/>
          <w:szCs w:val="28"/>
        </w:rPr>
        <w:t>標時建請</w:t>
      </w:r>
      <w:r w:rsidR="00AA242F" w:rsidRPr="00975FEB">
        <w:rPr>
          <w:rFonts w:ascii="Times New Roman" w:eastAsia="標楷體" w:hAnsi="Times New Roman"/>
          <w:sz w:val="28"/>
          <w:szCs w:val="28"/>
        </w:rPr>
        <w:t>投標人</w:t>
      </w:r>
      <w:r w:rsidR="00651501" w:rsidRPr="00975FEB">
        <w:rPr>
          <w:rFonts w:ascii="Times New Roman" w:eastAsia="標楷體" w:hAnsi="Times New Roman"/>
          <w:sz w:val="28"/>
          <w:szCs w:val="28"/>
        </w:rPr>
        <w:t>派員到場。如有派員者，請攜帶「印鑑」或檢具授權書及代用印章參與開標、審標及</w:t>
      </w:r>
      <w:r w:rsidRPr="00975FEB">
        <w:rPr>
          <w:rFonts w:ascii="Times New Roman" w:eastAsia="標楷體" w:hAnsi="Times New Roman"/>
          <w:sz w:val="28"/>
          <w:szCs w:val="28"/>
        </w:rPr>
        <w:t>得</w:t>
      </w:r>
      <w:r w:rsidR="00651501" w:rsidRPr="00975FEB">
        <w:rPr>
          <w:rFonts w:ascii="Times New Roman" w:eastAsia="標楷體" w:hAnsi="Times New Roman"/>
          <w:sz w:val="28"/>
          <w:szCs w:val="28"/>
        </w:rPr>
        <w:t>標。若實際出席之代理人與授權書代理人非同一人時，須攜帶新授權書、身分證明文件正本及代理人印章，供</w:t>
      </w:r>
      <w:r w:rsidR="005D5A5E" w:rsidRPr="00975FEB">
        <w:rPr>
          <w:rFonts w:ascii="Times New Roman" w:eastAsia="標楷體" w:hAnsi="Times New Roman"/>
          <w:sz w:val="28"/>
          <w:szCs w:val="28"/>
        </w:rPr>
        <w:t>本機關</w:t>
      </w:r>
      <w:r w:rsidR="00651501" w:rsidRPr="00975FEB">
        <w:rPr>
          <w:rFonts w:ascii="Times New Roman" w:eastAsia="標楷體" w:hAnsi="Times New Roman"/>
          <w:sz w:val="28"/>
          <w:szCs w:val="28"/>
        </w:rPr>
        <w:t>查驗。</w:t>
      </w:r>
    </w:p>
    <w:bookmarkEnd w:id="33"/>
    <w:bookmarkEnd w:id="34"/>
    <w:bookmarkEnd w:id="35"/>
    <w:p w14:paraId="180CC97D" w14:textId="14E2A013" w:rsidR="0096187A" w:rsidRPr="00975FEB" w:rsidRDefault="00D507AF" w:rsidP="00C820DD">
      <w:pPr>
        <w:pStyle w:val="affffb"/>
        <w:numPr>
          <w:ilvl w:val="0"/>
          <w:numId w:val="39"/>
        </w:numPr>
        <w:spacing w:line="460" w:lineRule="exact"/>
        <w:jc w:val="both"/>
        <w:rPr>
          <w:b w:val="0"/>
          <w:bCs/>
          <w:sz w:val="28"/>
        </w:rPr>
      </w:pPr>
      <w:r w:rsidRPr="00975FEB">
        <w:rPr>
          <w:b w:val="0"/>
          <w:bCs/>
          <w:sz w:val="28"/>
        </w:rPr>
        <w:t>開標</w:t>
      </w:r>
    </w:p>
    <w:p w14:paraId="3D9A856B" w14:textId="0F231C7F" w:rsidR="0096187A" w:rsidRPr="00975FEB" w:rsidRDefault="0096187A" w:rsidP="00C820DD">
      <w:pPr>
        <w:pStyle w:val="a"/>
        <w:numPr>
          <w:ilvl w:val="0"/>
          <w:numId w:val="38"/>
        </w:numPr>
        <w:spacing w:line="460" w:lineRule="exact"/>
        <w:ind w:left="1470" w:hanging="858"/>
        <w:jc w:val="both"/>
        <w:rPr>
          <w:rFonts w:ascii="Times New Roman" w:hAnsi="Times New Roman"/>
        </w:rPr>
      </w:pPr>
      <w:r w:rsidRPr="00975FEB">
        <w:rPr>
          <w:rFonts w:ascii="Times New Roman" w:hAnsi="Times New Roman"/>
        </w:rPr>
        <w:t>開標時間</w:t>
      </w:r>
      <w:r w:rsidR="00465E3B" w:rsidRPr="00975FEB">
        <w:rPr>
          <w:rFonts w:ascii="Times New Roman" w:hAnsi="Times New Roman"/>
        </w:rPr>
        <w:t>：</w:t>
      </w:r>
      <w:r w:rsidR="005C6829" w:rsidRPr="00975FEB">
        <w:rPr>
          <w:rFonts w:ascii="Times New Roman" w:hAnsi="Times New Roman"/>
        </w:rPr>
        <w:t>11</w:t>
      </w:r>
      <w:r w:rsidR="00B920BC" w:rsidRPr="00975FEB">
        <w:rPr>
          <w:rFonts w:ascii="Times New Roman" w:hAnsi="Times New Roman"/>
        </w:rPr>
        <w:t>5</w:t>
      </w:r>
      <w:r w:rsidR="009D428B" w:rsidRPr="00975FEB">
        <w:rPr>
          <w:rFonts w:ascii="Times New Roman" w:hAnsi="Times New Roman"/>
        </w:rPr>
        <w:t>年</w:t>
      </w:r>
      <w:r w:rsidR="00C820DD">
        <w:rPr>
          <w:rFonts w:ascii="Times New Roman" w:hAnsi="Times New Roman" w:hint="eastAsia"/>
        </w:rPr>
        <w:t>9</w:t>
      </w:r>
      <w:r w:rsidR="009D428B" w:rsidRPr="00975FEB">
        <w:rPr>
          <w:rFonts w:ascii="Times New Roman" w:hAnsi="Times New Roman"/>
        </w:rPr>
        <w:t>月</w:t>
      </w:r>
      <w:r w:rsidR="00C820DD">
        <w:rPr>
          <w:rFonts w:ascii="Times New Roman" w:hAnsi="Times New Roman" w:hint="eastAsia"/>
        </w:rPr>
        <w:t>30</w:t>
      </w:r>
      <w:r w:rsidR="009D428B" w:rsidRPr="00975FEB">
        <w:rPr>
          <w:rFonts w:ascii="Times New Roman" w:hAnsi="Times New Roman"/>
        </w:rPr>
        <w:t>日</w:t>
      </w:r>
      <w:bookmarkStart w:id="36" w:name="_Hlk193289200"/>
      <w:r w:rsidR="00FF7F6A" w:rsidRPr="00975FEB">
        <w:rPr>
          <w:rFonts w:ascii="Times New Roman" w:hAnsi="Times New Roman"/>
        </w:rPr>
        <w:t>上</w:t>
      </w:r>
      <w:r w:rsidR="009D428B" w:rsidRPr="00975FEB">
        <w:rPr>
          <w:rFonts w:ascii="Times New Roman" w:hAnsi="Times New Roman"/>
        </w:rPr>
        <w:t>午</w:t>
      </w:r>
      <w:bookmarkEnd w:id="36"/>
      <w:r w:rsidR="00C820DD">
        <w:rPr>
          <w:rFonts w:ascii="Times New Roman" w:hAnsi="Times New Roman" w:hint="eastAsia"/>
        </w:rPr>
        <w:t>10</w:t>
      </w:r>
      <w:r w:rsidR="009D428B" w:rsidRPr="00975FEB">
        <w:rPr>
          <w:rFonts w:ascii="Times New Roman" w:hAnsi="Times New Roman"/>
        </w:rPr>
        <w:t>點</w:t>
      </w:r>
      <w:r w:rsidRPr="00975FEB">
        <w:rPr>
          <w:rFonts w:ascii="Times New Roman" w:hAnsi="Times New Roman"/>
        </w:rPr>
        <w:t>。</w:t>
      </w:r>
    </w:p>
    <w:p w14:paraId="6BFD3EDF" w14:textId="3D397E10" w:rsidR="0096187A" w:rsidRPr="00975FEB" w:rsidRDefault="0096187A" w:rsidP="00C820DD">
      <w:pPr>
        <w:pStyle w:val="a"/>
        <w:numPr>
          <w:ilvl w:val="0"/>
          <w:numId w:val="38"/>
        </w:numPr>
        <w:spacing w:line="460" w:lineRule="exact"/>
        <w:ind w:left="1470" w:hanging="858"/>
        <w:jc w:val="both"/>
        <w:rPr>
          <w:rFonts w:ascii="Times New Roman" w:hAnsi="Times New Roman"/>
        </w:rPr>
      </w:pPr>
      <w:r w:rsidRPr="00975FEB">
        <w:rPr>
          <w:rFonts w:ascii="Times New Roman" w:hAnsi="Times New Roman"/>
        </w:rPr>
        <w:t>開標地</w:t>
      </w:r>
      <w:r w:rsidR="00465E3B" w:rsidRPr="00975FEB">
        <w:rPr>
          <w:rFonts w:ascii="Times New Roman" w:hAnsi="Times New Roman"/>
        </w:rPr>
        <w:t>點：</w:t>
      </w:r>
      <w:r w:rsidR="009D428B" w:rsidRPr="00975FEB">
        <w:rPr>
          <w:rFonts w:ascii="Times New Roman" w:hAnsi="Times New Roman"/>
        </w:rPr>
        <w:t>新北市政府</w:t>
      </w:r>
      <w:r w:rsidR="00FF7F6A" w:rsidRPr="00975FEB">
        <w:rPr>
          <w:rFonts w:ascii="Times New Roman" w:hAnsi="Times New Roman"/>
        </w:rPr>
        <w:t>4</w:t>
      </w:r>
      <w:r w:rsidR="009D428B" w:rsidRPr="00975FEB">
        <w:rPr>
          <w:rFonts w:ascii="Times New Roman" w:hAnsi="Times New Roman"/>
        </w:rPr>
        <w:t>樓</w:t>
      </w:r>
      <w:r w:rsidR="00B63E19" w:rsidRPr="00975FEB">
        <w:rPr>
          <w:rFonts w:ascii="Times New Roman" w:hAnsi="Times New Roman"/>
        </w:rPr>
        <w:t>426</w:t>
      </w:r>
      <w:r w:rsidR="009D428B" w:rsidRPr="00975FEB">
        <w:rPr>
          <w:rFonts w:ascii="Times New Roman" w:hAnsi="Times New Roman"/>
        </w:rPr>
        <w:t>會議室</w:t>
      </w:r>
      <w:r w:rsidR="00B246C8" w:rsidRPr="00975FEB">
        <w:rPr>
          <w:rFonts w:ascii="Times New Roman" w:hAnsi="Times New Roman"/>
        </w:rPr>
        <w:t>（</w:t>
      </w:r>
      <w:r w:rsidR="009D428B" w:rsidRPr="00975FEB">
        <w:rPr>
          <w:rFonts w:ascii="Times New Roman" w:hAnsi="Times New Roman"/>
        </w:rPr>
        <w:t>新北市板橋區中山路一段</w:t>
      </w:r>
      <w:r w:rsidR="009D428B" w:rsidRPr="00975FEB">
        <w:rPr>
          <w:rFonts w:ascii="Times New Roman" w:hAnsi="Times New Roman"/>
        </w:rPr>
        <w:t>161</w:t>
      </w:r>
      <w:r w:rsidR="009D428B" w:rsidRPr="00975FEB">
        <w:rPr>
          <w:rFonts w:ascii="Times New Roman" w:hAnsi="Times New Roman"/>
        </w:rPr>
        <w:t>號</w:t>
      </w:r>
      <w:r w:rsidR="009D428B" w:rsidRPr="00975FEB">
        <w:rPr>
          <w:rFonts w:ascii="Times New Roman" w:hAnsi="Times New Roman"/>
        </w:rPr>
        <w:t>4</w:t>
      </w:r>
      <w:r w:rsidR="009D428B" w:rsidRPr="00975FEB">
        <w:rPr>
          <w:rFonts w:ascii="Times New Roman" w:hAnsi="Times New Roman"/>
        </w:rPr>
        <w:t>樓</w:t>
      </w:r>
      <w:r w:rsidR="00B246C8" w:rsidRPr="00975FEB">
        <w:rPr>
          <w:rFonts w:ascii="Times New Roman" w:hAnsi="Times New Roman"/>
        </w:rPr>
        <w:t>）</w:t>
      </w:r>
      <w:r w:rsidRPr="00975FEB">
        <w:rPr>
          <w:rFonts w:ascii="Times New Roman" w:hAnsi="Times New Roman"/>
        </w:rPr>
        <w:t>。</w:t>
      </w:r>
    </w:p>
    <w:p w14:paraId="6D61EB84" w14:textId="19DF7D2E" w:rsidR="0096187A" w:rsidRPr="00975FEB" w:rsidRDefault="00465E3B" w:rsidP="00C820DD">
      <w:pPr>
        <w:pStyle w:val="a"/>
        <w:numPr>
          <w:ilvl w:val="0"/>
          <w:numId w:val="38"/>
        </w:numPr>
        <w:spacing w:line="460" w:lineRule="exact"/>
        <w:ind w:left="1470" w:hanging="858"/>
        <w:jc w:val="both"/>
        <w:rPr>
          <w:rFonts w:ascii="Times New Roman" w:hAnsi="Times New Roman"/>
        </w:rPr>
      </w:pPr>
      <w:r w:rsidRPr="00975FEB">
        <w:rPr>
          <w:rFonts w:ascii="Times New Roman" w:hAnsi="Times New Roman"/>
        </w:rPr>
        <w:t>有權參與</w:t>
      </w:r>
      <w:r w:rsidR="0096187A" w:rsidRPr="00975FEB">
        <w:rPr>
          <w:rFonts w:ascii="Times New Roman" w:hAnsi="Times New Roman"/>
        </w:rPr>
        <w:t>開標之每一</w:t>
      </w:r>
      <w:r w:rsidR="000D0C4E" w:rsidRPr="00975FEB">
        <w:rPr>
          <w:rFonts w:ascii="Times New Roman" w:hAnsi="Times New Roman"/>
        </w:rPr>
        <w:t>投標廠商</w:t>
      </w:r>
      <w:r w:rsidR="0096187A" w:rsidRPr="00975FEB">
        <w:rPr>
          <w:rFonts w:ascii="Times New Roman" w:hAnsi="Times New Roman"/>
        </w:rPr>
        <w:t>人數為</w:t>
      </w:r>
      <w:r w:rsidR="00265220" w:rsidRPr="00975FEB">
        <w:rPr>
          <w:rFonts w:ascii="Times New Roman" w:hAnsi="Times New Roman"/>
        </w:rPr>
        <w:t>5</w:t>
      </w:r>
      <w:r w:rsidR="0096187A" w:rsidRPr="00975FEB">
        <w:rPr>
          <w:rFonts w:ascii="Times New Roman" w:hAnsi="Times New Roman"/>
        </w:rPr>
        <w:t>人。</w:t>
      </w:r>
    </w:p>
    <w:p w14:paraId="5010FEA9" w14:textId="77777777" w:rsidR="00E86263" w:rsidRPr="00975FEB" w:rsidRDefault="001734E5" w:rsidP="00C820DD">
      <w:pPr>
        <w:pStyle w:val="affffb"/>
        <w:numPr>
          <w:ilvl w:val="0"/>
          <w:numId w:val="39"/>
        </w:numPr>
        <w:spacing w:line="460" w:lineRule="exact"/>
        <w:jc w:val="both"/>
        <w:rPr>
          <w:b w:val="0"/>
          <w:bCs/>
          <w:sz w:val="28"/>
        </w:rPr>
      </w:pPr>
      <w:r w:rsidRPr="00975FEB">
        <w:rPr>
          <w:b w:val="0"/>
          <w:bCs/>
          <w:sz w:val="28"/>
        </w:rPr>
        <w:t>基本及資格文件審查</w:t>
      </w:r>
    </w:p>
    <w:p w14:paraId="398A27A7" w14:textId="2AB17AEC" w:rsidR="001734E5" w:rsidRPr="00975FEB" w:rsidRDefault="00AA242F" w:rsidP="00E86263">
      <w:pPr>
        <w:pStyle w:val="affffb"/>
        <w:spacing w:beforeLines="0" w:before="0" w:line="460" w:lineRule="exact"/>
        <w:ind w:left="720"/>
        <w:jc w:val="both"/>
        <w:rPr>
          <w:b w:val="0"/>
          <w:sz w:val="28"/>
        </w:rPr>
      </w:pPr>
      <w:r w:rsidRPr="00975FEB">
        <w:rPr>
          <w:b w:val="0"/>
          <w:sz w:val="28"/>
        </w:rPr>
        <w:t>投標人</w:t>
      </w:r>
      <w:r w:rsidR="001734E5" w:rsidRPr="00975FEB">
        <w:rPr>
          <w:b w:val="0"/>
          <w:sz w:val="28"/>
        </w:rPr>
        <w:t>所投之基本及資格文件，如經</w:t>
      </w:r>
      <w:r w:rsidR="005D5A5E" w:rsidRPr="00975FEB">
        <w:rPr>
          <w:b w:val="0"/>
          <w:sz w:val="28"/>
        </w:rPr>
        <w:t>本機關</w:t>
      </w:r>
      <w:r w:rsidR="001734E5" w:rsidRPr="00975FEB">
        <w:rPr>
          <w:b w:val="0"/>
          <w:sz w:val="28"/>
        </w:rPr>
        <w:t>依本案</w:t>
      </w:r>
      <w:r w:rsidR="00D91CCC" w:rsidRPr="00975FEB">
        <w:rPr>
          <w:b w:val="0"/>
          <w:sz w:val="28"/>
        </w:rPr>
        <w:t>「投標文件檢核表」</w:t>
      </w:r>
      <w:r w:rsidR="001734E5" w:rsidRPr="00975FEB">
        <w:rPr>
          <w:b w:val="0"/>
          <w:sz w:val="28"/>
        </w:rPr>
        <w:t>審查不合格者，不得為</w:t>
      </w:r>
      <w:r w:rsidR="00EB418F" w:rsidRPr="00975FEB">
        <w:rPr>
          <w:b w:val="0"/>
          <w:bCs/>
          <w:sz w:val="28"/>
        </w:rPr>
        <w:t>得標</w:t>
      </w:r>
      <w:r w:rsidR="001734E5" w:rsidRPr="00975FEB">
        <w:rPr>
          <w:b w:val="0"/>
          <w:sz w:val="28"/>
        </w:rPr>
        <w:t>對象。經基本及資格文件審查後，如有廠商符合規定者，則進行下一階段之作業程序。</w:t>
      </w:r>
    </w:p>
    <w:p w14:paraId="63A77B2E" w14:textId="77777777" w:rsidR="002835FF" w:rsidRPr="00975FEB" w:rsidRDefault="0096187A" w:rsidP="00C820DD">
      <w:pPr>
        <w:pStyle w:val="affffb"/>
        <w:numPr>
          <w:ilvl w:val="0"/>
          <w:numId w:val="39"/>
        </w:numPr>
        <w:spacing w:line="460" w:lineRule="exact"/>
        <w:jc w:val="both"/>
        <w:rPr>
          <w:b w:val="0"/>
          <w:bCs/>
          <w:sz w:val="28"/>
        </w:rPr>
      </w:pPr>
      <w:r w:rsidRPr="00975FEB">
        <w:rPr>
          <w:b w:val="0"/>
          <w:bCs/>
          <w:sz w:val="28"/>
        </w:rPr>
        <w:t>綜合</w:t>
      </w:r>
      <w:r w:rsidR="001734E5" w:rsidRPr="00975FEB">
        <w:rPr>
          <w:b w:val="0"/>
          <w:bCs/>
          <w:sz w:val="28"/>
        </w:rPr>
        <w:t>評選。</w:t>
      </w:r>
    </w:p>
    <w:p w14:paraId="49AC84AF" w14:textId="62C9FAD4" w:rsidR="00B725A7" w:rsidRPr="00975FEB" w:rsidRDefault="00BB6599" w:rsidP="00C820DD">
      <w:pPr>
        <w:pStyle w:val="affffb"/>
        <w:numPr>
          <w:ilvl w:val="0"/>
          <w:numId w:val="39"/>
        </w:numPr>
        <w:spacing w:line="460" w:lineRule="exact"/>
        <w:jc w:val="both"/>
        <w:rPr>
          <w:b w:val="0"/>
          <w:bCs/>
          <w:sz w:val="28"/>
        </w:rPr>
        <w:sectPr w:rsidR="00B725A7" w:rsidRPr="00975FEB" w:rsidSect="00F65799">
          <w:pgSz w:w="11906" w:h="16838"/>
          <w:pgMar w:top="1304" w:right="1361" w:bottom="1304" w:left="1361" w:header="227" w:footer="397" w:gutter="0"/>
          <w:cols w:space="425"/>
          <w:docGrid w:type="lines" w:linePitch="360"/>
        </w:sectPr>
      </w:pPr>
      <w:r w:rsidRPr="00975FEB">
        <w:rPr>
          <w:rFonts w:hint="eastAsia"/>
          <w:b w:val="0"/>
          <w:bCs/>
          <w:sz w:val="28"/>
        </w:rPr>
        <w:t>土地</w:t>
      </w:r>
      <w:r w:rsidR="00EB418F" w:rsidRPr="00975FEB">
        <w:rPr>
          <w:b w:val="0"/>
          <w:bCs/>
          <w:sz w:val="28"/>
        </w:rPr>
        <w:t>選定及得</w:t>
      </w:r>
      <w:r w:rsidR="002835FF" w:rsidRPr="00975FEB">
        <w:rPr>
          <w:b w:val="0"/>
          <w:bCs/>
          <w:sz w:val="28"/>
        </w:rPr>
        <w:t>標。</w:t>
      </w:r>
    </w:p>
    <w:p w14:paraId="71BC9CD2" w14:textId="5F5CA9FC" w:rsidR="002C3C33" w:rsidRPr="00975FEB" w:rsidRDefault="00883966" w:rsidP="00E86263">
      <w:pPr>
        <w:pStyle w:val="affffb"/>
        <w:spacing w:afterLines="50" w:after="180" w:line="460" w:lineRule="exact"/>
        <w:jc w:val="both"/>
      </w:pPr>
      <w:r w:rsidRPr="00975FEB">
        <w:t>伍、</w:t>
      </w:r>
      <w:r w:rsidR="002C3C33" w:rsidRPr="00975FEB">
        <w:t>綜合評選</w:t>
      </w:r>
    </w:p>
    <w:p w14:paraId="30019FE1" w14:textId="00F22156" w:rsidR="006C4349" w:rsidRPr="00975FEB" w:rsidRDefault="00C6371F" w:rsidP="00C820DD">
      <w:pPr>
        <w:pStyle w:val="affffb"/>
        <w:numPr>
          <w:ilvl w:val="0"/>
          <w:numId w:val="40"/>
        </w:numPr>
        <w:spacing w:line="460" w:lineRule="exact"/>
        <w:ind w:left="910" w:hanging="670"/>
        <w:jc w:val="both"/>
        <w:rPr>
          <w:b w:val="0"/>
          <w:bCs/>
          <w:sz w:val="28"/>
        </w:rPr>
      </w:pPr>
      <w:r w:rsidRPr="00975FEB">
        <w:rPr>
          <w:b w:val="0"/>
          <w:bCs/>
          <w:sz w:val="28"/>
        </w:rPr>
        <w:t>廠商投標文件經審查其資格及規範合於招標文件規定者，始得續行參與</w:t>
      </w:r>
      <w:r w:rsidR="00465E3B" w:rsidRPr="00975FEB">
        <w:rPr>
          <w:b w:val="0"/>
          <w:bCs/>
          <w:sz w:val="28"/>
        </w:rPr>
        <w:t>評選。</w:t>
      </w:r>
    </w:p>
    <w:p w14:paraId="1AE7B183" w14:textId="6CD3908C" w:rsidR="00431371" w:rsidRPr="00975FEB" w:rsidRDefault="00431371" w:rsidP="00C820DD">
      <w:pPr>
        <w:pStyle w:val="affffb"/>
        <w:numPr>
          <w:ilvl w:val="0"/>
          <w:numId w:val="40"/>
        </w:numPr>
        <w:spacing w:line="460" w:lineRule="exact"/>
        <w:ind w:left="910" w:hanging="670"/>
        <w:jc w:val="both"/>
        <w:rPr>
          <w:b w:val="0"/>
          <w:bCs/>
          <w:sz w:val="28"/>
        </w:rPr>
      </w:pPr>
      <w:r w:rsidRPr="00975FEB">
        <w:rPr>
          <w:b w:val="0"/>
          <w:bCs/>
          <w:sz w:val="28"/>
        </w:rPr>
        <w:t>本案</w:t>
      </w:r>
      <w:r w:rsidR="002A07D2" w:rsidRPr="00975FEB">
        <w:rPr>
          <w:b w:val="0"/>
          <w:bCs/>
          <w:sz w:val="28"/>
        </w:rPr>
        <w:t>準用</w:t>
      </w:r>
      <w:r w:rsidR="006C4349" w:rsidRPr="00975FEB">
        <w:rPr>
          <w:b w:val="0"/>
          <w:bCs/>
          <w:sz w:val="28"/>
        </w:rPr>
        <w:t>新北市市有非公用不動產標租作業原則</w:t>
      </w:r>
      <w:r w:rsidR="00541377" w:rsidRPr="00975FEB">
        <w:rPr>
          <w:b w:val="0"/>
          <w:bCs/>
          <w:sz w:val="28"/>
        </w:rPr>
        <w:t>辦理</w:t>
      </w:r>
      <w:r w:rsidRPr="00975FEB">
        <w:rPr>
          <w:b w:val="0"/>
          <w:bCs/>
          <w:sz w:val="28"/>
        </w:rPr>
        <w:t>「</w:t>
      </w:r>
      <w:r w:rsidR="006C4349" w:rsidRPr="00975FEB">
        <w:rPr>
          <w:b w:val="0"/>
          <w:bCs/>
          <w:sz w:val="28"/>
        </w:rPr>
        <w:t>綜合評選</w:t>
      </w:r>
      <w:r w:rsidRPr="00975FEB">
        <w:rPr>
          <w:b w:val="0"/>
          <w:bCs/>
          <w:sz w:val="28"/>
        </w:rPr>
        <w:t>」</w:t>
      </w:r>
      <w:r w:rsidR="00767D50" w:rsidRPr="00975FEB">
        <w:rPr>
          <w:b w:val="0"/>
          <w:bCs/>
          <w:sz w:val="28"/>
        </w:rPr>
        <w:t>。</w:t>
      </w:r>
    </w:p>
    <w:p w14:paraId="4591A24A" w14:textId="0AB93C0E" w:rsidR="002C3C33" w:rsidRPr="00975FEB" w:rsidRDefault="002C3C33" w:rsidP="00C820DD">
      <w:pPr>
        <w:pStyle w:val="affffb"/>
        <w:numPr>
          <w:ilvl w:val="0"/>
          <w:numId w:val="40"/>
        </w:numPr>
        <w:spacing w:line="460" w:lineRule="exact"/>
        <w:ind w:left="910" w:hanging="670"/>
        <w:jc w:val="both"/>
        <w:rPr>
          <w:b w:val="0"/>
          <w:bCs/>
          <w:sz w:val="28"/>
        </w:rPr>
      </w:pPr>
      <w:r w:rsidRPr="00975FEB">
        <w:rPr>
          <w:b w:val="0"/>
          <w:bCs/>
          <w:sz w:val="28"/>
        </w:rPr>
        <w:t>綜合評選時，由</w:t>
      </w:r>
      <w:r w:rsidR="002C4C76" w:rsidRPr="00975FEB">
        <w:rPr>
          <w:b w:val="0"/>
          <w:bCs/>
          <w:sz w:val="28"/>
        </w:rPr>
        <w:t>評選委員會</w:t>
      </w:r>
      <w:r w:rsidR="00F41F9F" w:rsidRPr="00975FEB">
        <w:rPr>
          <w:b w:val="0"/>
          <w:bCs/>
          <w:sz w:val="28"/>
        </w:rPr>
        <w:t>依本須知</w:t>
      </w:r>
      <w:r w:rsidRPr="00975FEB">
        <w:rPr>
          <w:b w:val="0"/>
          <w:bCs/>
          <w:sz w:val="28"/>
        </w:rPr>
        <w:t>規定之評選項目、評選標準及評定方式，就資格審查合格廠商所遞送之投資計畫書及相關文件，選出</w:t>
      </w:r>
      <w:r w:rsidR="006C4F83" w:rsidRPr="00975FEB">
        <w:rPr>
          <w:b w:val="0"/>
          <w:bCs/>
          <w:sz w:val="28"/>
        </w:rPr>
        <w:t>最優承租人</w:t>
      </w:r>
      <w:r w:rsidRPr="00975FEB">
        <w:rPr>
          <w:b w:val="0"/>
          <w:bCs/>
          <w:sz w:val="28"/>
        </w:rPr>
        <w:t>。</w:t>
      </w:r>
    </w:p>
    <w:p w14:paraId="7F0BD775" w14:textId="784CE720" w:rsidR="002C3C33" w:rsidRPr="00975FEB" w:rsidRDefault="00AA242F" w:rsidP="00C820DD">
      <w:pPr>
        <w:pStyle w:val="affffb"/>
        <w:numPr>
          <w:ilvl w:val="0"/>
          <w:numId w:val="40"/>
        </w:numPr>
        <w:spacing w:line="460" w:lineRule="exact"/>
        <w:ind w:left="910" w:hanging="670"/>
        <w:jc w:val="both"/>
        <w:rPr>
          <w:b w:val="0"/>
          <w:bCs/>
          <w:sz w:val="28"/>
        </w:rPr>
      </w:pPr>
      <w:r w:rsidRPr="00975FEB">
        <w:rPr>
          <w:b w:val="0"/>
          <w:bCs/>
          <w:sz w:val="28"/>
        </w:rPr>
        <w:t>投標人</w:t>
      </w:r>
      <w:r w:rsidR="002C4C76" w:rsidRPr="00975FEB">
        <w:rPr>
          <w:b w:val="0"/>
          <w:bCs/>
          <w:sz w:val="28"/>
        </w:rPr>
        <w:t>應</w:t>
      </w:r>
      <w:r w:rsidR="002C3C33" w:rsidRPr="00975FEB">
        <w:rPr>
          <w:b w:val="0"/>
          <w:bCs/>
          <w:sz w:val="28"/>
        </w:rPr>
        <w:t>就</w:t>
      </w:r>
      <w:r w:rsidR="002C4C76" w:rsidRPr="00975FEB">
        <w:rPr>
          <w:b w:val="0"/>
          <w:bCs/>
          <w:sz w:val="28"/>
        </w:rPr>
        <w:t>投資計畫書內容進行簡報，並接受評選會委員之詢答。</w:t>
      </w:r>
      <w:r w:rsidR="002C3C33" w:rsidRPr="00975FEB">
        <w:rPr>
          <w:b w:val="0"/>
          <w:bCs/>
          <w:sz w:val="28"/>
        </w:rPr>
        <w:t>廠商簡報內容應以其所提投資計畫書內容為準，不得超出投資計畫書所述之範圍，若超出投資計畫書所述範圍，該部分不得納入評決。</w:t>
      </w:r>
    </w:p>
    <w:p w14:paraId="045596E6" w14:textId="77777777" w:rsidR="002C3C33" w:rsidRPr="00975FEB" w:rsidRDefault="002C3C33" w:rsidP="00C820DD">
      <w:pPr>
        <w:pStyle w:val="affffb"/>
        <w:numPr>
          <w:ilvl w:val="0"/>
          <w:numId w:val="40"/>
        </w:numPr>
        <w:spacing w:line="460" w:lineRule="exact"/>
        <w:ind w:left="910" w:hanging="670"/>
        <w:jc w:val="both"/>
        <w:rPr>
          <w:b w:val="0"/>
          <w:bCs/>
          <w:sz w:val="28"/>
        </w:rPr>
      </w:pPr>
      <w:r w:rsidRPr="00975FEB">
        <w:rPr>
          <w:b w:val="0"/>
          <w:bCs/>
          <w:sz w:val="28"/>
        </w:rPr>
        <w:t>合格廠商之簡報原則如下：</w:t>
      </w:r>
    </w:p>
    <w:p w14:paraId="628A9E8A" w14:textId="77777777" w:rsidR="002C3C33" w:rsidRPr="00975FEB" w:rsidRDefault="002C4C76" w:rsidP="00C820DD">
      <w:pPr>
        <w:pStyle w:val="a"/>
        <w:numPr>
          <w:ilvl w:val="0"/>
          <w:numId w:val="54"/>
        </w:numPr>
        <w:spacing w:line="460" w:lineRule="exact"/>
        <w:jc w:val="both"/>
        <w:rPr>
          <w:rFonts w:ascii="Times New Roman" w:hAnsi="Times New Roman"/>
        </w:rPr>
      </w:pPr>
      <w:r w:rsidRPr="00975FEB">
        <w:rPr>
          <w:rFonts w:ascii="Times New Roman" w:hAnsi="Times New Roman"/>
        </w:rPr>
        <w:t>簡報之先後順序依</w:t>
      </w:r>
      <w:r w:rsidR="005D5A5E" w:rsidRPr="00975FEB">
        <w:rPr>
          <w:rFonts w:ascii="Times New Roman" w:hAnsi="Times New Roman"/>
        </w:rPr>
        <w:t>本機關</w:t>
      </w:r>
      <w:r w:rsidRPr="00975FEB">
        <w:rPr>
          <w:rFonts w:ascii="Times New Roman" w:hAnsi="Times New Roman"/>
        </w:rPr>
        <w:t>收受</w:t>
      </w:r>
      <w:r w:rsidR="002C3C33" w:rsidRPr="00975FEB">
        <w:rPr>
          <w:rFonts w:ascii="Times New Roman" w:hAnsi="Times New Roman"/>
        </w:rPr>
        <w:t>投標文件之次序為準。</w:t>
      </w:r>
    </w:p>
    <w:p w14:paraId="7AF0FBAE" w14:textId="77777777" w:rsidR="002C3C33" w:rsidRPr="00975FEB" w:rsidRDefault="002C3C33" w:rsidP="00C820DD">
      <w:pPr>
        <w:pStyle w:val="a"/>
        <w:numPr>
          <w:ilvl w:val="0"/>
          <w:numId w:val="54"/>
        </w:numPr>
        <w:spacing w:line="460" w:lineRule="exact"/>
        <w:ind w:left="1442" w:hanging="875"/>
        <w:jc w:val="both"/>
        <w:rPr>
          <w:rFonts w:ascii="Times New Roman" w:hAnsi="Times New Roman"/>
        </w:rPr>
      </w:pPr>
      <w:r w:rsidRPr="00975FEB">
        <w:rPr>
          <w:rFonts w:ascii="Times New Roman" w:hAnsi="Times New Roman"/>
        </w:rPr>
        <w:t>廠商於簡報時應依指定時間準時辦理報到。如輪由特定廠商簡報，而該廠商逾時未到者，其簡報次序將順延至最末位，但如延後一次後仍未能出席簡報者，視為放棄簡報機會，由評選</w:t>
      </w:r>
      <w:r w:rsidR="002C4C76" w:rsidRPr="00975FEB">
        <w:rPr>
          <w:rFonts w:ascii="Times New Roman" w:hAnsi="Times New Roman"/>
        </w:rPr>
        <w:t>委員</w:t>
      </w:r>
      <w:r w:rsidRPr="00975FEB">
        <w:rPr>
          <w:rFonts w:ascii="Times New Roman" w:hAnsi="Times New Roman"/>
        </w:rPr>
        <w:t>逕依投資計畫書進行</w:t>
      </w:r>
      <w:r w:rsidR="002C4C76" w:rsidRPr="00975FEB">
        <w:rPr>
          <w:rFonts w:ascii="Times New Roman" w:hAnsi="Times New Roman"/>
        </w:rPr>
        <w:t>評分</w:t>
      </w:r>
      <w:r w:rsidRPr="00975FEB">
        <w:rPr>
          <w:rFonts w:ascii="Times New Roman" w:hAnsi="Times New Roman"/>
        </w:rPr>
        <w:t>。</w:t>
      </w:r>
    </w:p>
    <w:p w14:paraId="09F44377" w14:textId="77777777" w:rsidR="002C3C33" w:rsidRPr="00975FEB" w:rsidRDefault="002C3C33" w:rsidP="00C820DD">
      <w:pPr>
        <w:pStyle w:val="a"/>
        <w:numPr>
          <w:ilvl w:val="0"/>
          <w:numId w:val="54"/>
        </w:numPr>
        <w:spacing w:line="460" w:lineRule="exact"/>
        <w:ind w:left="1442" w:hanging="875"/>
        <w:jc w:val="both"/>
        <w:rPr>
          <w:rFonts w:ascii="Times New Roman" w:hAnsi="Times New Roman"/>
        </w:rPr>
      </w:pPr>
      <w:r w:rsidRPr="00975FEB">
        <w:rPr>
          <w:rFonts w:ascii="Times New Roman" w:hAnsi="Times New Roman"/>
        </w:rPr>
        <w:t>參與評選簡報及答詢人員人數不得超過</w:t>
      </w:r>
      <w:r w:rsidR="00006851" w:rsidRPr="00975FEB">
        <w:rPr>
          <w:rFonts w:ascii="Times New Roman" w:hAnsi="Times New Roman"/>
        </w:rPr>
        <w:t>5</w:t>
      </w:r>
      <w:r w:rsidRPr="00975FEB">
        <w:rPr>
          <w:rFonts w:ascii="Times New Roman" w:hAnsi="Times New Roman"/>
        </w:rPr>
        <w:t>人</w:t>
      </w:r>
      <w:r w:rsidR="00B246C8" w:rsidRPr="00975FEB">
        <w:rPr>
          <w:rFonts w:ascii="Times New Roman" w:hAnsi="Times New Roman"/>
        </w:rPr>
        <w:t>（</w:t>
      </w:r>
      <w:r w:rsidRPr="00975FEB">
        <w:rPr>
          <w:rFonts w:ascii="Times New Roman" w:hAnsi="Times New Roman"/>
        </w:rPr>
        <w:t>含翻譯人員</w:t>
      </w:r>
      <w:r w:rsidR="00B246C8" w:rsidRPr="00975FEB">
        <w:rPr>
          <w:rFonts w:ascii="Times New Roman" w:hAnsi="Times New Roman"/>
        </w:rPr>
        <w:t>）</w:t>
      </w:r>
      <w:r w:rsidRPr="00975FEB">
        <w:rPr>
          <w:rFonts w:ascii="Times New Roman" w:hAnsi="Times New Roman"/>
        </w:rPr>
        <w:t>。</w:t>
      </w:r>
    </w:p>
    <w:p w14:paraId="7ACCEC71" w14:textId="77777777" w:rsidR="002C3C33" w:rsidRPr="00975FEB" w:rsidRDefault="002C3C33" w:rsidP="00C820DD">
      <w:pPr>
        <w:pStyle w:val="a"/>
        <w:numPr>
          <w:ilvl w:val="0"/>
          <w:numId w:val="54"/>
        </w:numPr>
        <w:spacing w:line="460" w:lineRule="exact"/>
        <w:ind w:left="1442" w:hanging="875"/>
        <w:jc w:val="both"/>
        <w:rPr>
          <w:rFonts w:ascii="Times New Roman" w:hAnsi="Times New Roman"/>
        </w:rPr>
      </w:pPr>
      <w:r w:rsidRPr="00975FEB">
        <w:rPr>
          <w:rFonts w:ascii="Times New Roman" w:hAnsi="Times New Roman"/>
        </w:rPr>
        <w:t>各廠商簡報時，其他廠商應退席。</w:t>
      </w:r>
    </w:p>
    <w:p w14:paraId="22979E71" w14:textId="33EB6F2E" w:rsidR="004E0116" w:rsidRPr="00975FEB" w:rsidRDefault="002C4C76" w:rsidP="00C820DD">
      <w:pPr>
        <w:pStyle w:val="a"/>
        <w:numPr>
          <w:ilvl w:val="0"/>
          <w:numId w:val="54"/>
        </w:numPr>
        <w:spacing w:line="460" w:lineRule="exact"/>
        <w:ind w:left="1442" w:hanging="875"/>
        <w:jc w:val="both"/>
        <w:rPr>
          <w:rFonts w:ascii="Times New Roman" w:hAnsi="Times New Roman"/>
        </w:rPr>
      </w:pPr>
      <w:r w:rsidRPr="00975FEB">
        <w:rPr>
          <w:rFonts w:ascii="Times New Roman" w:hAnsi="Times New Roman"/>
        </w:rPr>
        <w:t>廠商</w:t>
      </w:r>
      <w:r w:rsidR="00096476" w:rsidRPr="00975FEB">
        <w:rPr>
          <w:rFonts w:ascii="Times New Roman" w:hAnsi="Times New Roman"/>
        </w:rPr>
        <w:t>簡報時間為</w:t>
      </w:r>
      <w:r w:rsidR="008801C6" w:rsidRPr="00975FEB">
        <w:rPr>
          <w:rFonts w:ascii="Times New Roman" w:hAnsi="Times New Roman"/>
        </w:rPr>
        <w:t>30</w:t>
      </w:r>
      <w:r w:rsidR="00096476" w:rsidRPr="00975FEB">
        <w:rPr>
          <w:rFonts w:ascii="Times New Roman" w:hAnsi="Times New Roman"/>
        </w:rPr>
        <w:t>分鐘，答詢時間以</w:t>
      </w:r>
      <w:r w:rsidR="004E0116" w:rsidRPr="00975FEB">
        <w:rPr>
          <w:rFonts w:ascii="Times New Roman" w:hAnsi="Times New Roman"/>
        </w:rPr>
        <w:t>10</w:t>
      </w:r>
      <w:r w:rsidR="004E0116" w:rsidRPr="00975FEB">
        <w:rPr>
          <w:rFonts w:ascii="Times New Roman" w:hAnsi="Times New Roman"/>
        </w:rPr>
        <w:t>分鐘為原則；</w:t>
      </w:r>
      <w:r w:rsidR="008801C6" w:rsidRPr="00975FEB">
        <w:rPr>
          <w:rFonts w:ascii="Times New Roman" w:hAnsi="Times New Roman"/>
        </w:rPr>
        <w:t>5</w:t>
      </w:r>
      <w:r w:rsidR="004E0116" w:rsidRPr="00975FEB">
        <w:rPr>
          <w:rFonts w:ascii="Times New Roman" w:hAnsi="Times New Roman"/>
        </w:rPr>
        <w:t>家以上，簡報</w:t>
      </w:r>
      <w:r w:rsidR="00DE3556" w:rsidRPr="00975FEB">
        <w:rPr>
          <w:rFonts w:ascii="Times New Roman" w:hAnsi="Times New Roman"/>
        </w:rPr>
        <w:t>縮短為</w:t>
      </w:r>
      <w:r w:rsidR="008A7E84" w:rsidRPr="00975FEB">
        <w:rPr>
          <w:rFonts w:ascii="Times New Roman" w:hAnsi="Times New Roman"/>
        </w:rPr>
        <w:t>20</w:t>
      </w:r>
      <w:r w:rsidR="00DE3556" w:rsidRPr="00975FEB">
        <w:rPr>
          <w:rFonts w:ascii="Times New Roman" w:hAnsi="Times New Roman"/>
        </w:rPr>
        <w:t>分鐘，</w:t>
      </w:r>
      <w:r w:rsidR="004E0116" w:rsidRPr="00975FEB">
        <w:rPr>
          <w:rFonts w:ascii="Times New Roman" w:hAnsi="Times New Roman"/>
        </w:rPr>
        <w:t>答詢時間縮短</w:t>
      </w:r>
      <w:r w:rsidR="00F505D9" w:rsidRPr="00975FEB">
        <w:rPr>
          <w:rFonts w:ascii="Times New Roman" w:hAnsi="Times New Roman"/>
        </w:rPr>
        <w:t>為</w:t>
      </w:r>
      <w:r w:rsidR="00DE3556" w:rsidRPr="00975FEB">
        <w:rPr>
          <w:rFonts w:ascii="Times New Roman" w:hAnsi="Times New Roman"/>
        </w:rPr>
        <w:t>8</w:t>
      </w:r>
      <w:r w:rsidR="00DE3556" w:rsidRPr="00975FEB">
        <w:rPr>
          <w:rFonts w:ascii="Times New Roman" w:hAnsi="Times New Roman"/>
        </w:rPr>
        <w:t>分鐘</w:t>
      </w:r>
      <w:r w:rsidR="004E0116" w:rsidRPr="00975FEB">
        <w:rPr>
          <w:rFonts w:ascii="Times New Roman" w:hAnsi="Times New Roman"/>
        </w:rPr>
        <w:t>。</w:t>
      </w:r>
    </w:p>
    <w:p w14:paraId="2DA62467" w14:textId="620E4312" w:rsidR="002C3C33" w:rsidRPr="00975FEB" w:rsidRDefault="004E0116" w:rsidP="00C820DD">
      <w:pPr>
        <w:pStyle w:val="a"/>
        <w:numPr>
          <w:ilvl w:val="0"/>
          <w:numId w:val="54"/>
        </w:numPr>
        <w:spacing w:line="460" w:lineRule="exact"/>
        <w:ind w:left="1442" w:hanging="875"/>
        <w:jc w:val="both"/>
        <w:rPr>
          <w:rFonts w:ascii="Times New Roman" w:hAnsi="Times New Roman"/>
        </w:rPr>
      </w:pPr>
      <w:r w:rsidRPr="00975FEB">
        <w:rPr>
          <w:rFonts w:ascii="Times New Roman" w:hAnsi="Times New Roman"/>
        </w:rPr>
        <w:t>簡報及答詢計時於倒數</w:t>
      </w:r>
      <w:r w:rsidR="00F505D9" w:rsidRPr="00975FEB">
        <w:rPr>
          <w:rFonts w:ascii="Times New Roman" w:hAnsi="Times New Roman"/>
        </w:rPr>
        <w:t>5</w:t>
      </w:r>
      <w:r w:rsidRPr="00975FEB">
        <w:rPr>
          <w:rFonts w:ascii="Times New Roman" w:hAnsi="Times New Roman"/>
        </w:rPr>
        <w:t>分鐘時，按鈴</w:t>
      </w:r>
      <w:r w:rsidRPr="00975FEB">
        <w:rPr>
          <w:rFonts w:ascii="Times New Roman" w:hAnsi="Times New Roman"/>
        </w:rPr>
        <w:t>1</w:t>
      </w:r>
      <w:r w:rsidRPr="00975FEB">
        <w:rPr>
          <w:rFonts w:ascii="Times New Roman" w:hAnsi="Times New Roman"/>
        </w:rPr>
        <w:t>聲；時間到時按鈴</w:t>
      </w:r>
      <w:r w:rsidRPr="00975FEB">
        <w:rPr>
          <w:rFonts w:ascii="Times New Roman" w:hAnsi="Times New Roman"/>
        </w:rPr>
        <w:t>2</w:t>
      </w:r>
      <w:r w:rsidRPr="00975FEB">
        <w:rPr>
          <w:rFonts w:ascii="Times New Roman" w:hAnsi="Times New Roman"/>
        </w:rPr>
        <w:t>聲，廠商應立即停止簡報。</w:t>
      </w:r>
    </w:p>
    <w:p w14:paraId="59CF449B" w14:textId="77777777" w:rsidR="002C3C33" w:rsidRPr="00975FEB" w:rsidRDefault="002C3C33" w:rsidP="00C820DD">
      <w:pPr>
        <w:pStyle w:val="a"/>
        <w:numPr>
          <w:ilvl w:val="0"/>
          <w:numId w:val="54"/>
        </w:numPr>
        <w:spacing w:line="460" w:lineRule="exact"/>
        <w:ind w:left="1442" w:hanging="875"/>
        <w:jc w:val="both"/>
        <w:rPr>
          <w:rFonts w:ascii="Times New Roman" w:hAnsi="Times New Roman"/>
        </w:rPr>
      </w:pPr>
      <w:r w:rsidRPr="00975FEB">
        <w:rPr>
          <w:rFonts w:ascii="Times New Roman" w:hAnsi="Times New Roman"/>
        </w:rPr>
        <w:t>委</w:t>
      </w:r>
      <w:r w:rsidR="002C4C76" w:rsidRPr="00975FEB">
        <w:rPr>
          <w:rFonts w:ascii="Times New Roman" w:hAnsi="Times New Roman"/>
        </w:rPr>
        <w:t>員提問及答詢採「統問統答」方式進行，由各委員提出所有問題後，</w:t>
      </w:r>
      <w:r w:rsidRPr="00975FEB">
        <w:rPr>
          <w:rFonts w:ascii="Times New Roman" w:hAnsi="Times New Roman"/>
        </w:rPr>
        <w:t>廠商再針對所有問題一次回答。</w:t>
      </w:r>
    </w:p>
    <w:p w14:paraId="7F87C931" w14:textId="77777777" w:rsidR="002C3C33" w:rsidRPr="00975FEB" w:rsidRDefault="002C3C33" w:rsidP="00C820DD">
      <w:pPr>
        <w:pStyle w:val="a"/>
        <w:numPr>
          <w:ilvl w:val="0"/>
          <w:numId w:val="54"/>
        </w:numPr>
        <w:spacing w:line="460" w:lineRule="exact"/>
        <w:ind w:left="1442" w:hanging="875"/>
        <w:jc w:val="both"/>
        <w:rPr>
          <w:rFonts w:ascii="Times New Roman" w:hAnsi="Times New Roman"/>
        </w:rPr>
      </w:pPr>
      <w:r w:rsidRPr="00975FEB">
        <w:rPr>
          <w:rFonts w:ascii="Times New Roman" w:hAnsi="Times New Roman"/>
        </w:rPr>
        <w:t>廠商簡報時，如以外語發音者，請自備翻譯人員，惟簡報時間不予增加；簡報內容如有外文者，亦請加註正體中文翻譯。</w:t>
      </w:r>
    </w:p>
    <w:p w14:paraId="173E69AB" w14:textId="7AE5F27E" w:rsidR="002C3C33" w:rsidRPr="00975FEB" w:rsidRDefault="002C3C33" w:rsidP="00C820DD">
      <w:pPr>
        <w:pStyle w:val="a"/>
        <w:numPr>
          <w:ilvl w:val="0"/>
          <w:numId w:val="54"/>
        </w:numPr>
        <w:spacing w:line="460" w:lineRule="exact"/>
        <w:ind w:left="1442" w:hanging="875"/>
        <w:jc w:val="both"/>
        <w:rPr>
          <w:rFonts w:ascii="Times New Roman" w:hAnsi="Times New Roman"/>
        </w:rPr>
      </w:pPr>
      <w:r w:rsidRPr="00975FEB">
        <w:rPr>
          <w:rFonts w:ascii="Times New Roman" w:hAnsi="Times New Roman"/>
        </w:rPr>
        <w:t>評選</w:t>
      </w:r>
      <w:r w:rsidR="002C4C76" w:rsidRPr="00975FEB">
        <w:rPr>
          <w:rFonts w:ascii="Times New Roman" w:hAnsi="Times New Roman"/>
        </w:rPr>
        <w:t>委員</w:t>
      </w:r>
      <w:r w:rsidRPr="00975FEB">
        <w:rPr>
          <w:rFonts w:ascii="Times New Roman" w:hAnsi="Times New Roman"/>
        </w:rPr>
        <w:t>會委員評分時，所有廠商應退席。</w:t>
      </w:r>
    </w:p>
    <w:p w14:paraId="601C3E21" w14:textId="77777777" w:rsidR="00D14B1F" w:rsidRPr="00975FEB" w:rsidRDefault="00431371" w:rsidP="00C820DD">
      <w:pPr>
        <w:pStyle w:val="affffb"/>
        <w:numPr>
          <w:ilvl w:val="0"/>
          <w:numId w:val="40"/>
        </w:numPr>
        <w:spacing w:line="460" w:lineRule="exact"/>
        <w:ind w:left="910" w:hanging="670"/>
        <w:jc w:val="both"/>
        <w:rPr>
          <w:b w:val="0"/>
          <w:bCs/>
          <w:sz w:val="28"/>
        </w:rPr>
      </w:pPr>
      <w:bookmarkStart w:id="37" w:name="_Toc353728887"/>
      <w:bookmarkStart w:id="38" w:name="_Toc353803870"/>
      <w:bookmarkStart w:id="39" w:name="_Toc456354207"/>
      <w:r w:rsidRPr="00975FEB">
        <w:rPr>
          <w:b w:val="0"/>
          <w:bCs/>
          <w:sz w:val="28"/>
        </w:rPr>
        <w:t>綜合評選之評選標準及評定</w:t>
      </w:r>
      <w:bookmarkEnd w:id="37"/>
      <w:bookmarkEnd w:id="38"/>
      <w:r w:rsidRPr="00975FEB">
        <w:rPr>
          <w:b w:val="0"/>
          <w:bCs/>
          <w:sz w:val="28"/>
        </w:rPr>
        <w:t>方式</w:t>
      </w:r>
      <w:bookmarkStart w:id="40" w:name="_Toc353728898"/>
      <w:bookmarkStart w:id="41" w:name="_Toc353803681"/>
      <w:bookmarkStart w:id="42" w:name="_Toc356389878"/>
      <w:bookmarkEnd w:id="39"/>
    </w:p>
    <w:p w14:paraId="55B0372E" w14:textId="449C1150" w:rsidR="009C4DC3" w:rsidRPr="00975FEB" w:rsidRDefault="002C3C33" w:rsidP="000D2D8A">
      <w:pPr>
        <w:pStyle w:val="affffb"/>
        <w:spacing w:beforeLines="0" w:before="0" w:line="460" w:lineRule="exact"/>
        <w:ind w:left="907"/>
        <w:jc w:val="both"/>
        <w:rPr>
          <w:b w:val="0"/>
          <w:bCs/>
          <w:sz w:val="28"/>
        </w:rPr>
      </w:pPr>
      <w:r w:rsidRPr="00975FEB">
        <w:rPr>
          <w:b w:val="0"/>
          <w:bCs/>
          <w:sz w:val="28"/>
        </w:rPr>
        <w:t>評選</w:t>
      </w:r>
      <w:r w:rsidR="00C81CB3" w:rsidRPr="00975FEB">
        <w:rPr>
          <w:b w:val="0"/>
          <w:bCs/>
          <w:sz w:val="28"/>
        </w:rPr>
        <w:t>委員</w:t>
      </w:r>
      <w:r w:rsidRPr="00975FEB">
        <w:rPr>
          <w:b w:val="0"/>
          <w:bCs/>
          <w:sz w:val="28"/>
        </w:rPr>
        <w:t>會就廠商所提投資計畫書及簡報內容，按評選項目及評選標準採序位法</w:t>
      </w:r>
      <w:r w:rsidR="00603BAC" w:rsidRPr="00975FEB">
        <w:rPr>
          <w:b w:val="0"/>
          <w:bCs/>
          <w:sz w:val="28"/>
        </w:rPr>
        <w:t>評選</w:t>
      </w:r>
      <w:r w:rsidRPr="00975FEB">
        <w:rPr>
          <w:b w:val="0"/>
          <w:bCs/>
          <w:sz w:val="28"/>
        </w:rPr>
        <w:t>。評定方式如下：</w:t>
      </w:r>
    </w:p>
    <w:p w14:paraId="7196050E" w14:textId="4138CEF8" w:rsidR="00C26BA9" w:rsidRPr="00975FEB" w:rsidRDefault="00C26BA9" w:rsidP="00C820DD">
      <w:pPr>
        <w:pStyle w:val="a"/>
        <w:numPr>
          <w:ilvl w:val="0"/>
          <w:numId w:val="41"/>
        </w:numPr>
        <w:spacing w:line="460" w:lineRule="exact"/>
        <w:ind w:left="1456" w:hanging="889"/>
        <w:jc w:val="both"/>
        <w:rPr>
          <w:rFonts w:ascii="Times New Roman" w:hAnsi="Times New Roman"/>
        </w:rPr>
      </w:pPr>
      <w:r w:rsidRPr="00975FEB">
        <w:rPr>
          <w:rFonts w:ascii="Times New Roman" w:hAnsi="Times New Roman"/>
        </w:rPr>
        <w:t>由評選委員辦理序位評比，廠商經評選結果，無總評分不合格之情形者，成為</w:t>
      </w:r>
      <w:r w:rsidR="009B2167" w:rsidRPr="00975FEB">
        <w:rPr>
          <w:rFonts w:ascii="Times New Roman" w:hAnsi="Times New Roman"/>
        </w:rPr>
        <w:t>合</w:t>
      </w:r>
      <w:r w:rsidRPr="00975FEB">
        <w:rPr>
          <w:rFonts w:ascii="Times New Roman" w:hAnsi="Times New Roman"/>
        </w:rPr>
        <w:t>格廠商，並依加總分數高低轉換為序位。</w:t>
      </w:r>
    </w:p>
    <w:p w14:paraId="386B0880" w14:textId="17D0C817" w:rsidR="00C26BA9" w:rsidRPr="00975FEB" w:rsidRDefault="00603BAC" w:rsidP="00C820DD">
      <w:pPr>
        <w:pStyle w:val="a"/>
        <w:numPr>
          <w:ilvl w:val="0"/>
          <w:numId w:val="41"/>
        </w:numPr>
        <w:spacing w:line="460" w:lineRule="exact"/>
        <w:ind w:left="1456" w:hanging="889"/>
        <w:jc w:val="both"/>
        <w:rPr>
          <w:rFonts w:ascii="Times New Roman" w:hAnsi="Times New Roman"/>
        </w:rPr>
      </w:pPr>
      <w:r w:rsidRPr="00975FEB">
        <w:rPr>
          <w:rFonts w:ascii="Times New Roman" w:hAnsi="Times New Roman"/>
        </w:rPr>
        <w:t>總評分滿分為</w:t>
      </w:r>
      <w:r w:rsidRPr="00975FEB">
        <w:rPr>
          <w:rFonts w:ascii="Times New Roman" w:hAnsi="Times New Roman"/>
        </w:rPr>
        <w:t>100</w:t>
      </w:r>
      <w:r w:rsidRPr="00975FEB">
        <w:rPr>
          <w:rFonts w:ascii="Times New Roman" w:hAnsi="Times New Roman"/>
        </w:rPr>
        <w:t>分</w:t>
      </w:r>
      <w:r w:rsidR="00423C95" w:rsidRPr="00975FEB">
        <w:rPr>
          <w:rFonts w:ascii="Times New Roman" w:hAnsi="Times New Roman"/>
        </w:rPr>
        <w:t>，廠商如有平均總評分計算至小數點以下二位數，小數點以下第三位四捨五入</w:t>
      </w:r>
      <w:r w:rsidRPr="00975FEB">
        <w:rPr>
          <w:rFonts w:ascii="Times New Roman" w:hAnsi="Times New Roman"/>
        </w:rPr>
        <w:t>。</w:t>
      </w:r>
    </w:p>
    <w:p w14:paraId="267805B4" w14:textId="77777777" w:rsidR="009B2167" w:rsidRPr="00975FEB" w:rsidRDefault="00603BAC" w:rsidP="00C820DD">
      <w:pPr>
        <w:pStyle w:val="a"/>
        <w:numPr>
          <w:ilvl w:val="0"/>
          <w:numId w:val="41"/>
        </w:numPr>
        <w:spacing w:line="460" w:lineRule="exact"/>
        <w:ind w:left="1456" w:hanging="889"/>
        <w:jc w:val="both"/>
        <w:rPr>
          <w:rFonts w:ascii="Times New Roman" w:hAnsi="Times New Roman"/>
        </w:rPr>
      </w:pPr>
      <w:r w:rsidRPr="00975FEB">
        <w:rPr>
          <w:rFonts w:ascii="Times New Roman" w:hAnsi="Times New Roman"/>
        </w:rPr>
        <w:t>總評分不合格之情形，為「出席評選委員總評分平均值未達</w:t>
      </w:r>
      <w:r w:rsidRPr="00975FEB">
        <w:rPr>
          <w:rFonts w:ascii="Times New Roman" w:hAnsi="Times New Roman"/>
        </w:rPr>
        <w:t>70</w:t>
      </w:r>
      <w:r w:rsidRPr="00975FEB">
        <w:rPr>
          <w:rFonts w:ascii="Times New Roman" w:hAnsi="Times New Roman"/>
        </w:rPr>
        <w:t>分者」。</w:t>
      </w:r>
    </w:p>
    <w:p w14:paraId="4308EA83" w14:textId="552F9E98" w:rsidR="009B2167" w:rsidRPr="00975FEB" w:rsidRDefault="009B2167" w:rsidP="00C820DD">
      <w:pPr>
        <w:pStyle w:val="a"/>
        <w:numPr>
          <w:ilvl w:val="0"/>
          <w:numId w:val="41"/>
        </w:numPr>
        <w:spacing w:line="460" w:lineRule="exact"/>
        <w:ind w:left="1456" w:hanging="889"/>
        <w:jc w:val="both"/>
        <w:rPr>
          <w:rFonts w:ascii="Times New Roman" w:hAnsi="Times New Roman"/>
        </w:rPr>
      </w:pPr>
      <w:r w:rsidRPr="00975FEB">
        <w:rPr>
          <w:rFonts w:ascii="Times New Roman" w:hAnsi="Times New Roman"/>
        </w:rPr>
        <w:t>廠商有不合格之情形者，應予淘汰。</w:t>
      </w:r>
    </w:p>
    <w:p w14:paraId="120826BE" w14:textId="65E7752B" w:rsidR="00C26BA9" w:rsidRPr="00975FEB" w:rsidRDefault="00C26BA9" w:rsidP="00C820DD">
      <w:pPr>
        <w:pStyle w:val="a"/>
        <w:numPr>
          <w:ilvl w:val="0"/>
          <w:numId w:val="41"/>
        </w:numPr>
        <w:spacing w:line="460" w:lineRule="exact"/>
        <w:ind w:left="1456" w:hanging="889"/>
        <w:jc w:val="both"/>
        <w:rPr>
          <w:rFonts w:ascii="Times New Roman" w:hAnsi="Times New Roman"/>
        </w:rPr>
      </w:pPr>
      <w:r w:rsidRPr="00975FEB">
        <w:rPr>
          <w:rFonts w:ascii="Times New Roman" w:hAnsi="Times New Roman"/>
        </w:rPr>
        <w:t>評選委員於各評選項目及子項之評分加總轉換為序位後，彙整合計各廠商之序位，以平均總評分在合格分數以上之序位合計值最低廠商為第</w:t>
      </w:r>
      <w:r w:rsidRPr="00975FEB">
        <w:rPr>
          <w:rFonts w:ascii="Times New Roman" w:hAnsi="Times New Roman"/>
        </w:rPr>
        <w:t>1</w:t>
      </w:r>
      <w:r w:rsidRPr="00975FEB">
        <w:rPr>
          <w:rFonts w:ascii="Times New Roman" w:hAnsi="Times New Roman"/>
        </w:rPr>
        <w:t>名，如無待協商項目，且經出席評選委員過半數之決定者為最優承租人。</w:t>
      </w:r>
    </w:p>
    <w:p w14:paraId="5563DB33" w14:textId="7AF96A8C" w:rsidR="00C26BA9" w:rsidRPr="00975FEB" w:rsidRDefault="00C26BA9" w:rsidP="00C820DD">
      <w:pPr>
        <w:pStyle w:val="a"/>
        <w:numPr>
          <w:ilvl w:val="0"/>
          <w:numId w:val="41"/>
        </w:numPr>
        <w:spacing w:line="460" w:lineRule="exact"/>
        <w:ind w:left="1456" w:hanging="889"/>
        <w:jc w:val="both"/>
        <w:rPr>
          <w:rFonts w:ascii="Times New Roman" w:hAnsi="Times New Roman"/>
        </w:rPr>
      </w:pPr>
      <w:r w:rsidRPr="00975FEB">
        <w:rPr>
          <w:rFonts w:ascii="Times New Roman" w:hAnsi="Times New Roman"/>
        </w:rPr>
        <w:t>平均總評分在合格分數以上之第</w:t>
      </w:r>
      <w:r w:rsidRPr="00975FEB">
        <w:rPr>
          <w:rFonts w:ascii="Times New Roman" w:hAnsi="Times New Roman"/>
        </w:rPr>
        <w:t>2</w:t>
      </w:r>
      <w:r w:rsidRPr="00975FEB">
        <w:rPr>
          <w:rFonts w:ascii="Times New Roman" w:hAnsi="Times New Roman"/>
        </w:rPr>
        <w:t>名以後廠商，如無待協商項目，且經出席評選委員過半數之決定者，亦得列為次優承租人</w:t>
      </w:r>
      <w:r w:rsidR="009B2167" w:rsidRPr="00975FEB">
        <w:rPr>
          <w:rFonts w:ascii="Times New Roman" w:hAnsi="Times New Roman"/>
        </w:rPr>
        <w:t>，依</w:t>
      </w:r>
      <w:r w:rsidR="00AA10F1" w:rsidRPr="00975FEB">
        <w:rPr>
          <w:rFonts w:ascii="Times New Roman" w:hAnsi="Times New Roman" w:hint="eastAsia"/>
        </w:rPr>
        <w:t>序位</w:t>
      </w:r>
      <w:r w:rsidR="009B2167" w:rsidRPr="00975FEB">
        <w:rPr>
          <w:rFonts w:ascii="Times New Roman" w:hAnsi="Times New Roman"/>
        </w:rPr>
        <w:t>排列之</w:t>
      </w:r>
      <w:r w:rsidR="002C13AD" w:rsidRPr="00975FEB">
        <w:rPr>
          <w:rFonts w:ascii="Times New Roman" w:hAnsi="Times New Roman" w:hint="eastAsia"/>
        </w:rPr>
        <w:t>(</w:t>
      </w:r>
      <w:r w:rsidR="002C13AD" w:rsidRPr="00975FEB">
        <w:rPr>
          <w:rFonts w:ascii="Times New Roman" w:hAnsi="Times New Roman" w:hint="eastAsia"/>
        </w:rPr>
        <w:t>第</w:t>
      </w:r>
      <w:r w:rsidR="002C13AD" w:rsidRPr="00975FEB">
        <w:rPr>
          <w:rFonts w:ascii="Times New Roman" w:hAnsi="Times New Roman" w:hint="eastAsia"/>
        </w:rPr>
        <w:t>1</w:t>
      </w:r>
      <w:r w:rsidR="002C13AD" w:rsidRPr="00975FEB">
        <w:rPr>
          <w:rFonts w:ascii="Times New Roman" w:hAnsi="Times New Roman"/>
        </w:rPr>
        <w:t>次優承租人</w:t>
      </w:r>
      <w:r w:rsidR="002C13AD" w:rsidRPr="00975FEB">
        <w:rPr>
          <w:rFonts w:ascii="Times New Roman" w:hAnsi="Times New Roman" w:hint="eastAsia"/>
        </w:rPr>
        <w:t>、第</w:t>
      </w:r>
      <w:r w:rsidR="002C13AD" w:rsidRPr="00975FEB">
        <w:rPr>
          <w:rFonts w:ascii="Times New Roman" w:hAnsi="Times New Roman" w:hint="eastAsia"/>
        </w:rPr>
        <w:t>2</w:t>
      </w:r>
      <w:r w:rsidR="002C13AD" w:rsidRPr="00975FEB">
        <w:rPr>
          <w:rFonts w:ascii="Times New Roman" w:hAnsi="Times New Roman"/>
        </w:rPr>
        <w:t>次優承租人</w:t>
      </w:r>
      <w:r w:rsidR="002C13AD" w:rsidRPr="00975FEB">
        <w:rPr>
          <w:rFonts w:ascii="Times New Roman" w:hAnsi="Times New Roman" w:hint="eastAsia"/>
        </w:rPr>
        <w:t>、第</w:t>
      </w:r>
      <w:r w:rsidR="002C13AD" w:rsidRPr="00975FEB">
        <w:rPr>
          <w:rFonts w:ascii="Times New Roman" w:hAnsi="Times New Roman" w:hint="eastAsia"/>
        </w:rPr>
        <w:t>3</w:t>
      </w:r>
      <w:r w:rsidR="002C13AD" w:rsidRPr="00975FEB">
        <w:rPr>
          <w:rFonts w:ascii="Times New Roman" w:hAnsi="Times New Roman"/>
        </w:rPr>
        <w:t>次優承租人</w:t>
      </w:r>
      <w:r w:rsidR="002C13AD" w:rsidRPr="00975FEB">
        <w:rPr>
          <w:rFonts w:ascii="Times New Roman" w:hAnsi="Times New Roman"/>
        </w:rPr>
        <w:t>…</w:t>
      </w:r>
      <w:r w:rsidR="002C13AD" w:rsidRPr="00975FEB">
        <w:rPr>
          <w:rFonts w:ascii="Times New Roman" w:hAnsi="Times New Roman" w:hint="eastAsia"/>
        </w:rPr>
        <w:t>依此類推</w:t>
      </w:r>
      <w:r w:rsidR="002C13AD" w:rsidRPr="00975FEB">
        <w:rPr>
          <w:rFonts w:ascii="Times New Roman" w:hAnsi="Times New Roman" w:hint="eastAsia"/>
        </w:rPr>
        <w:t>)</w:t>
      </w:r>
      <w:r w:rsidR="009B2167" w:rsidRPr="00975FEB">
        <w:rPr>
          <w:rFonts w:ascii="Times New Roman" w:hAnsi="Times New Roman"/>
        </w:rPr>
        <w:t>。</w:t>
      </w:r>
    </w:p>
    <w:p w14:paraId="379A45A5" w14:textId="77777777" w:rsidR="00FA6A69" w:rsidRPr="00975FEB" w:rsidRDefault="00D0394B" w:rsidP="00C820DD">
      <w:pPr>
        <w:pStyle w:val="a"/>
        <w:numPr>
          <w:ilvl w:val="0"/>
          <w:numId w:val="41"/>
        </w:numPr>
        <w:spacing w:line="460" w:lineRule="exact"/>
        <w:ind w:left="1456" w:hanging="889"/>
        <w:jc w:val="both"/>
        <w:rPr>
          <w:rFonts w:ascii="Times New Roman" w:hAnsi="Times New Roman"/>
        </w:rPr>
      </w:pPr>
      <w:r w:rsidRPr="00975FEB">
        <w:rPr>
          <w:rFonts w:ascii="Times New Roman" w:hAnsi="Times New Roman"/>
        </w:rPr>
        <w:t>個別評選委員於各評選項目分別評分後，如有不同廠商之加總分數相同致予相同序位者（例如第二名有二家），其接續之其他廠商序位以一、二、二、三、四、五方式表示。</w:t>
      </w:r>
    </w:p>
    <w:p w14:paraId="346E8DB4" w14:textId="609DAD85" w:rsidR="009C4DC3" w:rsidRPr="00975FEB" w:rsidRDefault="002C3C33" w:rsidP="00C820DD">
      <w:pPr>
        <w:pStyle w:val="a"/>
        <w:numPr>
          <w:ilvl w:val="0"/>
          <w:numId w:val="41"/>
        </w:numPr>
        <w:spacing w:line="460" w:lineRule="exact"/>
        <w:ind w:left="1456" w:hanging="889"/>
        <w:jc w:val="both"/>
        <w:rPr>
          <w:rFonts w:ascii="Times New Roman" w:hAnsi="Times New Roman"/>
        </w:rPr>
      </w:pPr>
      <w:r w:rsidRPr="00975FEB">
        <w:rPr>
          <w:rFonts w:ascii="Times New Roman" w:hAnsi="Times New Roman"/>
        </w:rPr>
        <w:t>評選委員會進行評選時，</w:t>
      </w:r>
      <w:r w:rsidR="001F49FE" w:rsidRPr="00975FEB">
        <w:rPr>
          <w:rFonts w:ascii="Times New Roman" w:hAnsi="Times New Roman"/>
        </w:rPr>
        <w:t>租金標價納入評分，</w:t>
      </w:r>
      <w:r w:rsidR="008542C3" w:rsidRPr="00975FEB">
        <w:rPr>
          <w:rFonts w:ascii="Times New Roman" w:hAnsi="Times New Roman"/>
        </w:rPr>
        <w:t>並依據</w:t>
      </w:r>
      <w:r w:rsidR="008801C6" w:rsidRPr="00975FEB">
        <w:rPr>
          <w:rFonts w:ascii="Times New Roman" w:hAnsi="Times New Roman"/>
        </w:rPr>
        <w:t>「</w:t>
      </w:r>
      <w:r w:rsidR="00A67AAA" w:rsidRPr="00975FEB">
        <w:rPr>
          <w:rFonts w:ascii="Times New Roman" w:hAnsi="Times New Roman"/>
        </w:rPr>
        <w:t>投標</w:t>
      </w:r>
      <w:r w:rsidR="00666899" w:rsidRPr="00975FEB">
        <w:rPr>
          <w:rFonts w:ascii="Times New Roman" w:hAnsi="Times New Roman"/>
        </w:rPr>
        <w:t>方案</w:t>
      </w:r>
      <w:r w:rsidR="00A67AAA" w:rsidRPr="00975FEB">
        <w:rPr>
          <w:rFonts w:ascii="Times New Roman" w:hAnsi="Times New Roman"/>
        </w:rPr>
        <w:t>及每月每平方公尺租金標價單</w:t>
      </w:r>
      <w:r w:rsidR="008801C6" w:rsidRPr="00975FEB">
        <w:rPr>
          <w:rFonts w:ascii="Times New Roman" w:hAnsi="Times New Roman"/>
        </w:rPr>
        <w:t>」</w:t>
      </w:r>
      <w:r w:rsidR="008542C3" w:rsidRPr="00975FEB">
        <w:rPr>
          <w:rFonts w:ascii="Times New Roman" w:hAnsi="Times New Roman"/>
        </w:rPr>
        <w:t>填寫說明規定評分。</w:t>
      </w:r>
    </w:p>
    <w:p w14:paraId="1481B06C" w14:textId="4E8DB0FA" w:rsidR="003A4946" w:rsidRPr="00975FEB" w:rsidRDefault="002C3C33" w:rsidP="00C820DD">
      <w:pPr>
        <w:pStyle w:val="a"/>
        <w:numPr>
          <w:ilvl w:val="0"/>
          <w:numId w:val="41"/>
        </w:numPr>
        <w:spacing w:line="460" w:lineRule="exact"/>
        <w:ind w:left="1456" w:hanging="889"/>
        <w:jc w:val="both"/>
        <w:rPr>
          <w:rFonts w:ascii="Times New Roman" w:hAnsi="Times New Roman"/>
        </w:rPr>
      </w:pPr>
      <w:r w:rsidRPr="00975FEB">
        <w:rPr>
          <w:rFonts w:ascii="Times New Roman" w:hAnsi="Times New Roman"/>
        </w:rPr>
        <w:t>如評選結果</w:t>
      </w:r>
      <w:r w:rsidR="009B2167" w:rsidRPr="00975FEB">
        <w:rPr>
          <w:rFonts w:ascii="Times New Roman" w:hAnsi="Times New Roman"/>
        </w:rPr>
        <w:t>合</w:t>
      </w:r>
      <w:r w:rsidR="00B53186" w:rsidRPr="00975FEB">
        <w:rPr>
          <w:rFonts w:ascii="Times New Roman" w:hAnsi="Times New Roman"/>
        </w:rPr>
        <w:t>格廠商有</w:t>
      </w:r>
      <w:r w:rsidR="00B53186" w:rsidRPr="00975FEB">
        <w:rPr>
          <w:rFonts w:ascii="Times New Roman" w:hAnsi="Times New Roman"/>
        </w:rPr>
        <w:t>2</w:t>
      </w:r>
      <w:r w:rsidR="00B53186" w:rsidRPr="00975FEB">
        <w:rPr>
          <w:rFonts w:ascii="Times New Roman" w:hAnsi="Times New Roman"/>
        </w:rPr>
        <w:t>家以上</w:t>
      </w:r>
      <w:r w:rsidR="00101146" w:rsidRPr="00975FEB">
        <w:rPr>
          <w:rFonts w:ascii="Times New Roman" w:hAnsi="Times New Roman" w:hint="eastAsia"/>
        </w:rPr>
        <w:t>同為第一名</w:t>
      </w:r>
      <w:r w:rsidR="009C4DC3" w:rsidRPr="00975FEB">
        <w:rPr>
          <w:rFonts w:ascii="Times New Roman" w:hAnsi="Times New Roman"/>
        </w:rPr>
        <w:t>，以「</w:t>
      </w:r>
      <w:r w:rsidR="00C2140D" w:rsidRPr="00975FEB">
        <w:rPr>
          <w:rFonts w:ascii="Times New Roman" w:hAnsi="Times New Roman"/>
        </w:rPr>
        <w:t>每月每平方公尺租金報價</w:t>
      </w:r>
      <w:r w:rsidR="00A67AAA" w:rsidRPr="00975FEB">
        <w:rPr>
          <w:rFonts w:ascii="Times New Roman" w:hAnsi="Times New Roman"/>
        </w:rPr>
        <w:t>金額</w:t>
      </w:r>
      <w:r w:rsidR="00D24C47" w:rsidRPr="00975FEB">
        <w:rPr>
          <w:rFonts w:ascii="Times New Roman" w:hAnsi="Times New Roman"/>
        </w:rPr>
        <w:t>」</w:t>
      </w:r>
      <w:r w:rsidRPr="00975FEB">
        <w:rPr>
          <w:rFonts w:ascii="Times New Roman" w:hAnsi="Times New Roman"/>
        </w:rPr>
        <w:t>較高者為</w:t>
      </w:r>
      <w:r w:rsidR="00F52866" w:rsidRPr="00975FEB">
        <w:rPr>
          <w:rFonts w:ascii="Times New Roman" w:hAnsi="Times New Roman" w:hint="eastAsia"/>
        </w:rPr>
        <w:t>最優承租人</w:t>
      </w:r>
      <w:r w:rsidRPr="00975FEB">
        <w:rPr>
          <w:rFonts w:ascii="Times New Roman" w:hAnsi="Times New Roman"/>
        </w:rPr>
        <w:t>；</w:t>
      </w:r>
      <w:r w:rsidR="001E7D39" w:rsidRPr="00975FEB">
        <w:rPr>
          <w:rFonts w:ascii="Times New Roman" w:hAnsi="Times New Roman"/>
        </w:rPr>
        <w:t>「</w:t>
      </w:r>
      <w:r w:rsidR="00C2140D" w:rsidRPr="00975FEB">
        <w:rPr>
          <w:rFonts w:ascii="Times New Roman" w:hAnsi="Times New Roman"/>
        </w:rPr>
        <w:t>每月每平方公尺租金報價</w:t>
      </w:r>
      <w:r w:rsidR="00A67AAA" w:rsidRPr="00975FEB">
        <w:rPr>
          <w:rFonts w:ascii="Times New Roman" w:hAnsi="Times New Roman"/>
        </w:rPr>
        <w:t>金額</w:t>
      </w:r>
      <w:r w:rsidR="001E7D39" w:rsidRPr="00975FEB">
        <w:rPr>
          <w:rFonts w:ascii="Times New Roman" w:hAnsi="Times New Roman"/>
        </w:rPr>
        <w:t>」仍相同時</w:t>
      </w:r>
      <w:r w:rsidR="00045071" w:rsidRPr="00975FEB">
        <w:rPr>
          <w:rFonts w:ascii="Times New Roman" w:hAnsi="Times New Roman"/>
        </w:rPr>
        <w:t>，</w:t>
      </w:r>
      <w:r w:rsidRPr="00975FEB">
        <w:rPr>
          <w:rFonts w:ascii="Times New Roman" w:hAnsi="Times New Roman"/>
        </w:rPr>
        <w:t>抽籤決定較</w:t>
      </w:r>
      <w:r w:rsidR="009B2167" w:rsidRPr="00975FEB">
        <w:rPr>
          <w:rFonts w:ascii="Times New Roman" w:hAnsi="Times New Roman"/>
        </w:rPr>
        <w:t>最優承租人</w:t>
      </w:r>
      <w:r w:rsidR="00101146" w:rsidRPr="00975FEB">
        <w:rPr>
          <w:rFonts w:ascii="Times New Roman" w:hAnsi="Times New Roman" w:hint="eastAsia"/>
        </w:rPr>
        <w:t>，第二名及以後序位廠商，依此類推</w:t>
      </w:r>
      <w:r w:rsidRPr="00975FEB">
        <w:rPr>
          <w:rFonts w:ascii="Times New Roman" w:hAnsi="Times New Roman"/>
        </w:rPr>
        <w:t>。</w:t>
      </w:r>
      <w:bookmarkStart w:id="43" w:name="_Toc456354208"/>
      <w:bookmarkEnd w:id="40"/>
      <w:bookmarkEnd w:id="41"/>
      <w:bookmarkEnd w:id="42"/>
    </w:p>
    <w:p w14:paraId="7E74813D" w14:textId="77777777" w:rsidR="003A4946" w:rsidRPr="00975FEB" w:rsidRDefault="003A4946" w:rsidP="00C820DD">
      <w:pPr>
        <w:pStyle w:val="a"/>
        <w:numPr>
          <w:ilvl w:val="0"/>
          <w:numId w:val="41"/>
        </w:numPr>
        <w:spacing w:line="460" w:lineRule="exact"/>
        <w:ind w:left="1456" w:hanging="889"/>
        <w:jc w:val="both"/>
        <w:rPr>
          <w:rFonts w:ascii="Times New Roman" w:hAnsi="Times New Roman"/>
        </w:rPr>
      </w:pPr>
      <w:r w:rsidRPr="00975FEB">
        <w:rPr>
          <w:rFonts w:ascii="Times New Roman" w:hAnsi="Times New Roman"/>
        </w:rPr>
        <w:t>如無廠商成為合格廠商，本案廢標。</w:t>
      </w:r>
    </w:p>
    <w:p w14:paraId="568EFD64" w14:textId="4F3B84A4" w:rsidR="003A4946" w:rsidRPr="00975FEB" w:rsidRDefault="003A4946" w:rsidP="00C820DD">
      <w:pPr>
        <w:pStyle w:val="a"/>
        <w:numPr>
          <w:ilvl w:val="0"/>
          <w:numId w:val="41"/>
        </w:numPr>
        <w:spacing w:line="460" w:lineRule="exact"/>
        <w:ind w:left="1456" w:hanging="889"/>
        <w:jc w:val="both"/>
        <w:rPr>
          <w:rFonts w:ascii="Times New Roman" w:hAnsi="Times New Roman"/>
        </w:rPr>
      </w:pPr>
      <w:r w:rsidRPr="00975FEB">
        <w:rPr>
          <w:rFonts w:ascii="Times New Roman" w:hAnsi="Times New Roman"/>
        </w:rPr>
        <w:t>評審結果經</w:t>
      </w:r>
      <w:r w:rsidR="00FB44A1" w:rsidRPr="00975FEB">
        <w:rPr>
          <w:rFonts w:ascii="Times New Roman" w:hAnsi="Times New Roman"/>
        </w:rPr>
        <w:t>本</w:t>
      </w:r>
      <w:r w:rsidRPr="00975FEB">
        <w:rPr>
          <w:rFonts w:ascii="Times New Roman" w:hAnsi="Times New Roman"/>
        </w:rPr>
        <w:t>機關首長或其授權人員核定後，並就其所選投標方案與</w:t>
      </w:r>
      <w:r w:rsidR="00FB44A1" w:rsidRPr="00975FEB">
        <w:rPr>
          <w:rFonts w:ascii="Times New Roman" w:hAnsi="Times New Roman"/>
        </w:rPr>
        <w:t>本</w:t>
      </w:r>
      <w:r w:rsidRPr="00975FEB">
        <w:rPr>
          <w:rFonts w:ascii="Times New Roman" w:hAnsi="Times New Roman"/>
        </w:rPr>
        <w:t>機關簽訂契約。</w:t>
      </w:r>
    </w:p>
    <w:p w14:paraId="469BC576" w14:textId="45715C25" w:rsidR="003A4946" w:rsidRPr="00975FEB" w:rsidRDefault="003A4946" w:rsidP="00C820DD">
      <w:pPr>
        <w:pStyle w:val="a"/>
        <w:numPr>
          <w:ilvl w:val="0"/>
          <w:numId w:val="41"/>
        </w:numPr>
        <w:spacing w:line="460" w:lineRule="exact"/>
        <w:ind w:left="1456" w:hanging="889"/>
        <w:jc w:val="both"/>
        <w:rPr>
          <w:rFonts w:ascii="Times New Roman" w:hAnsi="Times New Roman"/>
        </w:rPr>
      </w:pPr>
      <w:r w:rsidRPr="00975FEB">
        <w:rPr>
          <w:rFonts w:ascii="Times New Roman" w:hAnsi="Times New Roman"/>
        </w:rPr>
        <w:t>最優承租人及次優承租人所選投標方案以外之</w:t>
      </w:r>
      <w:r w:rsidR="00907245" w:rsidRPr="00975FEB">
        <w:rPr>
          <w:rFonts w:ascii="Times New Roman" w:hAnsi="Times New Roman"/>
        </w:rPr>
        <w:t>剩餘</w:t>
      </w:r>
      <w:r w:rsidRPr="00975FEB">
        <w:rPr>
          <w:rFonts w:ascii="Times New Roman" w:hAnsi="Times New Roman"/>
        </w:rPr>
        <w:t>土地，</w:t>
      </w:r>
      <w:r w:rsidR="00FB44A1" w:rsidRPr="00975FEB">
        <w:rPr>
          <w:rFonts w:ascii="Times New Roman" w:hAnsi="Times New Roman"/>
        </w:rPr>
        <w:t>本</w:t>
      </w:r>
      <w:r w:rsidRPr="00975FEB">
        <w:rPr>
          <w:rFonts w:ascii="Times New Roman" w:hAnsi="Times New Roman"/>
        </w:rPr>
        <w:t>機關</w:t>
      </w:r>
      <w:r w:rsidR="00907245" w:rsidRPr="00975FEB">
        <w:rPr>
          <w:rFonts w:ascii="Times New Roman" w:hAnsi="Times New Roman"/>
        </w:rPr>
        <w:t>將再就剩餘</w:t>
      </w:r>
      <w:r w:rsidR="00C1531E" w:rsidRPr="00975FEB">
        <w:rPr>
          <w:rFonts w:ascii="Times New Roman" w:hAnsi="Times New Roman"/>
        </w:rPr>
        <w:t>土地</w:t>
      </w:r>
      <w:r w:rsidR="00907245" w:rsidRPr="00975FEB">
        <w:rPr>
          <w:rFonts w:ascii="Times New Roman" w:hAnsi="Times New Roman"/>
        </w:rPr>
        <w:t>另案辦理公開招標作業。</w:t>
      </w:r>
    </w:p>
    <w:p w14:paraId="5CDC2F94" w14:textId="60F31B6E" w:rsidR="002C3C33" w:rsidRPr="00975FEB" w:rsidRDefault="003A4946" w:rsidP="000D2D8A">
      <w:pPr>
        <w:pStyle w:val="affffb"/>
        <w:spacing w:afterLines="50" w:after="180" w:line="460" w:lineRule="exact"/>
        <w:jc w:val="both"/>
      </w:pPr>
      <w:r w:rsidRPr="00975FEB">
        <w:t>陸、押標金及履約保證金</w:t>
      </w:r>
      <w:bookmarkEnd w:id="43"/>
    </w:p>
    <w:p w14:paraId="061A350F" w14:textId="77777777" w:rsidR="002C3C33" w:rsidRPr="00975FEB" w:rsidRDefault="00DE7929" w:rsidP="00C820DD">
      <w:pPr>
        <w:pStyle w:val="affffb"/>
        <w:numPr>
          <w:ilvl w:val="0"/>
          <w:numId w:val="42"/>
        </w:numPr>
        <w:spacing w:line="460" w:lineRule="exact"/>
        <w:jc w:val="both"/>
        <w:rPr>
          <w:b w:val="0"/>
          <w:bCs/>
          <w:sz w:val="28"/>
        </w:rPr>
      </w:pPr>
      <w:r w:rsidRPr="00975FEB">
        <w:rPr>
          <w:b w:val="0"/>
          <w:bCs/>
          <w:sz w:val="28"/>
        </w:rPr>
        <w:t>押標金</w:t>
      </w:r>
    </w:p>
    <w:p w14:paraId="36723054" w14:textId="77777777" w:rsidR="00045071" w:rsidRPr="00975FEB" w:rsidRDefault="00DE7929" w:rsidP="00C820DD">
      <w:pPr>
        <w:pStyle w:val="a"/>
        <w:numPr>
          <w:ilvl w:val="0"/>
          <w:numId w:val="43"/>
        </w:numPr>
        <w:spacing w:line="460" w:lineRule="exact"/>
        <w:jc w:val="both"/>
        <w:rPr>
          <w:rFonts w:ascii="Times New Roman" w:hAnsi="Times New Roman"/>
        </w:rPr>
      </w:pPr>
      <w:r w:rsidRPr="00975FEB">
        <w:rPr>
          <w:rFonts w:ascii="Times New Roman" w:hAnsi="Times New Roman"/>
        </w:rPr>
        <w:t>押標</w:t>
      </w:r>
      <w:r w:rsidR="002C3C33" w:rsidRPr="00975FEB">
        <w:rPr>
          <w:rFonts w:ascii="Times New Roman" w:hAnsi="Times New Roman"/>
        </w:rPr>
        <w:t>金額度</w:t>
      </w:r>
    </w:p>
    <w:p w14:paraId="6D6B5224" w14:textId="0BE21B56" w:rsidR="004C25E3" w:rsidRPr="00975FEB" w:rsidRDefault="00DE7929" w:rsidP="008400E0">
      <w:pPr>
        <w:pStyle w:val="a"/>
        <w:numPr>
          <w:ilvl w:val="0"/>
          <w:numId w:val="0"/>
        </w:numPr>
        <w:tabs>
          <w:tab w:val="left" w:pos="1418"/>
        </w:tabs>
        <w:spacing w:line="460" w:lineRule="exact"/>
        <w:ind w:left="1418" w:hanging="2"/>
        <w:jc w:val="both"/>
        <w:rPr>
          <w:rFonts w:ascii="Times New Roman" w:hAnsi="Times New Roman"/>
        </w:rPr>
      </w:pPr>
      <w:r w:rsidRPr="00975FEB">
        <w:rPr>
          <w:rFonts w:ascii="Times New Roman" w:hAnsi="Times New Roman"/>
        </w:rPr>
        <w:t>本案之押標</w:t>
      </w:r>
      <w:r w:rsidR="002C3C33" w:rsidRPr="00975FEB">
        <w:rPr>
          <w:rFonts w:ascii="Times New Roman" w:hAnsi="Times New Roman"/>
        </w:rPr>
        <w:t>金</w:t>
      </w:r>
      <w:r w:rsidR="00745F99" w:rsidRPr="00975FEB">
        <w:rPr>
          <w:rFonts w:ascii="Times New Roman" w:hAnsi="Times New Roman"/>
        </w:rPr>
        <w:t>依投標</w:t>
      </w:r>
      <w:r w:rsidR="00A3355C" w:rsidRPr="00975FEB">
        <w:rPr>
          <w:rFonts w:ascii="Times New Roman" w:hAnsi="Times New Roman"/>
        </w:rPr>
        <w:t>土地</w:t>
      </w:r>
      <w:r w:rsidR="00F542D0" w:rsidRPr="00975FEB">
        <w:rPr>
          <w:rFonts w:ascii="Times New Roman" w:hAnsi="Times New Roman" w:hint="eastAsia"/>
        </w:rPr>
        <w:t>面積</w:t>
      </w:r>
      <w:r w:rsidR="00745F99" w:rsidRPr="00975FEB">
        <w:rPr>
          <w:rFonts w:ascii="Times New Roman" w:hAnsi="Times New Roman"/>
        </w:rPr>
        <w:t>計算，</w:t>
      </w:r>
      <w:r w:rsidR="004C25E3" w:rsidRPr="00975FEB">
        <w:rPr>
          <w:rFonts w:ascii="Times New Roman" w:hAnsi="Times New Roman"/>
        </w:rPr>
        <w:t>依據「新北市市有非公用不動產標租作業原則」</w:t>
      </w:r>
      <w:r w:rsidR="006556F9" w:rsidRPr="00975FEB">
        <w:rPr>
          <w:rFonts w:ascii="Times New Roman" w:hAnsi="Times New Roman" w:hint="eastAsia"/>
        </w:rPr>
        <w:t>，</w:t>
      </w:r>
      <w:r w:rsidR="004C25E3" w:rsidRPr="00975FEB">
        <w:rPr>
          <w:rFonts w:ascii="Times New Roman" w:hAnsi="Times New Roman"/>
        </w:rPr>
        <w:t>押標金為標租底價換算一個月月租金總額，</w:t>
      </w:r>
      <w:r w:rsidR="005B53BE" w:rsidRPr="00975FEB">
        <w:rPr>
          <w:rFonts w:ascii="Times New Roman" w:hAnsi="Times New Roman"/>
        </w:rPr>
        <w:t>各地號土地</w:t>
      </w:r>
      <w:r w:rsidR="004C25E3" w:rsidRPr="00975FEB">
        <w:rPr>
          <w:rFonts w:ascii="Times New Roman" w:hAnsi="Times New Roman"/>
        </w:rPr>
        <w:t>押標金額度如下表</w:t>
      </w:r>
      <w:r w:rsidR="00020ED2" w:rsidRPr="00975FEB">
        <w:rPr>
          <w:rFonts w:ascii="Times New Roman" w:hAnsi="Times New Roman"/>
        </w:rPr>
        <w:t>，投標人應於提送投標文件前完成繳納</w:t>
      </w:r>
      <w:r w:rsidR="004C25E3" w:rsidRPr="00975FEB">
        <w:rPr>
          <w:rFonts w:ascii="Times New Roman" w:hAnsi="Times New Roman"/>
        </w:rPr>
        <w:t>：</w:t>
      </w:r>
    </w:p>
    <w:tbl>
      <w:tblPr>
        <w:tblW w:w="5000" w:type="pct"/>
        <w:tblInd w:w="-5" w:type="dxa"/>
        <w:tblCellMar>
          <w:left w:w="28" w:type="dxa"/>
          <w:right w:w="28" w:type="dxa"/>
        </w:tblCellMar>
        <w:tblLook w:val="04A0" w:firstRow="1" w:lastRow="0" w:firstColumn="1" w:lastColumn="0" w:noHBand="0" w:noVBand="1"/>
      </w:tblPr>
      <w:tblGrid>
        <w:gridCol w:w="1347"/>
        <w:gridCol w:w="1349"/>
        <w:gridCol w:w="3238"/>
        <w:gridCol w:w="3240"/>
      </w:tblGrid>
      <w:tr w:rsidR="00975FEB" w:rsidRPr="00975FEB" w14:paraId="0BF5C46D" w14:textId="77777777" w:rsidTr="00A52A74">
        <w:trPr>
          <w:trHeight w:val="435"/>
        </w:trPr>
        <w:tc>
          <w:tcPr>
            <w:tcW w:w="734" w:type="pct"/>
            <w:tcBorders>
              <w:top w:val="single" w:sz="4" w:space="0" w:color="auto"/>
              <w:left w:val="single" w:sz="4" w:space="0" w:color="auto"/>
              <w:bottom w:val="single" w:sz="4" w:space="0" w:color="000000"/>
              <w:right w:val="single" w:sz="4" w:space="0" w:color="auto"/>
            </w:tcBorders>
            <w:shd w:val="clear" w:color="auto" w:fill="auto"/>
            <w:vAlign w:val="center"/>
            <w:hideMark/>
          </w:tcPr>
          <w:p w14:paraId="04755956" w14:textId="77777777" w:rsidR="00A52A74" w:rsidRPr="00975FEB" w:rsidRDefault="00A52A74" w:rsidP="00A52A74">
            <w:pPr>
              <w:widowControl/>
              <w:spacing w:line="460" w:lineRule="exact"/>
              <w:jc w:val="center"/>
              <w:rPr>
                <w:rFonts w:ascii="Times New Roman" w:eastAsia="標楷體" w:hAnsi="Times New Roman"/>
                <w:kern w:val="0"/>
                <w:sz w:val="28"/>
                <w:szCs w:val="24"/>
              </w:rPr>
            </w:pPr>
            <w:r w:rsidRPr="00975FEB">
              <w:rPr>
                <w:rFonts w:ascii="Times New Roman" w:eastAsia="標楷體" w:hAnsi="Times New Roman"/>
                <w:kern w:val="0"/>
                <w:sz w:val="28"/>
                <w:szCs w:val="24"/>
              </w:rPr>
              <w:t>地段</w:t>
            </w:r>
          </w:p>
        </w:tc>
        <w:tc>
          <w:tcPr>
            <w:tcW w:w="735" w:type="pct"/>
            <w:tcBorders>
              <w:top w:val="single" w:sz="4" w:space="0" w:color="auto"/>
              <w:left w:val="single" w:sz="4" w:space="0" w:color="auto"/>
              <w:bottom w:val="single" w:sz="4" w:space="0" w:color="000000"/>
              <w:right w:val="single" w:sz="4" w:space="0" w:color="auto"/>
            </w:tcBorders>
            <w:shd w:val="clear" w:color="auto" w:fill="auto"/>
            <w:vAlign w:val="center"/>
            <w:hideMark/>
          </w:tcPr>
          <w:p w14:paraId="24F0F696" w14:textId="77777777" w:rsidR="00A52A74" w:rsidRPr="00975FEB" w:rsidRDefault="00A52A74" w:rsidP="00A52A74">
            <w:pPr>
              <w:widowControl/>
              <w:spacing w:line="460" w:lineRule="exact"/>
              <w:jc w:val="center"/>
              <w:rPr>
                <w:rFonts w:ascii="Times New Roman" w:eastAsia="標楷體" w:hAnsi="Times New Roman"/>
                <w:kern w:val="0"/>
                <w:sz w:val="28"/>
                <w:szCs w:val="24"/>
              </w:rPr>
            </w:pPr>
            <w:r w:rsidRPr="00975FEB">
              <w:rPr>
                <w:rFonts w:ascii="Times New Roman" w:eastAsia="標楷體" w:hAnsi="Times New Roman"/>
                <w:kern w:val="0"/>
                <w:sz w:val="28"/>
                <w:szCs w:val="24"/>
              </w:rPr>
              <w:t>地號</w:t>
            </w:r>
          </w:p>
        </w:tc>
        <w:tc>
          <w:tcPr>
            <w:tcW w:w="1765" w:type="pct"/>
            <w:tcBorders>
              <w:top w:val="single" w:sz="4" w:space="0" w:color="auto"/>
              <w:left w:val="single" w:sz="4" w:space="0" w:color="auto"/>
              <w:bottom w:val="single" w:sz="4" w:space="0" w:color="000000"/>
              <w:right w:val="single" w:sz="4" w:space="0" w:color="auto"/>
            </w:tcBorders>
            <w:shd w:val="clear" w:color="auto" w:fill="auto"/>
            <w:vAlign w:val="center"/>
            <w:hideMark/>
          </w:tcPr>
          <w:p w14:paraId="4B3090C3" w14:textId="03577D6C" w:rsidR="00A52A74" w:rsidRPr="00975FEB" w:rsidRDefault="00A52A74" w:rsidP="00A52A74">
            <w:pPr>
              <w:widowControl/>
              <w:spacing w:line="460" w:lineRule="exact"/>
              <w:jc w:val="center"/>
              <w:rPr>
                <w:rFonts w:ascii="Times New Roman" w:eastAsia="標楷體" w:hAnsi="Times New Roman"/>
                <w:kern w:val="0"/>
                <w:sz w:val="28"/>
                <w:szCs w:val="24"/>
              </w:rPr>
            </w:pPr>
            <w:r w:rsidRPr="00975FEB">
              <w:rPr>
                <w:rFonts w:ascii="Times New Roman" w:eastAsia="標楷體" w:hAnsi="Times New Roman"/>
                <w:kern w:val="0"/>
                <w:sz w:val="28"/>
                <w:szCs w:val="24"/>
              </w:rPr>
              <w:t>面積</w:t>
            </w:r>
            <w:r w:rsidRPr="00975FEB">
              <w:rPr>
                <w:rFonts w:ascii="Times New Roman" w:eastAsia="標楷體" w:hAnsi="Times New Roman"/>
                <w:kern w:val="0"/>
                <w:sz w:val="28"/>
                <w:szCs w:val="24"/>
              </w:rPr>
              <w:t>(</w:t>
            </w:r>
            <w:r w:rsidRPr="00975FEB">
              <w:rPr>
                <w:rFonts w:ascii="Times New Roman" w:eastAsia="標楷體" w:hAnsi="Times New Roman"/>
                <w:kern w:val="0"/>
                <w:sz w:val="28"/>
                <w:szCs w:val="24"/>
              </w:rPr>
              <w:t>平方公尺</w:t>
            </w:r>
            <w:r w:rsidRPr="00975FEB">
              <w:rPr>
                <w:rFonts w:ascii="Times New Roman" w:eastAsia="標楷體" w:hAnsi="Times New Roman"/>
                <w:kern w:val="0"/>
                <w:sz w:val="28"/>
                <w:szCs w:val="24"/>
              </w:rPr>
              <w:t>)</w:t>
            </w:r>
          </w:p>
        </w:tc>
        <w:tc>
          <w:tcPr>
            <w:tcW w:w="17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EB0399" w14:textId="4E7348DD" w:rsidR="00A52A74" w:rsidRPr="00975FEB" w:rsidRDefault="00A52A74" w:rsidP="00A52A74">
            <w:pPr>
              <w:widowControl/>
              <w:spacing w:line="460" w:lineRule="exact"/>
              <w:jc w:val="center"/>
              <w:rPr>
                <w:rFonts w:ascii="Times New Roman" w:eastAsia="標楷體" w:hAnsi="Times New Roman"/>
                <w:kern w:val="0"/>
                <w:sz w:val="28"/>
                <w:szCs w:val="24"/>
              </w:rPr>
            </w:pPr>
            <w:r w:rsidRPr="00975FEB">
              <w:rPr>
                <w:rFonts w:ascii="Times New Roman" w:eastAsia="標楷體" w:hAnsi="Times New Roman"/>
                <w:kern w:val="0"/>
                <w:sz w:val="28"/>
                <w:szCs w:val="24"/>
              </w:rPr>
              <w:t>押標金額度</w:t>
            </w:r>
            <w:r w:rsidRPr="00975FEB">
              <w:rPr>
                <w:rFonts w:ascii="Times New Roman" w:eastAsia="標楷體" w:hAnsi="Times New Roman"/>
                <w:kern w:val="0"/>
                <w:sz w:val="28"/>
                <w:szCs w:val="24"/>
              </w:rPr>
              <w:t>(</w:t>
            </w:r>
            <w:r w:rsidRPr="00975FEB">
              <w:rPr>
                <w:rFonts w:ascii="Times New Roman" w:eastAsia="標楷體" w:hAnsi="Times New Roman"/>
                <w:bCs/>
                <w:kern w:val="0"/>
                <w:sz w:val="28"/>
                <w:szCs w:val="20"/>
              </w:rPr>
              <w:t>新臺幣</w:t>
            </w:r>
            <w:r w:rsidRPr="00975FEB">
              <w:rPr>
                <w:rFonts w:ascii="Times New Roman" w:eastAsia="標楷體" w:hAnsi="Times New Roman"/>
                <w:bCs/>
                <w:kern w:val="0"/>
                <w:sz w:val="28"/>
                <w:szCs w:val="20"/>
              </w:rPr>
              <w:t>/</w:t>
            </w:r>
            <w:r w:rsidRPr="00975FEB">
              <w:rPr>
                <w:rFonts w:ascii="Times New Roman" w:eastAsia="標楷體" w:hAnsi="Times New Roman"/>
                <w:kern w:val="0"/>
                <w:sz w:val="28"/>
                <w:szCs w:val="24"/>
              </w:rPr>
              <w:t>元</w:t>
            </w:r>
            <w:r w:rsidRPr="00975FEB">
              <w:rPr>
                <w:rFonts w:ascii="Times New Roman" w:eastAsia="標楷體" w:hAnsi="Times New Roman"/>
                <w:kern w:val="0"/>
                <w:sz w:val="28"/>
                <w:szCs w:val="24"/>
              </w:rPr>
              <w:t>)</w:t>
            </w:r>
          </w:p>
        </w:tc>
      </w:tr>
      <w:tr w:rsidR="00975FEB" w:rsidRPr="00975FEB" w14:paraId="3FFBD5DC" w14:textId="77777777" w:rsidTr="00A52A74">
        <w:trPr>
          <w:trHeight w:val="70"/>
        </w:trPr>
        <w:tc>
          <w:tcPr>
            <w:tcW w:w="734" w:type="pct"/>
            <w:vMerge w:val="restart"/>
            <w:tcBorders>
              <w:top w:val="nil"/>
              <w:left w:val="single" w:sz="4" w:space="0" w:color="auto"/>
              <w:bottom w:val="single" w:sz="4" w:space="0" w:color="000000"/>
              <w:right w:val="single" w:sz="4" w:space="0" w:color="auto"/>
            </w:tcBorders>
            <w:shd w:val="clear" w:color="auto" w:fill="auto"/>
            <w:vAlign w:val="center"/>
            <w:hideMark/>
          </w:tcPr>
          <w:p w14:paraId="05C3EA90" w14:textId="47B9E464" w:rsidR="00A52A74" w:rsidRPr="00975FEB" w:rsidRDefault="00A52A74" w:rsidP="00A52A74">
            <w:pPr>
              <w:widowControl/>
              <w:spacing w:line="460" w:lineRule="exact"/>
              <w:jc w:val="center"/>
              <w:rPr>
                <w:rFonts w:ascii="Times New Roman" w:eastAsia="標楷體" w:hAnsi="Times New Roman"/>
                <w:kern w:val="0"/>
                <w:sz w:val="28"/>
                <w:szCs w:val="24"/>
              </w:rPr>
            </w:pPr>
            <w:r w:rsidRPr="00975FEB">
              <w:rPr>
                <w:rFonts w:ascii="Times New Roman" w:eastAsia="標楷體" w:hAnsi="Times New Roman"/>
                <w:kern w:val="0"/>
                <w:sz w:val="28"/>
                <w:szCs w:val="24"/>
              </w:rPr>
              <w:t>莊福段</w:t>
            </w:r>
          </w:p>
        </w:tc>
        <w:tc>
          <w:tcPr>
            <w:tcW w:w="735" w:type="pct"/>
            <w:tcBorders>
              <w:top w:val="nil"/>
              <w:left w:val="nil"/>
              <w:bottom w:val="single" w:sz="4" w:space="0" w:color="auto"/>
              <w:right w:val="single" w:sz="4" w:space="0" w:color="auto"/>
            </w:tcBorders>
            <w:shd w:val="clear" w:color="auto" w:fill="auto"/>
            <w:vAlign w:val="center"/>
            <w:hideMark/>
          </w:tcPr>
          <w:p w14:paraId="480A3A34" w14:textId="3883DBBE" w:rsidR="00A52A74" w:rsidRPr="00975FEB" w:rsidRDefault="00A52A74" w:rsidP="00A52A74">
            <w:pPr>
              <w:spacing w:line="460" w:lineRule="exact"/>
              <w:jc w:val="center"/>
              <w:rPr>
                <w:rFonts w:ascii="Times New Roman" w:eastAsia="標楷體" w:hAnsi="Times New Roman"/>
                <w:kern w:val="0"/>
                <w:sz w:val="28"/>
                <w:szCs w:val="24"/>
              </w:rPr>
            </w:pPr>
            <w:r w:rsidRPr="00975FEB">
              <w:rPr>
                <w:rFonts w:ascii="Times New Roman" w:eastAsia="標楷體" w:hAnsi="Times New Roman"/>
                <w:kern w:val="0"/>
                <w:sz w:val="28"/>
                <w:szCs w:val="24"/>
              </w:rPr>
              <w:t>2</w:t>
            </w:r>
          </w:p>
        </w:tc>
        <w:tc>
          <w:tcPr>
            <w:tcW w:w="1765" w:type="pct"/>
            <w:tcBorders>
              <w:top w:val="nil"/>
              <w:left w:val="nil"/>
              <w:bottom w:val="single" w:sz="4" w:space="0" w:color="auto"/>
              <w:right w:val="single" w:sz="4" w:space="0" w:color="auto"/>
            </w:tcBorders>
            <w:shd w:val="clear" w:color="auto" w:fill="auto"/>
            <w:vAlign w:val="center"/>
            <w:hideMark/>
          </w:tcPr>
          <w:p w14:paraId="4B67B6F4" w14:textId="29FF9586" w:rsidR="00A52A74" w:rsidRPr="00975FEB" w:rsidRDefault="00A52A74" w:rsidP="00A52A74">
            <w:pPr>
              <w:spacing w:line="460" w:lineRule="exact"/>
              <w:jc w:val="center"/>
              <w:rPr>
                <w:rFonts w:ascii="Times New Roman" w:eastAsia="標楷體" w:hAnsi="Times New Roman"/>
                <w:kern w:val="0"/>
                <w:sz w:val="28"/>
                <w:szCs w:val="24"/>
              </w:rPr>
            </w:pPr>
            <w:r w:rsidRPr="00975FEB">
              <w:rPr>
                <w:rFonts w:ascii="Times New Roman" w:eastAsia="標楷體" w:hAnsi="Times New Roman"/>
                <w:kern w:val="0"/>
                <w:sz w:val="28"/>
                <w:szCs w:val="24"/>
              </w:rPr>
              <w:t>5</w:t>
            </w:r>
            <w:r w:rsidR="00021155" w:rsidRPr="00975FEB">
              <w:rPr>
                <w:rFonts w:ascii="Times New Roman" w:eastAsia="標楷體" w:hAnsi="Times New Roman" w:hint="eastAsia"/>
                <w:kern w:val="0"/>
                <w:sz w:val="28"/>
                <w:szCs w:val="24"/>
              </w:rPr>
              <w:t>,</w:t>
            </w:r>
            <w:r w:rsidRPr="00975FEB">
              <w:rPr>
                <w:rFonts w:ascii="Times New Roman" w:eastAsia="標楷體" w:hAnsi="Times New Roman"/>
                <w:kern w:val="0"/>
                <w:sz w:val="28"/>
                <w:szCs w:val="24"/>
              </w:rPr>
              <w:t>949.51</w:t>
            </w:r>
          </w:p>
        </w:tc>
        <w:tc>
          <w:tcPr>
            <w:tcW w:w="1766" w:type="pct"/>
            <w:tcBorders>
              <w:top w:val="nil"/>
              <w:left w:val="single" w:sz="4" w:space="0" w:color="auto"/>
              <w:bottom w:val="single" w:sz="4" w:space="0" w:color="auto"/>
              <w:right w:val="single" w:sz="4" w:space="0" w:color="auto"/>
            </w:tcBorders>
            <w:shd w:val="clear" w:color="auto" w:fill="auto"/>
            <w:noWrap/>
            <w:vAlign w:val="center"/>
            <w:hideMark/>
          </w:tcPr>
          <w:p w14:paraId="6383525E" w14:textId="537F5FCF" w:rsidR="00A52A74" w:rsidRPr="00975FEB" w:rsidRDefault="00A52A74" w:rsidP="00A52A74">
            <w:pPr>
              <w:widowControl/>
              <w:spacing w:line="460" w:lineRule="exact"/>
              <w:jc w:val="center"/>
              <w:rPr>
                <w:rFonts w:ascii="Times New Roman" w:eastAsia="標楷體" w:hAnsi="Times New Roman"/>
                <w:kern w:val="0"/>
                <w:sz w:val="28"/>
                <w:szCs w:val="24"/>
              </w:rPr>
            </w:pPr>
            <w:bookmarkStart w:id="44" w:name="_Hlk226623615"/>
            <w:r w:rsidRPr="00975FEB">
              <w:rPr>
                <w:rFonts w:ascii="Times New Roman" w:eastAsia="標楷體" w:hAnsi="Times New Roman"/>
                <w:kern w:val="0"/>
                <w:sz w:val="28"/>
                <w:szCs w:val="24"/>
              </w:rPr>
              <w:t>2,</w:t>
            </w:r>
            <w:r w:rsidR="002D071F" w:rsidRPr="00975FEB">
              <w:rPr>
                <w:rFonts w:ascii="Times New Roman" w:eastAsia="標楷體" w:hAnsi="Times New Roman"/>
                <w:kern w:val="0"/>
                <w:sz w:val="28"/>
                <w:szCs w:val="24"/>
              </w:rPr>
              <w:t>034</w:t>
            </w:r>
            <w:r w:rsidRPr="00975FEB">
              <w:rPr>
                <w:rFonts w:ascii="Times New Roman" w:eastAsia="標楷體" w:hAnsi="Times New Roman"/>
                <w:kern w:val="0"/>
                <w:sz w:val="28"/>
                <w:szCs w:val="24"/>
              </w:rPr>
              <w:t>,</w:t>
            </w:r>
            <w:r w:rsidR="002D071F" w:rsidRPr="00975FEB">
              <w:rPr>
                <w:rFonts w:ascii="Times New Roman" w:eastAsia="標楷體" w:hAnsi="Times New Roman"/>
                <w:kern w:val="0"/>
                <w:sz w:val="28"/>
                <w:szCs w:val="24"/>
              </w:rPr>
              <w:t>732</w:t>
            </w:r>
            <w:bookmarkEnd w:id="44"/>
          </w:p>
        </w:tc>
      </w:tr>
      <w:tr w:rsidR="00975FEB" w:rsidRPr="00975FEB" w14:paraId="497B5398" w14:textId="77777777" w:rsidTr="00A52A74">
        <w:trPr>
          <w:trHeight w:val="70"/>
        </w:trPr>
        <w:tc>
          <w:tcPr>
            <w:tcW w:w="734" w:type="pct"/>
            <w:vMerge/>
            <w:tcBorders>
              <w:top w:val="nil"/>
              <w:left w:val="single" w:sz="4" w:space="0" w:color="auto"/>
              <w:bottom w:val="single" w:sz="4" w:space="0" w:color="000000"/>
              <w:right w:val="single" w:sz="4" w:space="0" w:color="auto"/>
            </w:tcBorders>
            <w:shd w:val="clear" w:color="auto" w:fill="auto"/>
            <w:vAlign w:val="center"/>
            <w:hideMark/>
          </w:tcPr>
          <w:p w14:paraId="5E42C98D" w14:textId="77777777" w:rsidR="00A52A74" w:rsidRPr="00975FEB" w:rsidRDefault="00A52A74" w:rsidP="00A52A74">
            <w:pPr>
              <w:widowControl/>
              <w:spacing w:line="460" w:lineRule="exact"/>
              <w:jc w:val="center"/>
              <w:rPr>
                <w:rFonts w:ascii="Times New Roman" w:eastAsia="標楷體" w:hAnsi="Times New Roman"/>
                <w:kern w:val="0"/>
                <w:sz w:val="28"/>
                <w:szCs w:val="24"/>
              </w:rPr>
            </w:pPr>
          </w:p>
        </w:tc>
        <w:tc>
          <w:tcPr>
            <w:tcW w:w="735" w:type="pct"/>
            <w:tcBorders>
              <w:top w:val="single" w:sz="4" w:space="0" w:color="auto"/>
              <w:left w:val="nil"/>
              <w:bottom w:val="single" w:sz="4" w:space="0" w:color="auto"/>
              <w:right w:val="single" w:sz="4" w:space="0" w:color="auto"/>
            </w:tcBorders>
            <w:shd w:val="clear" w:color="auto" w:fill="auto"/>
            <w:vAlign w:val="center"/>
            <w:hideMark/>
          </w:tcPr>
          <w:p w14:paraId="433B2154" w14:textId="35B88DCF" w:rsidR="00A52A74" w:rsidRPr="00975FEB" w:rsidRDefault="00A52A74" w:rsidP="00A52A74">
            <w:pPr>
              <w:spacing w:line="460" w:lineRule="exact"/>
              <w:jc w:val="center"/>
              <w:rPr>
                <w:rFonts w:ascii="Times New Roman" w:eastAsia="標楷體" w:hAnsi="Times New Roman"/>
                <w:kern w:val="0"/>
                <w:sz w:val="28"/>
                <w:szCs w:val="24"/>
              </w:rPr>
            </w:pPr>
            <w:r w:rsidRPr="00975FEB">
              <w:rPr>
                <w:rFonts w:ascii="Times New Roman" w:eastAsia="標楷體" w:hAnsi="Times New Roman"/>
                <w:kern w:val="0"/>
                <w:sz w:val="28"/>
                <w:szCs w:val="24"/>
              </w:rPr>
              <w:t>3</w:t>
            </w:r>
          </w:p>
        </w:tc>
        <w:tc>
          <w:tcPr>
            <w:tcW w:w="1765" w:type="pct"/>
            <w:tcBorders>
              <w:top w:val="single" w:sz="4" w:space="0" w:color="auto"/>
              <w:left w:val="nil"/>
              <w:bottom w:val="single" w:sz="4" w:space="0" w:color="auto"/>
              <w:right w:val="single" w:sz="4" w:space="0" w:color="auto"/>
            </w:tcBorders>
            <w:shd w:val="clear" w:color="auto" w:fill="auto"/>
            <w:vAlign w:val="center"/>
            <w:hideMark/>
          </w:tcPr>
          <w:p w14:paraId="4E7A7E10" w14:textId="4D18057A" w:rsidR="00A52A74" w:rsidRPr="00975FEB" w:rsidRDefault="00A52A74" w:rsidP="00A52A74">
            <w:pPr>
              <w:spacing w:line="460" w:lineRule="exact"/>
              <w:jc w:val="center"/>
              <w:rPr>
                <w:rFonts w:ascii="Times New Roman" w:eastAsia="標楷體" w:hAnsi="Times New Roman"/>
                <w:kern w:val="0"/>
                <w:sz w:val="28"/>
                <w:szCs w:val="24"/>
              </w:rPr>
            </w:pPr>
            <w:r w:rsidRPr="00975FEB">
              <w:rPr>
                <w:rFonts w:ascii="Times New Roman" w:eastAsia="標楷體" w:hAnsi="Times New Roman"/>
                <w:kern w:val="0"/>
                <w:sz w:val="28"/>
                <w:szCs w:val="24"/>
              </w:rPr>
              <w:t>5</w:t>
            </w:r>
            <w:r w:rsidR="00021155" w:rsidRPr="00975FEB">
              <w:rPr>
                <w:rFonts w:ascii="Times New Roman" w:eastAsia="標楷體" w:hAnsi="Times New Roman" w:hint="eastAsia"/>
                <w:kern w:val="0"/>
                <w:sz w:val="28"/>
                <w:szCs w:val="24"/>
              </w:rPr>
              <w:t>,</w:t>
            </w:r>
            <w:r w:rsidRPr="00975FEB">
              <w:rPr>
                <w:rFonts w:ascii="Times New Roman" w:eastAsia="標楷體" w:hAnsi="Times New Roman"/>
                <w:kern w:val="0"/>
                <w:sz w:val="28"/>
                <w:szCs w:val="24"/>
              </w:rPr>
              <w:t>435.48</w:t>
            </w:r>
          </w:p>
        </w:tc>
        <w:tc>
          <w:tcPr>
            <w:tcW w:w="17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EBD5F1" w14:textId="1B41A9C9" w:rsidR="00A52A74" w:rsidRPr="00975FEB" w:rsidRDefault="00A52A74" w:rsidP="00A52A74">
            <w:pPr>
              <w:widowControl/>
              <w:spacing w:line="460" w:lineRule="exact"/>
              <w:jc w:val="center"/>
              <w:rPr>
                <w:rFonts w:ascii="Times New Roman" w:eastAsia="標楷體" w:hAnsi="Times New Roman"/>
                <w:kern w:val="0"/>
                <w:sz w:val="28"/>
                <w:szCs w:val="24"/>
              </w:rPr>
            </w:pPr>
            <w:bookmarkStart w:id="45" w:name="_Hlk226646673"/>
            <w:r w:rsidRPr="00975FEB">
              <w:rPr>
                <w:rFonts w:ascii="Times New Roman" w:eastAsia="標楷體" w:hAnsi="Times New Roman"/>
                <w:kern w:val="0"/>
                <w:sz w:val="28"/>
                <w:szCs w:val="24"/>
              </w:rPr>
              <w:t>1,</w:t>
            </w:r>
            <w:r w:rsidR="00590BFE" w:rsidRPr="00975FEB">
              <w:rPr>
                <w:rFonts w:ascii="Times New Roman" w:eastAsia="標楷體" w:hAnsi="Times New Roman"/>
                <w:kern w:val="0"/>
                <w:sz w:val="28"/>
                <w:szCs w:val="24"/>
              </w:rPr>
              <w:t>858</w:t>
            </w:r>
            <w:r w:rsidRPr="00975FEB">
              <w:rPr>
                <w:rFonts w:ascii="Times New Roman" w:eastAsia="標楷體" w:hAnsi="Times New Roman"/>
                <w:kern w:val="0"/>
                <w:sz w:val="28"/>
                <w:szCs w:val="24"/>
              </w:rPr>
              <w:t>,</w:t>
            </w:r>
            <w:r w:rsidR="00590BFE" w:rsidRPr="00975FEB">
              <w:rPr>
                <w:rFonts w:ascii="Times New Roman" w:eastAsia="標楷體" w:hAnsi="Times New Roman"/>
                <w:kern w:val="0"/>
                <w:sz w:val="28"/>
                <w:szCs w:val="24"/>
              </w:rPr>
              <w:t>934</w:t>
            </w:r>
            <w:bookmarkEnd w:id="45"/>
          </w:p>
        </w:tc>
      </w:tr>
      <w:tr w:rsidR="00975FEB" w:rsidRPr="00975FEB" w14:paraId="454ADBA2" w14:textId="77777777" w:rsidTr="00A52A74">
        <w:trPr>
          <w:trHeight w:val="70"/>
        </w:trPr>
        <w:tc>
          <w:tcPr>
            <w:tcW w:w="734" w:type="pct"/>
            <w:vMerge/>
            <w:tcBorders>
              <w:top w:val="nil"/>
              <w:left w:val="single" w:sz="4" w:space="0" w:color="auto"/>
              <w:bottom w:val="single" w:sz="4" w:space="0" w:color="000000"/>
              <w:right w:val="single" w:sz="4" w:space="0" w:color="auto"/>
            </w:tcBorders>
            <w:shd w:val="clear" w:color="auto" w:fill="auto"/>
            <w:vAlign w:val="center"/>
            <w:hideMark/>
          </w:tcPr>
          <w:p w14:paraId="636A0E87" w14:textId="77777777" w:rsidR="00A52A74" w:rsidRPr="00975FEB" w:rsidRDefault="00A52A74" w:rsidP="00A52A74">
            <w:pPr>
              <w:widowControl/>
              <w:spacing w:line="460" w:lineRule="exact"/>
              <w:jc w:val="center"/>
              <w:rPr>
                <w:rFonts w:ascii="Times New Roman" w:eastAsia="標楷體" w:hAnsi="Times New Roman"/>
                <w:kern w:val="0"/>
                <w:sz w:val="28"/>
                <w:szCs w:val="24"/>
              </w:rPr>
            </w:pPr>
          </w:p>
        </w:tc>
        <w:tc>
          <w:tcPr>
            <w:tcW w:w="735" w:type="pct"/>
            <w:tcBorders>
              <w:top w:val="single" w:sz="4" w:space="0" w:color="auto"/>
              <w:left w:val="nil"/>
              <w:bottom w:val="single" w:sz="4" w:space="0" w:color="auto"/>
              <w:right w:val="single" w:sz="4" w:space="0" w:color="auto"/>
            </w:tcBorders>
            <w:shd w:val="clear" w:color="auto" w:fill="auto"/>
            <w:vAlign w:val="center"/>
            <w:hideMark/>
          </w:tcPr>
          <w:p w14:paraId="76BC4840" w14:textId="0424FC2B" w:rsidR="00A52A74" w:rsidRPr="00975FEB" w:rsidRDefault="00A52A74" w:rsidP="00A52A74">
            <w:pPr>
              <w:widowControl/>
              <w:spacing w:line="460" w:lineRule="exact"/>
              <w:jc w:val="center"/>
              <w:rPr>
                <w:rFonts w:ascii="Times New Roman" w:eastAsia="標楷體" w:hAnsi="Times New Roman"/>
                <w:kern w:val="0"/>
                <w:sz w:val="28"/>
                <w:szCs w:val="24"/>
              </w:rPr>
            </w:pPr>
            <w:r w:rsidRPr="00975FEB">
              <w:rPr>
                <w:rFonts w:ascii="Times New Roman" w:eastAsia="標楷體" w:hAnsi="Times New Roman"/>
                <w:kern w:val="0"/>
                <w:sz w:val="28"/>
                <w:szCs w:val="24"/>
              </w:rPr>
              <w:t>7</w:t>
            </w:r>
          </w:p>
        </w:tc>
        <w:tc>
          <w:tcPr>
            <w:tcW w:w="1765" w:type="pct"/>
            <w:tcBorders>
              <w:top w:val="single" w:sz="4" w:space="0" w:color="auto"/>
              <w:left w:val="nil"/>
              <w:bottom w:val="single" w:sz="4" w:space="0" w:color="auto"/>
              <w:right w:val="single" w:sz="4" w:space="0" w:color="auto"/>
            </w:tcBorders>
            <w:shd w:val="clear" w:color="auto" w:fill="auto"/>
            <w:vAlign w:val="center"/>
            <w:hideMark/>
          </w:tcPr>
          <w:p w14:paraId="302CBF14" w14:textId="2D970452" w:rsidR="00A52A74" w:rsidRPr="00975FEB" w:rsidRDefault="00A52A74" w:rsidP="00A52A74">
            <w:pPr>
              <w:widowControl/>
              <w:spacing w:line="460" w:lineRule="exact"/>
              <w:jc w:val="center"/>
              <w:rPr>
                <w:rFonts w:ascii="Times New Roman" w:eastAsia="標楷體" w:hAnsi="Times New Roman"/>
                <w:kern w:val="0"/>
                <w:sz w:val="28"/>
                <w:szCs w:val="24"/>
              </w:rPr>
            </w:pPr>
            <w:r w:rsidRPr="00975FEB">
              <w:rPr>
                <w:rFonts w:ascii="Times New Roman" w:eastAsia="標楷體" w:hAnsi="Times New Roman"/>
                <w:kern w:val="0"/>
                <w:sz w:val="28"/>
                <w:szCs w:val="24"/>
              </w:rPr>
              <w:t>4</w:t>
            </w:r>
            <w:r w:rsidR="00021155" w:rsidRPr="00975FEB">
              <w:rPr>
                <w:rFonts w:ascii="Times New Roman" w:eastAsia="標楷體" w:hAnsi="Times New Roman" w:hint="eastAsia"/>
                <w:kern w:val="0"/>
                <w:sz w:val="28"/>
                <w:szCs w:val="24"/>
              </w:rPr>
              <w:t>,</w:t>
            </w:r>
            <w:r w:rsidRPr="00975FEB">
              <w:rPr>
                <w:rFonts w:ascii="Times New Roman" w:eastAsia="標楷體" w:hAnsi="Times New Roman"/>
                <w:kern w:val="0"/>
                <w:sz w:val="28"/>
                <w:szCs w:val="24"/>
              </w:rPr>
              <w:t>880.88</w:t>
            </w:r>
          </w:p>
        </w:tc>
        <w:tc>
          <w:tcPr>
            <w:tcW w:w="17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1313E" w14:textId="064F3468" w:rsidR="00A52A74" w:rsidRPr="00975FEB" w:rsidRDefault="00A52A74" w:rsidP="00A52A74">
            <w:pPr>
              <w:widowControl/>
              <w:spacing w:line="460" w:lineRule="exact"/>
              <w:jc w:val="center"/>
              <w:rPr>
                <w:rFonts w:ascii="Times New Roman" w:eastAsia="標楷體" w:hAnsi="Times New Roman"/>
                <w:kern w:val="0"/>
                <w:sz w:val="28"/>
                <w:szCs w:val="24"/>
              </w:rPr>
            </w:pPr>
            <w:bookmarkStart w:id="46" w:name="_Hlk226646682"/>
            <w:r w:rsidRPr="00975FEB">
              <w:rPr>
                <w:rFonts w:ascii="Times New Roman" w:eastAsia="標楷體" w:hAnsi="Times New Roman"/>
                <w:kern w:val="0"/>
                <w:sz w:val="28"/>
                <w:szCs w:val="24"/>
              </w:rPr>
              <w:t>1,</w:t>
            </w:r>
            <w:r w:rsidR="00590BFE" w:rsidRPr="00975FEB">
              <w:rPr>
                <w:rFonts w:ascii="Times New Roman" w:eastAsia="標楷體" w:hAnsi="Times New Roman"/>
                <w:kern w:val="0"/>
                <w:sz w:val="28"/>
                <w:szCs w:val="24"/>
              </w:rPr>
              <w:t>669</w:t>
            </w:r>
            <w:r w:rsidRPr="00975FEB">
              <w:rPr>
                <w:rFonts w:ascii="Times New Roman" w:eastAsia="標楷體" w:hAnsi="Times New Roman"/>
                <w:kern w:val="0"/>
                <w:sz w:val="28"/>
                <w:szCs w:val="24"/>
              </w:rPr>
              <w:t>,</w:t>
            </w:r>
            <w:r w:rsidR="00590BFE" w:rsidRPr="00975FEB">
              <w:rPr>
                <w:rFonts w:ascii="Times New Roman" w:eastAsia="標楷體" w:hAnsi="Times New Roman"/>
                <w:kern w:val="0"/>
                <w:sz w:val="28"/>
                <w:szCs w:val="24"/>
              </w:rPr>
              <w:t>26</w:t>
            </w:r>
            <w:r w:rsidRPr="00975FEB">
              <w:rPr>
                <w:rFonts w:ascii="Times New Roman" w:eastAsia="標楷體" w:hAnsi="Times New Roman"/>
                <w:kern w:val="0"/>
                <w:sz w:val="28"/>
                <w:szCs w:val="24"/>
              </w:rPr>
              <w:t>1</w:t>
            </w:r>
            <w:bookmarkEnd w:id="46"/>
          </w:p>
        </w:tc>
      </w:tr>
    </w:tbl>
    <w:p w14:paraId="55B4E2FA" w14:textId="4E03FE37" w:rsidR="002C3C33" w:rsidRPr="00975FEB" w:rsidRDefault="00020ED2" w:rsidP="008400E0">
      <w:pPr>
        <w:pStyle w:val="a"/>
        <w:numPr>
          <w:ilvl w:val="0"/>
          <w:numId w:val="0"/>
        </w:numPr>
        <w:tabs>
          <w:tab w:val="left" w:pos="1418"/>
        </w:tabs>
        <w:spacing w:line="460" w:lineRule="exact"/>
        <w:ind w:left="1418" w:hanging="2"/>
        <w:jc w:val="both"/>
        <w:rPr>
          <w:rFonts w:ascii="Times New Roman" w:hAnsi="Times New Roman"/>
        </w:rPr>
      </w:pPr>
      <w:bookmarkStart w:id="47" w:name="_Hlk227335024"/>
      <w:r w:rsidRPr="00975FEB">
        <w:rPr>
          <w:rFonts w:ascii="Times New Roman" w:hAnsi="Times New Roman" w:hint="eastAsia"/>
        </w:rPr>
        <w:t>倘</w:t>
      </w:r>
      <w:r w:rsidR="00021155" w:rsidRPr="00975FEB">
        <w:rPr>
          <w:rFonts w:ascii="Times New Roman" w:hAnsi="Times New Roman" w:hint="eastAsia"/>
        </w:rPr>
        <w:t>投</w:t>
      </w:r>
      <w:r w:rsidRPr="00975FEB">
        <w:rPr>
          <w:rFonts w:ascii="Times New Roman" w:hAnsi="Times New Roman" w:hint="eastAsia"/>
        </w:rPr>
        <w:t>標多筆土地，則押標金為各宗土地對應之押標金額度加總，</w:t>
      </w:r>
      <w:r w:rsidR="002B62B2" w:rsidRPr="00975FEB">
        <w:rPr>
          <w:rFonts w:ascii="Times New Roman" w:hAnsi="Times New Roman"/>
        </w:rPr>
        <w:t>例如某廠商</w:t>
      </w:r>
      <w:bookmarkStart w:id="48" w:name="_Hlk226646822"/>
      <w:r w:rsidR="002B62B2" w:rsidRPr="00975FEB">
        <w:rPr>
          <w:rFonts w:ascii="Times New Roman" w:hAnsi="Times New Roman"/>
        </w:rPr>
        <w:t>投標</w:t>
      </w:r>
      <w:r w:rsidR="002B62B2" w:rsidRPr="00975FEB">
        <w:rPr>
          <w:rFonts w:ascii="Times New Roman" w:hAnsi="Times New Roman"/>
        </w:rPr>
        <w:t>3</w:t>
      </w:r>
      <w:r w:rsidR="002D071F" w:rsidRPr="00975FEB">
        <w:rPr>
          <w:rFonts w:ascii="Times New Roman" w:hAnsi="Times New Roman"/>
        </w:rPr>
        <w:t>筆土地</w:t>
      </w:r>
      <w:bookmarkEnd w:id="48"/>
      <w:r w:rsidR="002B62B2" w:rsidRPr="00975FEB">
        <w:rPr>
          <w:rFonts w:ascii="Times New Roman" w:hAnsi="Times New Roman"/>
        </w:rPr>
        <w:t>，</w:t>
      </w:r>
      <w:r w:rsidR="00752604" w:rsidRPr="00975FEB">
        <w:rPr>
          <w:rFonts w:ascii="Times New Roman" w:hAnsi="Times New Roman"/>
        </w:rPr>
        <w:t>總計</w:t>
      </w:r>
      <w:r w:rsidR="002B62B2" w:rsidRPr="00975FEB">
        <w:rPr>
          <w:rFonts w:ascii="Times New Roman" w:hAnsi="Times New Roman"/>
        </w:rPr>
        <w:t>押標金為</w:t>
      </w:r>
      <w:r w:rsidR="00F24494" w:rsidRPr="00975FEB">
        <w:rPr>
          <w:rFonts w:ascii="Times New Roman" w:hAnsi="Times New Roman"/>
        </w:rPr>
        <w:t>新臺幣</w:t>
      </w:r>
      <w:r w:rsidR="004C25E3" w:rsidRPr="00975FEB">
        <w:rPr>
          <w:rFonts w:ascii="Times New Roman" w:hAnsi="Times New Roman"/>
        </w:rPr>
        <w:t>5,</w:t>
      </w:r>
      <w:r w:rsidR="00590BFE" w:rsidRPr="00975FEB">
        <w:rPr>
          <w:rFonts w:ascii="Times New Roman" w:hAnsi="Times New Roman"/>
        </w:rPr>
        <w:t>562</w:t>
      </w:r>
      <w:r w:rsidR="004C25E3" w:rsidRPr="00975FEB">
        <w:rPr>
          <w:rFonts w:ascii="Times New Roman" w:hAnsi="Times New Roman"/>
        </w:rPr>
        <w:t>,</w:t>
      </w:r>
      <w:r w:rsidR="00590BFE" w:rsidRPr="00975FEB">
        <w:rPr>
          <w:rFonts w:ascii="Times New Roman" w:hAnsi="Times New Roman"/>
        </w:rPr>
        <w:t>927</w:t>
      </w:r>
      <w:r w:rsidR="002B62B2" w:rsidRPr="00975FEB">
        <w:rPr>
          <w:rFonts w:ascii="Times New Roman" w:hAnsi="Times New Roman"/>
        </w:rPr>
        <w:t>元整</w:t>
      </w:r>
      <w:r w:rsidR="002C3C33" w:rsidRPr="00975FEB">
        <w:rPr>
          <w:rFonts w:ascii="Times New Roman" w:hAnsi="Times New Roman"/>
        </w:rPr>
        <w:t>。</w:t>
      </w:r>
    </w:p>
    <w:bookmarkEnd w:id="47"/>
    <w:p w14:paraId="17747035" w14:textId="77777777" w:rsidR="002C3C33" w:rsidRPr="00975FEB" w:rsidRDefault="00DE7929" w:rsidP="00C820DD">
      <w:pPr>
        <w:pStyle w:val="a"/>
        <w:numPr>
          <w:ilvl w:val="0"/>
          <w:numId w:val="43"/>
        </w:numPr>
        <w:spacing w:line="460" w:lineRule="exact"/>
        <w:jc w:val="both"/>
        <w:rPr>
          <w:rFonts w:ascii="Times New Roman" w:hAnsi="Times New Roman"/>
        </w:rPr>
      </w:pPr>
      <w:r w:rsidRPr="00975FEB">
        <w:rPr>
          <w:rFonts w:ascii="Times New Roman" w:hAnsi="Times New Roman"/>
        </w:rPr>
        <w:t>押標</w:t>
      </w:r>
      <w:r w:rsidR="002C3C33" w:rsidRPr="00975FEB">
        <w:rPr>
          <w:rFonts w:ascii="Times New Roman" w:hAnsi="Times New Roman"/>
        </w:rPr>
        <w:t>金繳付</w:t>
      </w:r>
      <w:r w:rsidR="00756E36" w:rsidRPr="00975FEB">
        <w:rPr>
          <w:rFonts w:ascii="Times New Roman" w:hAnsi="Times New Roman"/>
        </w:rPr>
        <w:t>及處理方式</w:t>
      </w:r>
    </w:p>
    <w:p w14:paraId="69015D7E" w14:textId="77777777" w:rsidR="00045071" w:rsidRPr="00975FEB" w:rsidRDefault="002C3C33" w:rsidP="001C3FE5">
      <w:pPr>
        <w:pStyle w:val="4"/>
        <w:numPr>
          <w:ilvl w:val="0"/>
          <w:numId w:val="9"/>
        </w:numPr>
        <w:spacing w:beforeLines="0" w:before="0" w:afterLines="0" w:after="0" w:line="460" w:lineRule="exact"/>
        <w:ind w:leftChars="472" w:left="1417" w:hanging="284"/>
        <w:rPr>
          <w:sz w:val="28"/>
          <w:szCs w:val="28"/>
        </w:rPr>
      </w:pPr>
      <w:r w:rsidRPr="00975FEB">
        <w:rPr>
          <w:sz w:val="28"/>
          <w:szCs w:val="28"/>
        </w:rPr>
        <w:t>繳付方式</w:t>
      </w:r>
    </w:p>
    <w:p w14:paraId="746CAC79" w14:textId="77777777" w:rsidR="002C3C33" w:rsidRPr="00975FEB" w:rsidRDefault="00DE7929" w:rsidP="001C3FE5">
      <w:pPr>
        <w:pStyle w:val="4"/>
        <w:numPr>
          <w:ilvl w:val="0"/>
          <w:numId w:val="10"/>
        </w:numPr>
        <w:spacing w:beforeLines="0" w:before="0" w:afterLines="0" w:after="0" w:line="460" w:lineRule="exact"/>
        <w:rPr>
          <w:sz w:val="28"/>
          <w:szCs w:val="28"/>
        </w:rPr>
      </w:pPr>
      <w:r w:rsidRPr="00975FEB">
        <w:rPr>
          <w:sz w:val="28"/>
          <w:szCs w:val="28"/>
        </w:rPr>
        <w:t>押標金</w:t>
      </w:r>
      <w:r w:rsidR="002C3C33" w:rsidRPr="00975FEB">
        <w:rPr>
          <w:sz w:val="28"/>
          <w:szCs w:val="28"/>
        </w:rPr>
        <w:t>得以</w:t>
      </w:r>
      <w:r w:rsidR="005B0511" w:rsidRPr="00975FEB">
        <w:rPr>
          <w:sz w:val="28"/>
          <w:szCs w:val="28"/>
        </w:rPr>
        <w:t>現金</w:t>
      </w:r>
      <w:r w:rsidR="00A0331B" w:rsidRPr="00975FEB">
        <w:rPr>
          <w:sz w:val="28"/>
          <w:szCs w:val="28"/>
        </w:rPr>
        <w:t>或金融機構簽發之本票或支票、保付支票、郵</w:t>
      </w:r>
      <w:r w:rsidR="00045071" w:rsidRPr="00975FEB">
        <w:rPr>
          <w:sz w:val="28"/>
          <w:szCs w:val="28"/>
        </w:rPr>
        <w:t>政匯票</w:t>
      </w:r>
      <w:r w:rsidR="00FE4E13" w:rsidRPr="00975FEB">
        <w:rPr>
          <w:sz w:val="28"/>
          <w:szCs w:val="28"/>
        </w:rPr>
        <w:t>等擇一全額繳納</w:t>
      </w:r>
      <w:r w:rsidR="002C3C33" w:rsidRPr="00975FEB">
        <w:rPr>
          <w:sz w:val="28"/>
          <w:szCs w:val="28"/>
        </w:rPr>
        <w:t>。</w:t>
      </w:r>
    </w:p>
    <w:p w14:paraId="082187E9" w14:textId="7C0AF1EA" w:rsidR="00045071" w:rsidRPr="00975FEB" w:rsidRDefault="002C3C33" w:rsidP="001C3FE5">
      <w:pPr>
        <w:pStyle w:val="4"/>
        <w:numPr>
          <w:ilvl w:val="0"/>
          <w:numId w:val="10"/>
        </w:numPr>
        <w:spacing w:beforeLines="0" w:before="0" w:afterLines="0" w:after="0" w:line="460" w:lineRule="exact"/>
        <w:rPr>
          <w:sz w:val="28"/>
          <w:szCs w:val="28"/>
        </w:rPr>
      </w:pPr>
      <w:r w:rsidRPr="00975FEB">
        <w:rPr>
          <w:sz w:val="28"/>
          <w:szCs w:val="28"/>
        </w:rPr>
        <w:t>以</w:t>
      </w:r>
      <w:r w:rsidR="00021155" w:rsidRPr="00975FEB">
        <w:rPr>
          <w:rFonts w:hint="eastAsia"/>
          <w:sz w:val="28"/>
          <w:szCs w:val="28"/>
        </w:rPr>
        <w:t>現金</w:t>
      </w:r>
      <w:r w:rsidRPr="00975FEB">
        <w:rPr>
          <w:sz w:val="28"/>
          <w:szCs w:val="28"/>
        </w:rPr>
        <w:t>方式繳納者，向</w:t>
      </w:r>
      <w:r w:rsidR="005D5A5E" w:rsidRPr="00975FEB">
        <w:rPr>
          <w:sz w:val="28"/>
          <w:szCs w:val="28"/>
        </w:rPr>
        <w:t>本機關</w:t>
      </w:r>
      <w:r w:rsidRPr="00975FEB">
        <w:rPr>
          <w:sz w:val="28"/>
          <w:szCs w:val="28"/>
        </w:rPr>
        <w:t>指定金融機構</w:t>
      </w:r>
      <w:r w:rsidR="00B246C8" w:rsidRPr="00975FEB">
        <w:rPr>
          <w:sz w:val="28"/>
          <w:szCs w:val="28"/>
        </w:rPr>
        <w:t>（</w:t>
      </w:r>
      <w:r w:rsidRPr="00975FEB">
        <w:rPr>
          <w:sz w:val="28"/>
          <w:szCs w:val="28"/>
        </w:rPr>
        <w:t>戶名：新北市政府經濟發展局保管金專戶，銀行：臺灣銀行板橋分行，帳號：</w:t>
      </w:r>
      <w:r w:rsidRPr="00975FEB">
        <w:rPr>
          <w:sz w:val="28"/>
          <w:szCs w:val="28"/>
        </w:rPr>
        <w:t>93017502700306</w:t>
      </w:r>
      <w:r w:rsidR="00B246C8" w:rsidRPr="00975FEB">
        <w:rPr>
          <w:sz w:val="28"/>
          <w:szCs w:val="28"/>
        </w:rPr>
        <w:t>）</w:t>
      </w:r>
      <w:r w:rsidRPr="00975FEB">
        <w:rPr>
          <w:sz w:val="28"/>
          <w:szCs w:val="28"/>
        </w:rPr>
        <w:t>匯款繳納，並取得匯款收據。</w:t>
      </w:r>
    </w:p>
    <w:p w14:paraId="0967A321" w14:textId="77777777" w:rsidR="00006851" w:rsidRPr="00975FEB" w:rsidRDefault="002C3C33" w:rsidP="001C3FE5">
      <w:pPr>
        <w:pStyle w:val="4"/>
        <w:numPr>
          <w:ilvl w:val="0"/>
          <w:numId w:val="10"/>
        </w:numPr>
        <w:spacing w:beforeLines="0" w:before="0" w:afterLines="0" w:after="0" w:line="460" w:lineRule="exact"/>
        <w:rPr>
          <w:sz w:val="28"/>
          <w:szCs w:val="28"/>
        </w:rPr>
      </w:pPr>
      <w:r w:rsidRPr="00975FEB">
        <w:rPr>
          <w:sz w:val="28"/>
          <w:szCs w:val="28"/>
        </w:rPr>
        <w:t>以金融機構簽發之本票或支票、保付支票、郵政匯票繳納者，應為即期並以「新北市政府經濟發展局」為受款人。</w:t>
      </w:r>
    </w:p>
    <w:p w14:paraId="67E9E647" w14:textId="77777777" w:rsidR="00F73445" w:rsidRPr="00975FEB" w:rsidRDefault="00DE7929" w:rsidP="001C3FE5">
      <w:pPr>
        <w:pStyle w:val="4"/>
        <w:numPr>
          <w:ilvl w:val="0"/>
          <w:numId w:val="9"/>
        </w:numPr>
        <w:spacing w:beforeLines="0" w:before="0" w:afterLines="0" w:after="0" w:line="460" w:lineRule="exact"/>
        <w:ind w:leftChars="472" w:left="1417" w:hanging="284"/>
        <w:rPr>
          <w:sz w:val="28"/>
          <w:szCs w:val="28"/>
        </w:rPr>
      </w:pPr>
      <w:r w:rsidRPr="00975FEB">
        <w:rPr>
          <w:sz w:val="28"/>
          <w:szCs w:val="28"/>
        </w:rPr>
        <w:t>押標金</w:t>
      </w:r>
      <w:r w:rsidR="002C3C33" w:rsidRPr="00975FEB">
        <w:rPr>
          <w:sz w:val="28"/>
          <w:szCs w:val="28"/>
        </w:rPr>
        <w:t>之返還</w:t>
      </w:r>
    </w:p>
    <w:p w14:paraId="133421F7" w14:textId="304BB3B1" w:rsidR="00125283" w:rsidRPr="00975FEB" w:rsidRDefault="00125283" w:rsidP="001C3FE5">
      <w:pPr>
        <w:pStyle w:val="4"/>
        <w:numPr>
          <w:ilvl w:val="0"/>
          <w:numId w:val="12"/>
        </w:numPr>
        <w:spacing w:beforeLines="0" w:before="0" w:afterLines="0" w:after="0" w:line="460" w:lineRule="exact"/>
        <w:rPr>
          <w:sz w:val="28"/>
          <w:szCs w:val="28"/>
        </w:rPr>
      </w:pPr>
      <w:r w:rsidRPr="00975FEB">
        <w:rPr>
          <w:sz w:val="28"/>
          <w:szCs w:val="28"/>
        </w:rPr>
        <w:t>押標金係以票據或憑證繳納，</w:t>
      </w:r>
      <w:r w:rsidR="00AA242F" w:rsidRPr="00975FEB">
        <w:t>投標人</w:t>
      </w:r>
      <w:r w:rsidRPr="00975FEB">
        <w:rPr>
          <w:sz w:val="28"/>
          <w:szCs w:val="28"/>
        </w:rPr>
        <w:t>申請當場退還原票據或憑證者，應檢具填妥及加蓋廠商投標時之印章或與代用印章印文相符之印章之退還押標申請書，申請退還。</w:t>
      </w:r>
    </w:p>
    <w:p w14:paraId="5207B0FC" w14:textId="697C8770" w:rsidR="00125283" w:rsidRPr="00975FEB" w:rsidRDefault="00125283" w:rsidP="001C3FE5">
      <w:pPr>
        <w:pStyle w:val="4"/>
        <w:numPr>
          <w:ilvl w:val="0"/>
          <w:numId w:val="12"/>
        </w:numPr>
        <w:spacing w:beforeLines="0" w:before="0" w:afterLines="0" w:after="0" w:line="460" w:lineRule="exact"/>
        <w:rPr>
          <w:sz w:val="28"/>
          <w:szCs w:val="28"/>
        </w:rPr>
      </w:pPr>
      <w:r w:rsidRPr="00975FEB">
        <w:rPr>
          <w:sz w:val="28"/>
          <w:szCs w:val="28"/>
        </w:rPr>
        <w:t>押標金係以票據或現金繳納，申請以支票退還者，由</w:t>
      </w:r>
      <w:r w:rsidR="005D5A5E" w:rsidRPr="00975FEB">
        <w:rPr>
          <w:sz w:val="28"/>
          <w:szCs w:val="28"/>
        </w:rPr>
        <w:t>本機關</w:t>
      </w:r>
      <w:r w:rsidRPr="00975FEB">
        <w:rPr>
          <w:sz w:val="28"/>
          <w:szCs w:val="28"/>
        </w:rPr>
        <w:t>以</w:t>
      </w:r>
      <w:r w:rsidR="00AA242F" w:rsidRPr="00975FEB">
        <w:rPr>
          <w:sz w:val="28"/>
          <w:szCs w:val="28"/>
        </w:rPr>
        <w:t>投標人</w:t>
      </w:r>
      <w:r w:rsidRPr="00975FEB">
        <w:rPr>
          <w:sz w:val="28"/>
          <w:szCs w:val="28"/>
        </w:rPr>
        <w:t>為受款人，開具劃線、禁止背書轉讓之支票，由</w:t>
      </w:r>
      <w:r w:rsidR="00AA242F" w:rsidRPr="00975FEB">
        <w:rPr>
          <w:sz w:val="28"/>
          <w:szCs w:val="28"/>
        </w:rPr>
        <w:t>投標人</w:t>
      </w:r>
      <w:r w:rsidRPr="00975FEB">
        <w:rPr>
          <w:sz w:val="28"/>
          <w:szCs w:val="28"/>
        </w:rPr>
        <w:t>憑身分證明文件及備具印鑑章領取支票。</w:t>
      </w:r>
    </w:p>
    <w:p w14:paraId="1348D11E" w14:textId="77777777" w:rsidR="00811458" w:rsidRPr="00975FEB" w:rsidRDefault="00811458" w:rsidP="00811458">
      <w:pPr>
        <w:pStyle w:val="4"/>
        <w:numPr>
          <w:ilvl w:val="0"/>
          <w:numId w:val="9"/>
        </w:numPr>
        <w:spacing w:beforeLines="0" w:before="0" w:afterLines="0" w:after="0" w:line="460" w:lineRule="exact"/>
        <w:ind w:leftChars="472" w:left="1417" w:hanging="284"/>
        <w:rPr>
          <w:sz w:val="28"/>
          <w:szCs w:val="28"/>
        </w:rPr>
      </w:pPr>
      <w:r w:rsidRPr="00975FEB">
        <w:rPr>
          <w:sz w:val="28"/>
          <w:szCs w:val="28"/>
        </w:rPr>
        <w:t>押標金抵付</w:t>
      </w:r>
    </w:p>
    <w:p w14:paraId="6B8B1D59" w14:textId="77777777" w:rsidR="00811458" w:rsidRPr="00975FEB" w:rsidRDefault="00811458" w:rsidP="00811458">
      <w:pPr>
        <w:pStyle w:val="4"/>
        <w:numPr>
          <w:ilvl w:val="0"/>
          <w:numId w:val="11"/>
        </w:numPr>
        <w:spacing w:beforeLines="0" w:before="0" w:afterLines="0" w:after="0" w:line="460" w:lineRule="exact"/>
        <w:rPr>
          <w:sz w:val="28"/>
          <w:szCs w:val="28"/>
        </w:rPr>
      </w:pPr>
      <w:r w:rsidRPr="00975FEB">
        <w:rPr>
          <w:sz w:val="28"/>
          <w:szCs w:val="28"/>
        </w:rPr>
        <w:t>押標金可以轉換為履約保證金。</w:t>
      </w:r>
    </w:p>
    <w:p w14:paraId="1FD0408B" w14:textId="236CE447" w:rsidR="00811458" w:rsidRPr="00975FEB" w:rsidRDefault="00811458" w:rsidP="00811458">
      <w:pPr>
        <w:pStyle w:val="4"/>
        <w:numPr>
          <w:ilvl w:val="0"/>
          <w:numId w:val="11"/>
        </w:numPr>
        <w:spacing w:beforeLines="0" w:before="0" w:afterLines="0" w:after="0" w:line="460" w:lineRule="exact"/>
        <w:rPr>
          <w:sz w:val="28"/>
          <w:szCs w:val="28"/>
        </w:rPr>
      </w:pPr>
      <w:r w:rsidRPr="00975FEB">
        <w:rPr>
          <w:sz w:val="28"/>
          <w:szCs w:val="28"/>
        </w:rPr>
        <w:t>承租人以其原繳納之押標金轉為履約保證金者，押標金金額如超出招標文件規定之履約保證金金額，超出之部分由廠商申請無息發還。</w:t>
      </w:r>
    </w:p>
    <w:p w14:paraId="0C1D8C7E" w14:textId="45D537F3" w:rsidR="00D4281B" w:rsidRPr="00975FEB" w:rsidRDefault="00A0331B" w:rsidP="001C3FE5">
      <w:pPr>
        <w:pStyle w:val="4"/>
        <w:numPr>
          <w:ilvl w:val="0"/>
          <w:numId w:val="9"/>
        </w:numPr>
        <w:spacing w:beforeLines="0" w:before="0" w:afterLines="0" w:after="0" w:line="460" w:lineRule="exact"/>
        <w:ind w:leftChars="472" w:left="1417" w:hanging="284"/>
        <w:rPr>
          <w:sz w:val="28"/>
          <w:szCs w:val="28"/>
        </w:rPr>
      </w:pPr>
      <w:r w:rsidRPr="00975FEB">
        <w:rPr>
          <w:sz w:val="28"/>
          <w:szCs w:val="28"/>
        </w:rPr>
        <w:t>押標</w:t>
      </w:r>
      <w:r w:rsidR="002C3C33" w:rsidRPr="00975FEB">
        <w:rPr>
          <w:sz w:val="28"/>
          <w:szCs w:val="28"/>
        </w:rPr>
        <w:t>金沒收</w:t>
      </w:r>
    </w:p>
    <w:p w14:paraId="64A36230" w14:textId="5ACE72C2" w:rsidR="002C3C33" w:rsidRPr="00975FEB" w:rsidRDefault="00AA242F" w:rsidP="008400E0">
      <w:pPr>
        <w:pStyle w:val="4"/>
        <w:spacing w:beforeLines="0" w:before="0" w:afterLines="0" w:after="0" w:line="460" w:lineRule="exact"/>
        <w:ind w:left="1417"/>
        <w:rPr>
          <w:sz w:val="28"/>
          <w:szCs w:val="28"/>
        </w:rPr>
      </w:pPr>
      <w:r w:rsidRPr="00975FEB">
        <w:rPr>
          <w:sz w:val="28"/>
          <w:szCs w:val="28"/>
        </w:rPr>
        <w:t>投標人</w:t>
      </w:r>
      <w:r w:rsidR="00D4281B" w:rsidRPr="00975FEB">
        <w:rPr>
          <w:sz w:val="28"/>
          <w:szCs w:val="28"/>
        </w:rPr>
        <w:t>有下列情形之一者，其所繳納之押標金，不予發還，其已發還者，並予追繳：</w:t>
      </w:r>
    </w:p>
    <w:p w14:paraId="6AFAAFEA" w14:textId="100B1680" w:rsidR="00A0331B" w:rsidRPr="00975FEB" w:rsidRDefault="006A51AC" w:rsidP="00C820DD">
      <w:pPr>
        <w:pStyle w:val="4"/>
        <w:numPr>
          <w:ilvl w:val="0"/>
          <w:numId w:val="51"/>
        </w:numPr>
        <w:spacing w:beforeLines="0" w:before="0" w:afterLines="0" w:after="0" w:line="460" w:lineRule="exact"/>
        <w:rPr>
          <w:sz w:val="28"/>
          <w:szCs w:val="28"/>
        </w:rPr>
      </w:pPr>
      <w:r w:rsidRPr="00975FEB">
        <w:rPr>
          <w:sz w:val="28"/>
          <w:szCs w:val="28"/>
        </w:rPr>
        <w:t>最優承租人</w:t>
      </w:r>
      <w:r w:rsidR="00A0331B" w:rsidRPr="00975FEB">
        <w:rPr>
          <w:sz w:val="28"/>
          <w:szCs w:val="28"/>
        </w:rPr>
        <w:t>放棄</w:t>
      </w:r>
      <w:r w:rsidR="00D4281B" w:rsidRPr="00975FEB">
        <w:rPr>
          <w:sz w:val="28"/>
          <w:szCs w:val="28"/>
        </w:rPr>
        <w:t>得標者</w:t>
      </w:r>
      <w:r w:rsidR="00CB7796" w:rsidRPr="00975FEB">
        <w:rPr>
          <w:sz w:val="28"/>
          <w:szCs w:val="28"/>
        </w:rPr>
        <w:t>。</w:t>
      </w:r>
    </w:p>
    <w:p w14:paraId="2E3B941A" w14:textId="22199650" w:rsidR="001E1031" w:rsidRPr="00975FEB" w:rsidRDefault="006A51AC" w:rsidP="00C820DD">
      <w:pPr>
        <w:pStyle w:val="4"/>
        <w:numPr>
          <w:ilvl w:val="0"/>
          <w:numId w:val="51"/>
        </w:numPr>
        <w:spacing w:beforeLines="0" w:before="0" w:afterLines="0" w:after="0" w:line="460" w:lineRule="exact"/>
        <w:rPr>
          <w:sz w:val="28"/>
          <w:szCs w:val="28"/>
        </w:rPr>
      </w:pPr>
      <w:r w:rsidRPr="00975FEB">
        <w:rPr>
          <w:sz w:val="28"/>
          <w:szCs w:val="28"/>
        </w:rPr>
        <w:t>次優承租人序位</w:t>
      </w:r>
      <w:r w:rsidR="001E1031" w:rsidRPr="00975FEB">
        <w:rPr>
          <w:sz w:val="28"/>
          <w:szCs w:val="28"/>
        </w:rPr>
        <w:t>以後之廠商，其「</w:t>
      </w:r>
      <w:r w:rsidR="00584F24" w:rsidRPr="00975FEB">
        <w:rPr>
          <w:sz w:val="28"/>
          <w:szCs w:val="28"/>
        </w:rPr>
        <w:t>投標</w:t>
      </w:r>
      <w:r w:rsidR="00752604" w:rsidRPr="00975FEB">
        <w:rPr>
          <w:sz w:val="28"/>
          <w:szCs w:val="28"/>
        </w:rPr>
        <w:t>方案</w:t>
      </w:r>
      <w:r w:rsidR="00584F24" w:rsidRPr="00975FEB">
        <w:rPr>
          <w:sz w:val="28"/>
          <w:szCs w:val="28"/>
        </w:rPr>
        <w:t>及每月每平方公尺租金標價單</w:t>
      </w:r>
      <w:r w:rsidR="001E1031" w:rsidRPr="00975FEB">
        <w:rPr>
          <w:sz w:val="28"/>
          <w:szCs w:val="28"/>
        </w:rPr>
        <w:t>」上所選定之投標</w:t>
      </w:r>
      <w:r w:rsidR="00F542D0" w:rsidRPr="00975FEB">
        <w:rPr>
          <w:rFonts w:hint="eastAsia"/>
          <w:sz w:val="28"/>
          <w:szCs w:val="28"/>
        </w:rPr>
        <w:t>土地</w:t>
      </w:r>
      <w:r w:rsidR="00907245" w:rsidRPr="00975FEB">
        <w:rPr>
          <w:sz w:val="28"/>
          <w:szCs w:val="28"/>
        </w:rPr>
        <w:t>可以</w:t>
      </w:r>
      <w:r w:rsidR="00EB418F" w:rsidRPr="00975FEB">
        <w:rPr>
          <w:sz w:val="28"/>
          <w:szCs w:val="28"/>
        </w:rPr>
        <w:t>得標</w:t>
      </w:r>
      <w:r w:rsidR="001E1031" w:rsidRPr="00975FEB">
        <w:rPr>
          <w:sz w:val="28"/>
          <w:szCs w:val="28"/>
        </w:rPr>
        <w:t>而放棄</w:t>
      </w:r>
      <w:r w:rsidR="00F122C4" w:rsidRPr="00975FEB">
        <w:rPr>
          <w:sz w:val="28"/>
          <w:szCs w:val="28"/>
        </w:rPr>
        <w:t>得標</w:t>
      </w:r>
      <w:r w:rsidR="001E1031" w:rsidRPr="00975FEB">
        <w:rPr>
          <w:sz w:val="28"/>
          <w:szCs w:val="28"/>
        </w:rPr>
        <w:t>者。</w:t>
      </w:r>
    </w:p>
    <w:p w14:paraId="200B6AC8" w14:textId="7A6E8720" w:rsidR="002C3C33" w:rsidRPr="00975FEB" w:rsidRDefault="00AA242F" w:rsidP="00C820DD">
      <w:pPr>
        <w:pStyle w:val="4"/>
        <w:numPr>
          <w:ilvl w:val="0"/>
          <w:numId w:val="51"/>
        </w:numPr>
        <w:spacing w:beforeLines="0" w:before="0" w:afterLines="0" w:after="0" w:line="460" w:lineRule="exact"/>
        <w:rPr>
          <w:sz w:val="28"/>
          <w:szCs w:val="28"/>
        </w:rPr>
      </w:pPr>
      <w:r w:rsidRPr="00975FEB">
        <w:rPr>
          <w:sz w:val="28"/>
          <w:szCs w:val="28"/>
        </w:rPr>
        <w:t>投標人</w:t>
      </w:r>
      <w:r w:rsidR="002C3C33" w:rsidRPr="00975FEB">
        <w:rPr>
          <w:sz w:val="28"/>
          <w:szCs w:val="28"/>
        </w:rPr>
        <w:t>提出投標文件後，於評選程序完成前撤回投標者。</w:t>
      </w:r>
    </w:p>
    <w:p w14:paraId="710C450F" w14:textId="0524B834" w:rsidR="002C3C33" w:rsidRPr="00975FEB" w:rsidRDefault="00AA242F" w:rsidP="00C820DD">
      <w:pPr>
        <w:pStyle w:val="4"/>
        <w:numPr>
          <w:ilvl w:val="0"/>
          <w:numId w:val="51"/>
        </w:numPr>
        <w:spacing w:beforeLines="0" w:before="0" w:afterLines="0" w:after="0" w:line="460" w:lineRule="exact"/>
        <w:rPr>
          <w:sz w:val="28"/>
          <w:szCs w:val="28"/>
        </w:rPr>
      </w:pPr>
      <w:r w:rsidRPr="00975FEB">
        <w:rPr>
          <w:sz w:val="28"/>
          <w:szCs w:val="28"/>
        </w:rPr>
        <w:t>投標人</w:t>
      </w:r>
      <w:r w:rsidR="002C3C33" w:rsidRPr="00975FEB">
        <w:rPr>
          <w:sz w:val="28"/>
          <w:szCs w:val="28"/>
        </w:rPr>
        <w:t>以偽造或變造之文件參與投標者。</w:t>
      </w:r>
    </w:p>
    <w:p w14:paraId="7EC23872" w14:textId="464134C4" w:rsidR="002C3C33" w:rsidRPr="00975FEB" w:rsidRDefault="00AA242F" w:rsidP="00C820DD">
      <w:pPr>
        <w:pStyle w:val="4"/>
        <w:numPr>
          <w:ilvl w:val="0"/>
          <w:numId w:val="51"/>
        </w:numPr>
        <w:spacing w:beforeLines="0" w:before="0" w:afterLines="0" w:after="0" w:line="460" w:lineRule="exact"/>
        <w:rPr>
          <w:sz w:val="28"/>
          <w:szCs w:val="28"/>
        </w:rPr>
      </w:pPr>
      <w:r w:rsidRPr="00975FEB">
        <w:rPr>
          <w:sz w:val="28"/>
          <w:szCs w:val="28"/>
        </w:rPr>
        <w:t>投標人</w:t>
      </w:r>
      <w:r w:rsidR="002C3C33" w:rsidRPr="00975FEB">
        <w:rPr>
          <w:sz w:val="28"/>
          <w:szCs w:val="28"/>
        </w:rPr>
        <w:t>借用或冒用他人名義或證件參與投標者。</w:t>
      </w:r>
    </w:p>
    <w:p w14:paraId="1EB29063" w14:textId="2A668488" w:rsidR="002C3C33" w:rsidRPr="00975FEB" w:rsidRDefault="00C06DB0" w:rsidP="00C820DD">
      <w:pPr>
        <w:pStyle w:val="4"/>
        <w:numPr>
          <w:ilvl w:val="0"/>
          <w:numId w:val="51"/>
        </w:numPr>
        <w:spacing w:beforeLines="0" w:before="0" w:afterLines="0" w:after="0" w:line="460" w:lineRule="exact"/>
        <w:rPr>
          <w:sz w:val="28"/>
          <w:szCs w:val="28"/>
        </w:rPr>
      </w:pPr>
      <w:r w:rsidRPr="00975FEB">
        <w:rPr>
          <w:sz w:val="28"/>
          <w:szCs w:val="28"/>
        </w:rPr>
        <w:t>投標人</w:t>
      </w:r>
      <w:r w:rsidR="002C3C33" w:rsidRPr="00975FEB">
        <w:rPr>
          <w:sz w:val="28"/>
          <w:szCs w:val="28"/>
        </w:rPr>
        <w:t>以違反法令之行為，使</w:t>
      </w:r>
      <w:r w:rsidRPr="00975FEB">
        <w:rPr>
          <w:sz w:val="28"/>
          <w:szCs w:val="28"/>
        </w:rPr>
        <w:t>投標人</w:t>
      </w:r>
      <w:r w:rsidR="002C3C33" w:rsidRPr="00975FEB">
        <w:rPr>
          <w:sz w:val="28"/>
          <w:szCs w:val="28"/>
        </w:rPr>
        <w:t>或其他第三人獲得本案</w:t>
      </w:r>
      <w:r w:rsidR="00091E8F" w:rsidRPr="00975FEB">
        <w:rPr>
          <w:sz w:val="28"/>
          <w:szCs w:val="28"/>
        </w:rPr>
        <w:t>承租人</w:t>
      </w:r>
      <w:r w:rsidR="002C3C33" w:rsidRPr="00975FEB">
        <w:rPr>
          <w:sz w:val="28"/>
          <w:szCs w:val="28"/>
        </w:rPr>
        <w:t>之資格者。</w:t>
      </w:r>
    </w:p>
    <w:p w14:paraId="4359F550" w14:textId="63C3A450" w:rsidR="002C3C33" w:rsidRPr="00975FEB" w:rsidRDefault="00C06DB0" w:rsidP="00C820DD">
      <w:pPr>
        <w:pStyle w:val="4"/>
        <w:numPr>
          <w:ilvl w:val="0"/>
          <w:numId w:val="51"/>
        </w:numPr>
        <w:spacing w:beforeLines="0" w:before="0" w:afterLines="0" w:after="0" w:line="460" w:lineRule="exact"/>
        <w:rPr>
          <w:sz w:val="28"/>
          <w:szCs w:val="28"/>
        </w:rPr>
      </w:pPr>
      <w:r w:rsidRPr="00975FEB">
        <w:rPr>
          <w:sz w:val="28"/>
          <w:szCs w:val="28"/>
        </w:rPr>
        <w:t>投標人</w:t>
      </w:r>
      <w:r w:rsidR="002C3C33" w:rsidRPr="00975FEB">
        <w:rPr>
          <w:sz w:val="28"/>
          <w:szCs w:val="28"/>
        </w:rPr>
        <w:t>對於</w:t>
      </w:r>
      <w:r w:rsidR="005D5A5E" w:rsidRPr="00975FEB">
        <w:rPr>
          <w:sz w:val="28"/>
          <w:szCs w:val="28"/>
        </w:rPr>
        <w:t>本機關</w:t>
      </w:r>
      <w:r w:rsidR="002C3C33" w:rsidRPr="00975FEB">
        <w:rPr>
          <w:sz w:val="28"/>
          <w:szCs w:val="28"/>
        </w:rPr>
        <w:t>人員或其他</w:t>
      </w:r>
      <w:r w:rsidRPr="00975FEB">
        <w:rPr>
          <w:sz w:val="28"/>
          <w:szCs w:val="28"/>
        </w:rPr>
        <w:t>投標人</w:t>
      </w:r>
      <w:r w:rsidR="002C3C33" w:rsidRPr="00975FEB">
        <w:rPr>
          <w:sz w:val="28"/>
          <w:szCs w:val="28"/>
        </w:rPr>
        <w:t>給予期約、賄賂、佣金、比例金、仲介費、後謝金、回扣、餽贈、招待或其他不正利益者。</w:t>
      </w:r>
    </w:p>
    <w:p w14:paraId="76231899" w14:textId="7ECD25BC" w:rsidR="002C13AD" w:rsidRPr="00975FEB" w:rsidRDefault="00324315" w:rsidP="00C820DD">
      <w:pPr>
        <w:pStyle w:val="4"/>
        <w:numPr>
          <w:ilvl w:val="0"/>
          <w:numId w:val="51"/>
        </w:numPr>
        <w:tabs>
          <w:tab w:val="left" w:pos="1985"/>
        </w:tabs>
        <w:spacing w:beforeLines="0" w:before="0" w:afterLines="0" w:after="0" w:line="460" w:lineRule="exact"/>
        <w:rPr>
          <w:sz w:val="28"/>
          <w:szCs w:val="28"/>
        </w:rPr>
      </w:pPr>
      <w:r w:rsidRPr="00975FEB">
        <w:rPr>
          <w:rFonts w:hint="eastAsia"/>
          <w:sz w:val="28"/>
          <w:szCs w:val="28"/>
        </w:rPr>
        <w:t>承租人</w:t>
      </w:r>
      <w:r w:rsidR="002C3C33" w:rsidRPr="00975FEB">
        <w:rPr>
          <w:sz w:val="28"/>
          <w:szCs w:val="28"/>
        </w:rPr>
        <w:t>未依本須知規定繳清履約保證金者。</w:t>
      </w:r>
    </w:p>
    <w:p w14:paraId="12E25D8E" w14:textId="42E0362F" w:rsidR="00811458" w:rsidRPr="00975FEB" w:rsidRDefault="002C13AD" w:rsidP="002C13AD">
      <w:pPr>
        <w:widowControl/>
        <w:rPr>
          <w:rFonts w:ascii="Times New Roman" w:eastAsia="標楷體" w:hAnsi="Times New Roman"/>
          <w:sz w:val="28"/>
          <w:szCs w:val="28"/>
        </w:rPr>
      </w:pPr>
      <w:r w:rsidRPr="00975FEB">
        <w:rPr>
          <w:sz w:val="28"/>
          <w:szCs w:val="28"/>
        </w:rPr>
        <w:br w:type="page"/>
      </w:r>
    </w:p>
    <w:p w14:paraId="6119BE2C" w14:textId="77777777" w:rsidR="002B62B2" w:rsidRPr="00975FEB" w:rsidRDefault="00BE70D2" w:rsidP="00C820DD">
      <w:pPr>
        <w:pStyle w:val="affffb"/>
        <w:numPr>
          <w:ilvl w:val="0"/>
          <w:numId w:val="42"/>
        </w:numPr>
        <w:spacing w:line="460" w:lineRule="exact"/>
        <w:jc w:val="both"/>
        <w:rPr>
          <w:b w:val="0"/>
          <w:bCs/>
          <w:sz w:val="28"/>
        </w:rPr>
      </w:pPr>
      <w:bookmarkStart w:id="49" w:name="_Toc456354210"/>
      <w:r w:rsidRPr="00975FEB">
        <w:rPr>
          <w:b w:val="0"/>
          <w:bCs/>
          <w:sz w:val="28"/>
        </w:rPr>
        <w:t>履約保證金</w:t>
      </w:r>
      <w:bookmarkEnd w:id="49"/>
    </w:p>
    <w:p w14:paraId="54136FFD" w14:textId="38DC747C" w:rsidR="002C13AD" w:rsidRPr="00975FEB" w:rsidRDefault="002B62B2" w:rsidP="00C820DD">
      <w:pPr>
        <w:pStyle w:val="a"/>
        <w:numPr>
          <w:ilvl w:val="0"/>
          <w:numId w:val="44"/>
        </w:numPr>
        <w:spacing w:line="460" w:lineRule="exact"/>
        <w:jc w:val="both"/>
        <w:rPr>
          <w:rFonts w:ascii="Times New Roman" w:hAnsi="Times New Roman"/>
        </w:rPr>
      </w:pPr>
      <w:r w:rsidRPr="00975FEB">
        <w:rPr>
          <w:rFonts w:ascii="Times New Roman" w:hAnsi="Times New Roman"/>
        </w:rPr>
        <w:t>履約保證金額度</w:t>
      </w:r>
    </w:p>
    <w:tbl>
      <w:tblPr>
        <w:tblW w:w="5000" w:type="pct"/>
        <w:tblInd w:w="-5" w:type="dxa"/>
        <w:tblLayout w:type="fixed"/>
        <w:tblCellMar>
          <w:left w:w="28" w:type="dxa"/>
          <w:right w:w="28" w:type="dxa"/>
        </w:tblCellMar>
        <w:tblLook w:val="04A0" w:firstRow="1" w:lastRow="0" w:firstColumn="1" w:lastColumn="0" w:noHBand="0" w:noVBand="1"/>
      </w:tblPr>
      <w:tblGrid>
        <w:gridCol w:w="993"/>
        <w:gridCol w:w="993"/>
        <w:gridCol w:w="3594"/>
        <w:gridCol w:w="3594"/>
      </w:tblGrid>
      <w:tr w:rsidR="00975FEB" w:rsidRPr="00975FEB" w14:paraId="74D98A4F" w14:textId="77777777" w:rsidTr="0062022B">
        <w:trPr>
          <w:trHeight w:val="435"/>
        </w:trPr>
        <w:tc>
          <w:tcPr>
            <w:tcW w:w="541" w:type="pct"/>
            <w:tcBorders>
              <w:top w:val="single" w:sz="4" w:space="0" w:color="auto"/>
              <w:left w:val="single" w:sz="4" w:space="0" w:color="auto"/>
              <w:bottom w:val="single" w:sz="4" w:space="0" w:color="000000"/>
              <w:right w:val="single" w:sz="4" w:space="0" w:color="auto"/>
            </w:tcBorders>
            <w:shd w:val="clear" w:color="auto" w:fill="auto"/>
            <w:vAlign w:val="center"/>
            <w:hideMark/>
          </w:tcPr>
          <w:p w14:paraId="665D9E0D" w14:textId="77777777" w:rsidR="00D13602" w:rsidRPr="00975FEB" w:rsidRDefault="00D13602" w:rsidP="00D01EC3">
            <w:pPr>
              <w:widowControl/>
              <w:spacing w:line="460" w:lineRule="exact"/>
              <w:jc w:val="center"/>
              <w:rPr>
                <w:rFonts w:ascii="Times New Roman" w:eastAsia="標楷體" w:hAnsi="Times New Roman"/>
                <w:kern w:val="0"/>
                <w:sz w:val="28"/>
                <w:szCs w:val="24"/>
              </w:rPr>
            </w:pPr>
            <w:r w:rsidRPr="00975FEB">
              <w:rPr>
                <w:rFonts w:ascii="Times New Roman" w:eastAsia="標楷體" w:hAnsi="Times New Roman"/>
                <w:kern w:val="0"/>
                <w:sz w:val="28"/>
                <w:szCs w:val="24"/>
              </w:rPr>
              <w:t>地段</w:t>
            </w:r>
          </w:p>
        </w:tc>
        <w:tc>
          <w:tcPr>
            <w:tcW w:w="541" w:type="pct"/>
            <w:tcBorders>
              <w:top w:val="single" w:sz="4" w:space="0" w:color="auto"/>
              <w:left w:val="single" w:sz="4" w:space="0" w:color="auto"/>
              <w:bottom w:val="single" w:sz="4" w:space="0" w:color="000000"/>
              <w:right w:val="single" w:sz="4" w:space="0" w:color="auto"/>
            </w:tcBorders>
            <w:shd w:val="clear" w:color="auto" w:fill="auto"/>
            <w:vAlign w:val="center"/>
            <w:hideMark/>
          </w:tcPr>
          <w:p w14:paraId="30854AEA" w14:textId="77777777" w:rsidR="00D13602" w:rsidRPr="00975FEB" w:rsidRDefault="00D13602" w:rsidP="00D01EC3">
            <w:pPr>
              <w:widowControl/>
              <w:spacing w:line="460" w:lineRule="exact"/>
              <w:jc w:val="center"/>
              <w:rPr>
                <w:rFonts w:ascii="Times New Roman" w:eastAsia="標楷體" w:hAnsi="Times New Roman"/>
                <w:kern w:val="0"/>
                <w:sz w:val="28"/>
                <w:szCs w:val="24"/>
              </w:rPr>
            </w:pPr>
            <w:r w:rsidRPr="00975FEB">
              <w:rPr>
                <w:rFonts w:ascii="Times New Roman" w:eastAsia="標楷體" w:hAnsi="Times New Roman"/>
                <w:kern w:val="0"/>
                <w:sz w:val="28"/>
                <w:szCs w:val="24"/>
              </w:rPr>
              <w:t>地號</w:t>
            </w:r>
          </w:p>
        </w:tc>
        <w:tc>
          <w:tcPr>
            <w:tcW w:w="1959" w:type="pct"/>
            <w:tcBorders>
              <w:top w:val="single" w:sz="4" w:space="0" w:color="auto"/>
              <w:left w:val="single" w:sz="4" w:space="0" w:color="auto"/>
              <w:bottom w:val="single" w:sz="4" w:space="0" w:color="000000"/>
              <w:right w:val="single" w:sz="4" w:space="0" w:color="auto"/>
            </w:tcBorders>
            <w:shd w:val="clear" w:color="auto" w:fill="auto"/>
            <w:vAlign w:val="center"/>
            <w:hideMark/>
          </w:tcPr>
          <w:p w14:paraId="0497C5F5" w14:textId="77777777" w:rsidR="00D13602" w:rsidRPr="00975FEB" w:rsidRDefault="00D13602" w:rsidP="00D01EC3">
            <w:pPr>
              <w:widowControl/>
              <w:spacing w:line="460" w:lineRule="exact"/>
              <w:jc w:val="center"/>
              <w:rPr>
                <w:rFonts w:ascii="Times New Roman" w:eastAsia="標楷體" w:hAnsi="Times New Roman"/>
                <w:kern w:val="0"/>
                <w:sz w:val="28"/>
                <w:szCs w:val="24"/>
              </w:rPr>
            </w:pPr>
            <w:r w:rsidRPr="00975FEB">
              <w:rPr>
                <w:rFonts w:ascii="Times New Roman" w:eastAsia="標楷體" w:hAnsi="Times New Roman"/>
                <w:kern w:val="0"/>
                <w:sz w:val="28"/>
                <w:szCs w:val="24"/>
              </w:rPr>
              <w:t>面積</w:t>
            </w:r>
            <w:r w:rsidRPr="00975FEB">
              <w:rPr>
                <w:rFonts w:ascii="Times New Roman" w:eastAsia="標楷體" w:hAnsi="Times New Roman"/>
                <w:kern w:val="0"/>
                <w:sz w:val="28"/>
                <w:szCs w:val="24"/>
              </w:rPr>
              <w:t>(</w:t>
            </w:r>
            <w:r w:rsidRPr="00975FEB">
              <w:rPr>
                <w:rFonts w:ascii="Times New Roman" w:eastAsia="標楷體" w:hAnsi="Times New Roman"/>
                <w:kern w:val="0"/>
                <w:sz w:val="28"/>
                <w:szCs w:val="24"/>
              </w:rPr>
              <w:t>平方公尺</w:t>
            </w:r>
            <w:r w:rsidRPr="00975FEB">
              <w:rPr>
                <w:rFonts w:ascii="Times New Roman" w:eastAsia="標楷體" w:hAnsi="Times New Roman"/>
                <w:kern w:val="0"/>
                <w:sz w:val="28"/>
                <w:szCs w:val="24"/>
              </w:rPr>
              <w:t>)</w:t>
            </w:r>
          </w:p>
        </w:tc>
        <w:tc>
          <w:tcPr>
            <w:tcW w:w="19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6854D9" w14:textId="77777777" w:rsidR="0062022B" w:rsidRPr="00975FEB" w:rsidRDefault="00D13602" w:rsidP="00D01EC3">
            <w:pPr>
              <w:widowControl/>
              <w:spacing w:line="460" w:lineRule="exact"/>
              <w:jc w:val="center"/>
              <w:rPr>
                <w:rFonts w:ascii="Times New Roman" w:eastAsia="標楷體" w:hAnsi="Times New Roman"/>
                <w:kern w:val="0"/>
                <w:sz w:val="28"/>
                <w:szCs w:val="24"/>
              </w:rPr>
            </w:pPr>
            <w:r w:rsidRPr="00975FEB">
              <w:rPr>
                <w:rFonts w:ascii="Times New Roman" w:eastAsia="標楷體" w:hAnsi="Times New Roman"/>
                <w:kern w:val="0"/>
                <w:sz w:val="28"/>
                <w:szCs w:val="24"/>
              </w:rPr>
              <w:t>履約保證金額度</w:t>
            </w:r>
          </w:p>
          <w:p w14:paraId="4D91FE67" w14:textId="418BE0B9" w:rsidR="00D13602" w:rsidRPr="00975FEB" w:rsidRDefault="00D13602" w:rsidP="00D01EC3">
            <w:pPr>
              <w:widowControl/>
              <w:spacing w:line="460" w:lineRule="exact"/>
              <w:jc w:val="center"/>
              <w:rPr>
                <w:rFonts w:ascii="Times New Roman" w:eastAsia="標楷體" w:hAnsi="Times New Roman"/>
                <w:kern w:val="0"/>
                <w:sz w:val="28"/>
                <w:szCs w:val="24"/>
              </w:rPr>
            </w:pPr>
            <w:r w:rsidRPr="00975FEB">
              <w:rPr>
                <w:rFonts w:ascii="Times New Roman" w:eastAsia="標楷體" w:hAnsi="Times New Roman"/>
                <w:kern w:val="0"/>
                <w:sz w:val="28"/>
                <w:szCs w:val="24"/>
              </w:rPr>
              <w:t>(</w:t>
            </w:r>
            <w:r w:rsidRPr="00975FEB">
              <w:rPr>
                <w:rFonts w:ascii="Times New Roman" w:eastAsia="標楷體" w:hAnsi="Times New Roman"/>
                <w:bCs/>
                <w:kern w:val="0"/>
                <w:sz w:val="28"/>
                <w:szCs w:val="20"/>
              </w:rPr>
              <w:t>新臺幣</w:t>
            </w:r>
            <w:r w:rsidRPr="00975FEB">
              <w:rPr>
                <w:rFonts w:ascii="Times New Roman" w:eastAsia="標楷體" w:hAnsi="Times New Roman"/>
                <w:bCs/>
                <w:kern w:val="0"/>
                <w:sz w:val="28"/>
                <w:szCs w:val="20"/>
              </w:rPr>
              <w:t>/</w:t>
            </w:r>
            <w:r w:rsidRPr="00975FEB">
              <w:rPr>
                <w:rFonts w:ascii="Times New Roman" w:eastAsia="標楷體" w:hAnsi="Times New Roman"/>
                <w:kern w:val="0"/>
                <w:sz w:val="28"/>
                <w:szCs w:val="24"/>
              </w:rPr>
              <w:t>元</w:t>
            </w:r>
            <w:r w:rsidRPr="00975FEB">
              <w:rPr>
                <w:rFonts w:ascii="Times New Roman" w:eastAsia="標楷體" w:hAnsi="Times New Roman"/>
                <w:kern w:val="0"/>
                <w:sz w:val="28"/>
                <w:szCs w:val="24"/>
              </w:rPr>
              <w:t>)</w:t>
            </w:r>
          </w:p>
        </w:tc>
      </w:tr>
      <w:tr w:rsidR="00975FEB" w:rsidRPr="00975FEB" w14:paraId="467E8D06" w14:textId="77777777" w:rsidTr="0062022B">
        <w:trPr>
          <w:trHeight w:val="70"/>
        </w:trPr>
        <w:tc>
          <w:tcPr>
            <w:tcW w:w="541" w:type="pct"/>
            <w:vMerge w:val="restart"/>
            <w:tcBorders>
              <w:top w:val="nil"/>
              <w:left w:val="single" w:sz="4" w:space="0" w:color="auto"/>
              <w:bottom w:val="single" w:sz="4" w:space="0" w:color="000000"/>
              <w:right w:val="single" w:sz="4" w:space="0" w:color="auto"/>
            </w:tcBorders>
            <w:shd w:val="clear" w:color="auto" w:fill="auto"/>
            <w:vAlign w:val="center"/>
            <w:hideMark/>
          </w:tcPr>
          <w:p w14:paraId="589BF12F" w14:textId="77777777" w:rsidR="00D13602" w:rsidRPr="00975FEB" w:rsidRDefault="00D13602" w:rsidP="00D01EC3">
            <w:pPr>
              <w:widowControl/>
              <w:spacing w:line="460" w:lineRule="exact"/>
              <w:jc w:val="center"/>
              <w:rPr>
                <w:rFonts w:ascii="Times New Roman" w:eastAsia="標楷體" w:hAnsi="Times New Roman"/>
                <w:kern w:val="0"/>
                <w:sz w:val="28"/>
                <w:szCs w:val="24"/>
              </w:rPr>
            </w:pPr>
            <w:r w:rsidRPr="00975FEB">
              <w:rPr>
                <w:rFonts w:ascii="Times New Roman" w:eastAsia="標楷體" w:hAnsi="Times New Roman"/>
                <w:kern w:val="0"/>
                <w:sz w:val="28"/>
                <w:szCs w:val="24"/>
              </w:rPr>
              <w:t>莊福段</w:t>
            </w:r>
          </w:p>
        </w:tc>
        <w:tc>
          <w:tcPr>
            <w:tcW w:w="541" w:type="pct"/>
            <w:tcBorders>
              <w:top w:val="nil"/>
              <w:left w:val="nil"/>
              <w:bottom w:val="single" w:sz="4" w:space="0" w:color="auto"/>
              <w:right w:val="single" w:sz="4" w:space="0" w:color="auto"/>
            </w:tcBorders>
            <w:shd w:val="clear" w:color="auto" w:fill="auto"/>
            <w:vAlign w:val="center"/>
            <w:hideMark/>
          </w:tcPr>
          <w:p w14:paraId="718074E8" w14:textId="77777777" w:rsidR="00D13602" w:rsidRPr="00975FEB" w:rsidRDefault="00D13602" w:rsidP="00D01EC3">
            <w:pPr>
              <w:spacing w:line="460" w:lineRule="exact"/>
              <w:jc w:val="center"/>
              <w:rPr>
                <w:rFonts w:ascii="Times New Roman" w:eastAsia="標楷體" w:hAnsi="Times New Roman"/>
                <w:kern w:val="0"/>
                <w:sz w:val="28"/>
                <w:szCs w:val="24"/>
              </w:rPr>
            </w:pPr>
            <w:r w:rsidRPr="00975FEB">
              <w:rPr>
                <w:rFonts w:ascii="Times New Roman" w:eastAsia="標楷體" w:hAnsi="Times New Roman"/>
                <w:kern w:val="0"/>
                <w:sz w:val="28"/>
                <w:szCs w:val="24"/>
              </w:rPr>
              <w:t>2</w:t>
            </w:r>
          </w:p>
        </w:tc>
        <w:tc>
          <w:tcPr>
            <w:tcW w:w="1959" w:type="pct"/>
            <w:tcBorders>
              <w:top w:val="nil"/>
              <w:left w:val="nil"/>
              <w:bottom w:val="single" w:sz="4" w:space="0" w:color="auto"/>
              <w:right w:val="single" w:sz="4" w:space="0" w:color="auto"/>
            </w:tcBorders>
            <w:shd w:val="clear" w:color="auto" w:fill="auto"/>
            <w:vAlign w:val="center"/>
            <w:hideMark/>
          </w:tcPr>
          <w:p w14:paraId="6811EA81" w14:textId="638380DB" w:rsidR="00D13602" w:rsidRPr="00975FEB" w:rsidRDefault="00D13602" w:rsidP="00D01EC3">
            <w:pPr>
              <w:spacing w:line="460" w:lineRule="exact"/>
              <w:jc w:val="center"/>
              <w:rPr>
                <w:rFonts w:ascii="Times New Roman" w:eastAsia="標楷體" w:hAnsi="Times New Roman"/>
                <w:kern w:val="0"/>
                <w:sz w:val="28"/>
                <w:szCs w:val="24"/>
              </w:rPr>
            </w:pPr>
            <w:r w:rsidRPr="00975FEB">
              <w:rPr>
                <w:rFonts w:ascii="Times New Roman" w:eastAsia="標楷體" w:hAnsi="Times New Roman"/>
                <w:kern w:val="0"/>
                <w:sz w:val="28"/>
                <w:szCs w:val="24"/>
              </w:rPr>
              <w:t>5</w:t>
            </w:r>
            <w:r w:rsidR="00021155" w:rsidRPr="00975FEB">
              <w:rPr>
                <w:rFonts w:ascii="Times New Roman" w:eastAsia="標楷體" w:hAnsi="Times New Roman" w:hint="eastAsia"/>
                <w:kern w:val="0"/>
                <w:sz w:val="28"/>
                <w:szCs w:val="24"/>
              </w:rPr>
              <w:t>,</w:t>
            </w:r>
            <w:r w:rsidRPr="00975FEB">
              <w:rPr>
                <w:rFonts w:ascii="Times New Roman" w:eastAsia="標楷體" w:hAnsi="Times New Roman"/>
                <w:kern w:val="0"/>
                <w:sz w:val="28"/>
                <w:szCs w:val="24"/>
              </w:rPr>
              <w:t>949.51</w:t>
            </w:r>
          </w:p>
        </w:tc>
        <w:tc>
          <w:tcPr>
            <w:tcW w:w="1959" w:type="pct"/>
            <w:tcBorders>
              <w:top w:val="nil"/>
              <w:left w:val="single" w:sz="4" w:space="0" w:color="auto"/>
              <w:bottom w:val="single" w:sz="4" w:space="0" w:color="auto"/>
              <w:right w:val="single" w:sz="4" w:space="0" w:color="auto"/>
            </w:tcBorders>
            <w:shd w:val="clear" w:color="auto" w:fill="auto"/>
            <w:noWrap/>
            <w:vAlign w:val="center"/>
            <w:hideMark/>
          </w:tcPr>
          <w:p w14:paraId="125E4B61" w14:textId="4A70D273" w:rsidR="00D13602" w:rsidRPr="00975FEB" w:rsidRDefault="00F24FDE" w:rsidP="00D01EC3">
            <w:pPr>
              <w:widowControl/>
              <w:spacing w:line="460" w:lineRule="exact"/>
              <w:jc w:val="center"/>
              <w:rPr>
                <w:rFonts w:ascii="Times New Roman" w:eastAsia="標楷體" w:hAnsi="Times New Roman"/>
                <w:kern w:val="0"/>
                <w:sz w:val="28"/>
                <w:szCs w:val="24"/>
              </w:rPr>
            </w:pPr>
            <w:r w:rsidRPr="00975FEB">
              <w:rPr>
                <w:rFonts w:ascii="Times New Roman" w:eastAsia="標楷體" w:hAnsi="Times New Roman" w:hint="eastAsia"/>
                <w:kern w:val="0"/>
                <w:sz w:val="28"/>
                <w:szCs w:val="24"/>
              </w:rPr>
              <w:t>6</w:t>
            </w:r>
            <w:r w:rsidR="0062022B" w:rsidRPr="00975FEB">
              <w:rPr>
                <w:rFonts w:ascii="Times New Roman" w:eastAsia="標楷體" w:hAnsi="Times New Roman" w:hint="eastAsia"/>
                <w:kern w:val="0"/>
                <w:sz w:val="28"/>
                <w:szCs w:val="24"/>
              </w:rPr>
              <w:t>,</w:t>
            </w:r>
            <w:r w:rsidRPr="00975FEB">
              <w:rPr>
                <w:rFonts w:ascii="Times New Roman" w:eastAsia="標楷體" w:hAnsi="Times New Roman" w:hint="eastAsia"/>
                <w:kern w:val="0"/>
                <w:sz w:val="28"/>
                <w:szCs w:val="24"/>
              </w:rPr>
              <w:t>10</w:t>
            </w:r>
            <w:r w:rsidR="007E3148" w:rsidRPr="00975FEB">
              <w:rPr>
                <w:rFonts w:ascii="Times New Roman" w:eastAsia="標楷體" w:hAnsi="Times New Roman" w:hint="eastAsia"/>
                <w:kern w:val="0"/>
                <w:sz w:val="28"/>
                <w:szCs w:val="24"/>
              </w:rPr>
              <w:t>0</w:t>
            </w:r>
            <w:r w:rsidR="0062022B" w:rsidRPr="00975FEB">
              <w:rPr>
                <w:rFonts w:ascii="Times New Roman" w:eastAsia="標楷體" w:hAnsi="Times New Roman" w:hint="eastAsia"/>
                <w:kern w:val="0"/>
                <w:sz w:val="28"/>
                <w:szCs w:val="24"/>
              </w:rPr>
              <w:t>,</w:t>
            </w:r>
            <w:r w:rsidR="007E3148" w:rsidRPr="00975FEB">
              <w:rPr>
                <w:rFonts w:ascii="Times New Roman" w:eastAsia="標楷體" w:hAnsi="Times New Roman" w:hint="eastAsia"/>
                <w:kern w:val="0"/>
                <w:sz w:val="28"/>
                <w:szCs w:val="24"/>
              </w:rPr>
              <w:t>000</w:t>
            </w:r>
          </w:p>
        </w:tc>
      </w:tr>
      <w:tr w:rsidR="00975FEB" w:rsidRPr="00975FEB" w14:paraId="64FA20AE" w14:textId="77777777" w:rsidTr="0062022B">
        <w:trPr>
          <w:trHeight w:val="70"/>
        </w:trPr>
        <w:tc>
          <w:tcPr>
            <w:tcW w:w="541" w:type="pct"/>
            <w:vMerge/>
            <w:tcBorders>
              <w:top w:val="nil"/>
              <w:left w:val="single" w:sz="4" w:space="0" w:color="auto"/>
              <w:bottom w:val="single" w:sz="4" w:space="0" w:color="000000"/>
              <w:right w:val="single" w:sz="4" w:space="0" w:color="auto"/>
            </w:tcBorders>
            <w:shd w:val="clear" w:color="auto" w:fill="auto"/>
            <w:vAlign w:val="center"/>
            <w:hideMark/>
          </w:tcPr>
          <w:p w14:paraId="7FF4EF46" w14:textId="77777777" w:rsidR="00D13602" w:rsidRPr="00975FEB" w:rsidRDefault="00D13602" w:rsidP="00D01EC3">
            <w:pPr>
              <w:widowControl/>
              <w:spacing w:line="460" w:lineRule="exact"/>
              <w:jc w:val="center"/>
              <w:rPr>
                <w:rFonts w:ascii="Times New Roman" w:eastAsia="標楷體" w:hAnsi="Times New Roman"/>
                <w:kern w:val="0"/>
                <w:sz w:val="28"/>
                <w:szCs w:val="24"/>
              </w:rPr>
            </w:pPr>
          </w:p>
        </w:tc>
        <w:tc>
          <w:tcPr>
            <w:tcW w:w="541" w:type="pct"/>
            <w:tcBorders>
              <w:top w:val="single" w:sz="4" w:space="0" w:color="auto"/>
              <w:left w:val="nil"/>
              <w:bottom w:val="single" w:sz="4" w:space="0" w:color="auto"/>
              <w:right w:val="single" w:sz="4" w:space="0" w:color="auto"/>
            </w:tcBorders>
            <w:shd w:val="clear" w:color="auto" w:fill="auto"/>
            <w:vAlign w:val="center"/>
            <w:hideMark/>
          </w:tcPr>
          <w:p w14:paraId="728C574C" w14:textId="77777777" w:rsidR="00D13602" w:rsidRPr="00975FEB" w:rsidRDefault="00D13602" w:rsidP="00D01EC3">
            <w:pPr>
              <w:spacing w:line="460" w:lineRule="exact"/>
              <w:jc w:val="center"/>
              <w:rPr>
                <w:rFonts w:ascii="Times New Roman" w:eastAsia="標楷體" w:hAnsi="Times New Roman"/>
                <w:kern w:val="0"/>
                <w:sz w:val="28"/>
                <w:szCs w:val="24"/>
              </w:rPr>
            </w:pPr>
            <w:r w:rsidRPr="00975FEB">
              <w:rPr>
                <w:rFonts w:ascii="Times New Roman" w:eastAsia="標楷體" w:hAnsi="Times New Roman"/>
                <w:kern w:val="0"/>
                <w:sz w:val="28"/>
                <w:szCs w:val="24"/>
              </w:rPr>
              <w:t>3</w:t>
            </w:r>
          </w:p>
        </w:tc>
        <w:tc>
          <w:tcPr>
            <w:tcW w:w="1959" w:type="pct"/>
            <w:tcBorders>
              <w:top w:val="single" w:sz="4" w:space="0" w:color="auto"/>
              <w:left w:val="nil"/>
              <w:bottom w:val="single" w:sz="4" w:space="0" w:color="auto"/>
              <w:right w:val="single" w:sz="4" w:space="0" w:color="auto"/>
            </w:tcBorders>
            <w:shd w:val="clear" w:color="auto" w:fill="auto"/>
            <w:vAlign w:val="center"/>
            <w:hideMark/>
          </w:tcPr>
          <w:p w14:paraId="0CFDFD04" w14:textId="46F32BB2" w:rsidR="00D13602" w:rsidRPr="00975FEB" w:rsidRDefault="00D13602" w:rsidP="00D01EC3">
            <w:pPr>
              <w:spacing w:line="460" w:lineRule="exact"/>
              <w:jc w:val="center"/>
              <w:rPr>
                <w:rFonts w:ascii="Times New Roman" w:eastAsia="標楷體" w:hAnsi="Times New Roman"/>
                <w:kern w:val="0"/>
                <w:sz w:val="28"/>
                <w:szCs w:val="24"/>
              </w:rPr>
            </w:pPr>
            <w:r w:rsidRPr="00975FEB">
              <w:rPr>
                <w:rFonts w:ascii="Times New Roman" w:eastAsia="標楷體" w:hAnsi="Times New Roman"/>
                <w:kern w:val="0"/>
                <w:sz w:val="28"/>
                <w:szCs w:val="24"/>
              </w:rPr>
              <w:t>5</w:t>
            </w:r>
            <w:r w:rsidR="00021155" w:rsidRPr="00975FEB">
              <w:rPr>
                <w:rFonts w:ascii="Times New Roman" w:eastAsia="標楷體" w:hAnsi="Times New Roman" w:hint="eastAsia"/>
                <w:kern w:val="0"/>
                <w:sz w:val="28"/>
                <w:szCs w:val="24"/>
              </w:rPr>
              <w:t>,</w:t>
            </w:r>
            <w:r w:rsidRPr="00975FEB">
              <w:rPr>
                <w:rFonts w:ascii="Times New Roman" w:eastAsia="標楷體" w:hAnsi="Times New Roman"/>
                <w:kern w:val="0"/>
                <w:sz w:val="28"/>
                <w:szCs w:val="24"/>
              </w:rPr>
              <w:t>435.48</w:t>
            </w:r>
          </w:p>
        </w:tc>
        <w:tc>
          <w:tcPr>
            <w:tcW w:w="19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E0466B" w14:textId="767C1582" w:rsidR="00D13602" w:rsidRPr="00975FEB" w:rsidRDefault="007E3148" w:rsidP="00D01EC3">
            <w:pPr>
              <w:widowControl/>
              <w:spacing w:line="460" w:lineRule="exact"/>
              <w:jc w:val="center"/>
              <w:rPr>
                <w:rFonts w:ascii="Times New Roman" w:eastAsia="標楷體" w:hAnsi="Times New Roman"/>
                <w:kern w:val="0"/>
                <w:sz w:val="28"/>
                <w:szCs w:val="24"/>
              </w:rPr>
            </w:pPr>
            <w:r w:rsidRPr="00975FEB">
              <w:rPr>
                <w:rFonts w:ascii="Times New Roman" w:eastAsia="標楷體" w:hAnsi="Times New Roman" w:hint="eastAsia"/>
                <w:kern w:val="0"/>
                <w:sz w:val="28"/>
                <w:szCs w:val="24"/>
              </w:rPr>
              <w:t>5</w:t>
            </w:r>
            <w:r w:rsidR="0062022B" w:rsidRPr="00975FEB">
              <w:rPr>
                <w:rFonts w:ascii="Times New Roman" w:eastAsia="標楷體" w:hAnsi="Times New Roman" w:hint="eastAsia"/>
                <w:kern w:val="0"/>
                <w:sz w:val="28"/>
                <w:szCs w:val="24"/>
              </w:rPr>
              <w:t>,</w:t>
            </w:r>
            <w:r w:rsidRPr="00975FEB">
              <w:rPr>
                <w:rFonts w:ascii="Times New Roman" w:eastAsia="標楷體" w:hAnsi="Times New Roman" w:hint="eastAsia"/>
                <w:kern w:val="0"/>
                <w:sz w:val="28"/>
                <w:szCs w:val="24"/>
              </w:rPr>
              <w:t>570</w:t>
            </w:r>
            <w:r w:rsidR="0062022B" w:rsidRPr="00975FEB">
              <w:rPr>
                <w:rFonts w:ascii="Times New Roman" w:eastAsia="標楷體" w:hAnsi="Times New Roman" w:hint="eastAsia"/>
                <w:kern w:val="0"/>
                <w:sz w:val="28"/>
                <w:szCs w:val="24"/>
              </w:rPr>
              <w:t>,000</w:t>
            </w:r>
          </w:p>
        </w:tc>
      </w:tr>
      <w:tr w:rsidR="00975FEB" w:rsidRPr="00975FEB" w14:paraId="7604CE77" w14:textId="77777777" w:rsidTr="0062022B">
        <w:trPr>
          <w:trHeight w:val="70"/>
        </w:trPr>
        <w:tc>
          <w:tcPr>
            <w:tcW w:w="541" w:type="pct"/>
            <w:vMerge/>
            <w:tcBorders>
              <w:top w:val="nil"/>
              <w:left w:val="single" w:sz="4" w:space="0" w:color="auto"/>
              <w:bottom w:val="single" w:sz="4" w:space="0" w:color="000000"/>
              <w:right w:val="single" w:sz="4" w:space="0" w:color="auto"/>
            </w:tcBorders>
            <w:shd w:val="clear" w:color="auto" w:fill="auto"/>
            <w:vAlign w:val="center"/>
            <w:hideMark/>
          </w:tcPr>
          <w:p w14:paraId="6AC49AAF" w14:textId="77777777" w:rsidR="00D13602" w:rsidRPr="00975FEB" w:rsidRDefault="00D13602" w:rsidP="00D01EC3">
            <w:pPr>
              <w:widowControl/>
              <w:spacing w:line="460" w:lineRule="exact"/>
              <w:jc w:val="center"/>
              <w:rPr>
                <w:rFonts w:ascii="Times New Roman" w:eastAsia="標楷體" w:hAnsi="Times New Roman"/>
                <w:kern w:val="0"/>
                <w:sz w:val="28"/>
                <w:szCs w:val="24"/>
              </w:rPr>
            </w:pPr>
          </w:p>
        </w:tc>
        <w:tc>
          <w:tcPr>
            <w:tcW w:w="541" w:type="pct"/>
            <w:tcBorders>
              <w:top w:val="single" w:sz="4" w:space="0" w:color="auto"/>
              <w:left w:val="nil"/>
              <w:bottom w:val="single" w:sz="4" w:space="0" w:color="auto"/>
              <w:right w:val="single" w:sz="4" w:space="0" w:color="auto"/>
            </w:tcBorders>
            <w:shd w:val="clear" w:color="auto" w:fill="auto"/>
            <w:vAlign w:val="center"/>
            <w:hideMark/>
          </w:tcPr>
          <w:p w14:paraId="136F25DC" w14:textId="77777777" w:rsidR="00D13602" w:rsidRPr="00975FEB" w:rsidRDefault="00D13602" w:rsidP="00D01EC3">
            <w:pPr>
              <w:widowControl/>
              <w:spacing w:line="460" w:lineRule="exact"/>
              <w:jc w:val="center"/>
              <w:rPr>
                <w:rFonts w:ascii="Times New Roman" w:eastAsia="標楷體" w:hAnsi="Times New Roman"/>
                <w:kern w:val="0"/>
                <w:sz w:val="28"/>
                <w:szCs w:val="24"/>
              </w:rPr>
            </w:pPr>
            <w:r w:rsidRPr="00975FEB">
              <w:rPr>
                <w:rFonts w:ascii="Times New Roman" w:eastAsia="標楷體" w:hAnsi="Times New Roman"/>
                <w:kern w:val="0"/>
                <w:sz w:val="28"/>
                <w:szCs w:val="24"/>
              </w:rPr>
              <w:t>7</w:t>
            </w:r>
          </w:p>
        </w:tc>
        <w:tc>
          <w:tcPr>
            <w:tcW w:w="1959" w:type="pct"/>
            <w:tcBorders>
              <w:top w:val="single" w:sz="4" w:space="0" w:color="auto"/>
              <w:left w:val="nil"/>
              <w:bottom w:val="single" w:sz="4" w:space="0" w:color="auto"/>
              <w:right w:val="single" w:sz="4" w:space="0" w:color="auto"/>
            </w:tcBorders>
            <w:shd w:val="clear" w:color="auto" w:fill="auto"/>
            <w:vAlign w:val="center"/>
            <w:hideMark/>
          </w:tcPr>
          <w:p w14:paraId="2A0C2D2F" w14:textId="79E03935" w:rsidR="00D13602" w:rsidRPr="00975FEB" w:rsidRDefault="00D13602" w:rsidP="00D01EC3">
            <w:pPr>
              <w:widowControl/>
              <w:spacing w:line="460" w:lineRule="exact"/>
              <w:jc w:val="center"/>
              <w:rPr>
                <w:rFonts w:ascii="Times New Roman" w:eastAsia="標楷體" w:hAnsi="Times New Roman"/>
                <w:kern w:val="0"/>
                <w:sz w:val="28"/>
                <w:szCs w:val="24"/>
              </w:rPr>
            </w:pPr>
            <w:r w:rsidRPr="00975FEB">
              <w:rPr>
                <w:rFonts w:ascii="Times New Roman" w:eastAsia="標楷體" w:hAnsi="Times New Roman"/>
                <w:kern w:val="0"/>
                <w:sz w:val="28"/>
                <w:szCs w:val="24"/>
              </w:rPr>
              <w:t>4</w:t>
            </w:r>
            <w:r w:rsidR="00021155" w:rsidRPr="00975FEB">
              <w:rPr>
                <w:rFonts w:ascii="Times New Roman" w:eastAsia="標楷體" w:hAnsi="Times New Roman" w:hint="eastAsia"/>
                <w:kern w:val="0"/>
                <w:sz w:val="28"/>
                <w:szCs w:val="24"/>
              </w:rPr>
              <w:t>,</w:t>
            </w:r>
            <w:r w:rsidRPr="00975FEB">
              <w:rPr>
                <w:rFonts w:ascii="Times New Roman" w:eastAsia="標楷體" w:hAnsi="Times New Roman"/>
                <w:kern w:val="0"/>
                <w:sz w:val="28"/>
                <w:szCs w:val="24"/>
              </w:rPr>
              <w:t>880.88</w:t>
            </w:r>
          </w:p>
        </w:tc>
        <w:tc>
          <w:tcPr>
            <w:tcW w:w="19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2E29C2" w14:textId="13F9A53D" w:rsidR="00D13602" w:rsidRPr="00975FEB" w:rsidRDefault="007E3148" w:rsidP="00D01EC3">
            <w:pPr>
              <w:widowControl/>
              <w:spacing w:line="460" w:lineRule="exact"/>
              <w:jc w:val="center"/>
              <w:rPr>
                <w:rFonts w:ascii="Times New Roman" w:eastAsia="標楷體" w:hAnsi="Times New Roman"/>
                <w:kern w:val="0"/>
                <w:sz w:val="28"/>
                <w:szCs w:val="24"/>
              </w:rPr>
            </w:pPr>
            <w:r w:rsidRPr="00975FEB">
              <w:rPr>
                <w:rFonts w:ascii="Times New Roman" w:eastAsia="標楷體" w:hAnsi="Times New Roman" w:hint="eastAsia"/>
                <w:kern w:val="0"/>
                <w:sz w:val="28"/>
                <w:szCs w:val="24"/>
              </w:rPr>
              <w:t>5</w:t>
            </w:r>
            <w:r w:rsidR="0062022B" w:rsidRPr="00975FEB">
              <w:rPr>
                <w:rFonts w:ascii="Times New Roman" w:eastAsia="標楷體" w:hAnsi="Times New Roman" w:hint="eastAsia"/>
                <w:kern w:val="0"/>
                <w:sz w:val="28"/>
                <w:szCs w:val="24"/>
              </w:rPr>
              <w:t>,</w:t>
            </w:r>
            <w:r w:rsidRPr="00975FEB">
              <w:rPr>
                <w:rFonts w:ascii="Times New Roman" w:eastAsia="標楷體" w:hAnsi="Times New Roman" w:hint="eastAsia"/>
                <w:kern w:val="0"/>
                <w:sz w:val="28"/>
                <w:szCs w:val="24"/>
              </w:rPr>
              <w:t>000</w:t>
            </w:r>
            <w:r w:rsidR="0062022B" w:rsidRPr="00975FEB">
              <w:rPr>
                <w:rFonts w:ascii="Times New Roman" w:eastAsia="標楷體" w:hAnsi="Times New Roman" w:hint="eastAsia"/>
                <w:kern w:val="0"/>
                <w:sz w:val="28"/>
                <w:szCs w:val="24"/>
              </w:rPr>
              <w:t>,000</w:t>
            </w:r>
          </w:p>
        </w:tc>
      </w:tr>
    </w:tbl>
    <w:p w14:paraId="7BB7F39E" w14:textId="3CF09A76" w:rsidR="001F6583" w:rsidRPr="00975FEB" w:rsidRDefault="00020ED2" w:rsidP="00CE2DEC">
      <w:pPr>
        <w:pStyle w:val="a"/>
        <w:numPr>
          <w:ilvl w:val="0"/>
          <w:numId w:val="0"/>
        </w:numPr>
        <w:tabs>
          <w:tab w:val="left" w:pos="1418"/>
        </w:tabs>
        <w:spacing w:line="460" w:lineRule="exact"/>
        <w:ind w:left="1418" w:hanging="2"/>
        <w:jc w:val="both"/>
        <w:rPr>
          <w:rFonts w:ascii="Times New Roman" w:hAnsi="Times New Roman"/>
        </w:rPr>
      </w:pPr>
      <w:r w:rsidRPr="00975FEB">
        <w:rPr>
          <w:rFonts w:ascii="Times New Roman" w:hAnsi="Times New Roman" w:hint="eastAsia"/>
        </w:rPr>
        <w:t>倘</w:t>
      </w:r>
      <w:r w:rsidR="002C13AD" w:rsidRPr="00975FEB">
        <w:rPr>
          <w:rFonts w:ascii="Times New Roman" w:hAnsi="Times New Roman" w:hint="eastAsia"/>
        </w:rPr>
        <w:t>得標</w:t>
      </w:r>
      <w:r w:rsidRPr="00975FEB">
        <w:rPr>
          <w:rFonts w:ascii="Times New Roman" w:hAnsi="Times New Roman" w:hint="eastAsia"/>
        </w:rPr>
        <w:t>多筆土地，則履約保證金為各宗土地對應之履約保證金額度加總，例如某廠商</w:t>
      </w:r>
      <w:r w:rsidR="002C13AD" w:rsidRPr="00975FEB">
        <w:rPr>
          <w:rFonts w:ascii="Times New Roman" w:hAnsi="Times New Roman" w:hint="eastAsia"/>
        </w:rPr>
        <w:t>得標</w:t>
      </w:r>
      <w:r w:rsidRPr="00975FEB">
        <w:rPr>
          <w:rFonts w:ascii="Times New Roman" w:hAnsi="Times New Roman" w:hint="eastAsia"/>
        </w:rPr>
        <w:t>3</w:t>
      </w:r>
      <w:r w:rsidRPr="00975FEB">
        <w:rPr>
          <w:rFonts w:ascii="Times New Roman" w:hAnsi="Times New Roman" w:hint="eastAsia"/>
        </w:rPr>
        <w:t>筆土地，總計履約保證金為新臺幣</w:t>
      </w:r>
      <w:r w:rsidRPr="00975FEB">
        <w:rPr>
          <w:rFonts w:ascii="Times New Roman" w:hAnsi="Times New Roman" w:hint="eastAsia"/>
        </w:rPr>
        <w:t>1,667</w:t>
      </w:r>
      <w:r w:rsidRPr="00975FEB">
        <w:rPr>
          <w:rFonts w:ascii="Times New Roman" w:hAnsi="Times New Roman" w:hint="eastAsia"/>
        </w:rPr>
        <w:t>萬元整</w:t>
      </w:r>
      <w:r w:rsidR="001F6583" w:rsidRPr="00975FEB">
        <w:rPr>
          <w:rFonts w:ascii="Times New Roman" w:hAnsi="Times New Roman"/>
        </w:rPr>
        <w:t>。</w:t>
      </w:r>
    </w:p>
    <w:p w14:paraId="54F934F0" w14:textId="29E3EBD9" w:rsidR="001F6583" w:rsidRPr="00975FEB" w:rsidRDefault="001F6583" w:rsidP="00C820DD">
      <w:pPr>
        <w:pStyle w:val="a"/>
        <w:numPr>
          <w:ilvl w:val="0"/>
          <w:numId w:val="44"/>
        </w:numPr>
        <w:spacing w:line="460" w:lineRule="exact"/>
        <w:jc w:val="both"/>
        <w:rPr>
          <w:rFonts w:ascii="Times New Roman" w:hAnsi="Times New Roman"/>
        </w:rPr>
      </w:pPr>
      <w:r w:rsidRPr="00975FEB">
        <w:rPr>
          <w:rFonts w:ascii="Times New Roman" w:hAnsi="Times New Roman"/>
        </w:rPr>
        <w:t>履約保證金繳交</w:t>
      </w:r>
      <w:r w:rsidR="00E83F4C" w:rsidRPr="00975FEB">
        <w:rPr>
          <w:rFonts w:ascii="Times New Roman" w:hAnsi="Times New Roman"/>
        </w:rPr>
        <w:t>期限</w:t>
      </w:r>
      <w:r w:rsidR="00603E4F" w:rsidRPr="00975FEB">
        <w:rPr>
          <w:rFonts w:ascii="Times New Roman" w:hAnsi="Times New Roman"/>
        </w:rPr>
        <w:t>及方式</w:t>
      </w:r>
    </w:p>
    <w:p w14:paraId="79098230" w14:textId="27E384D9" w:rsidR="00603E4F" w:rsidRPr="00975FEB" w:rsidRDefault="00603E4F" w:rsidP="00C820DD">
      <w:pPr>
        <w:pStyle w:val="4"/>
        <w:numPr>
          <w:ilvl w:val="0"/>
          <w:numId w:val="52"/>
        </w:numPr>
        <w:spacing w:beforeLines="0" w:before="0" w:afterLines="0" w:after="0" w:line="460" w:lineRule="exact"/>
        <w:rPr>
          <w:sz w:val="28"/>
          <w:szCs w:val="28"/>
        </w:rPr>
      </w:pPr>
      <w:r w:rsidRPr="00975FEB">
        <w:rPr>
          <w:sz w:val="28"/>
          <w:szCs w:val="28"/>
        </w:rPr>
        <w:t>繳</w:t>
      </w:r>
      <w:r w:rsidR="00E83F4C" w:rsidRPr="00975FEB">
        <w:rPr>
          <w:sz w:val="28"/>
          <w:szCs w:val="28"/>
        </w:rPr>
        <w:t>交期限</w:t>
      </w:r>
    </w:p>
    <w:p w14:paraId="115E51A9" w14:textId="29DF4DD5" w:rsidR="006C7115" w:rsidRPr="00975FEB" w:rsidRDefault="00D95E35" w:rsidP="00E83F4C">
      <w:pPr>
        <w:pStyle w:val="4"/>
        <w:spacing w:beforeLines="0" w:before="0" w:afterLines="0" w:after="0" w:line="460" w:lineRule="exact"/>
        <w:ind w:left="1897"/>
        <w:rPr>
          <w:sz w:val="28"/>
          <w:szCs w:val="28"/>
        </w:rPr>
      </w:pPr>
      <w:r w:rsidRPr="00975FEB">
        <w:rPr>
          <w:bCs/>
          <w:sz w:val="28"/>
          <w:szCs w:val="28"/>
        </w:rPr>
        <w:t>除押標金抵充履約保證金外，得標人</w:t>
      </w:r>
      <w:r w:rsidR="00F4270D" w:rsidRPr="00975FEB">
        <w:rPr>
          <w:sz w:val="28"/>
          <w:szCs w:val="28"/>
        </w:rPr>
        <w:t>應於本機關簽訂租賃契約日前完成履約保證金之繳付，</w:t>
      </w:r>
      <w:r w:rsidR="003765FA" w:rsidRPr="00975FEB">
        <w:rPr>
          <w:sz w:val="28"/>
          <w:szCs w:val="28"/>
        </w:rPr>
        <w:t>以作為對本案期間內履行一切契約義務及應負責任之保證</w:t>
      </w:r>
      <w:r w:rsidR="00C205C9" w:rsidRPr="00975FEB">
        <w:rPr>
          <w:sz w:val="28"/>
          <w:szCs w:val="28"/>
        </w:rPr>
        <w:t>，</w:t>
      </w:r>
      <w:r w:rsidR="00C205C9" w:rsidRPr="00975FEB">
        <w:rPr>
          <w:bCs/>
          <w:sz w:val="28"/>
          <w:szCs w:val="28"/>
        </w:rPr>
        <w:t>如簽約日前未繳清履約保證金者視為放棄承租，原繳押標金不予發還。</w:t>
      </w:r>
    </w:p>
    <w:p w14:paraId="7BF18A8F" w14:textId="7D28F10A" w:rsidR="00E83F4C" w:rsidRPr="00975FEB" w:rsidRDefault="00E83F4C" w:rsidP="00C820DD">
      <w:pPr>
        <w:pStyle w:val="4"/>
        <w:numPr>
          <w:ilvl w:val="0"/>
          <w:numId w:val="52"/>
        </w:numPr>
        <w:spacing w:beforeLines="0" w:before="0" w:afterLines="0" w:after="0" w:line="460" w:lineRule="exact"/>
        <w:rPr>
          <w:sz w:val="28"/>
          <w:szCs w:val="28"/>
        </w:rPr>
      </w:pPr>
      <w:r w:rsidRPr="00975FEB">
        <w:rPr>
          <w:sz w:val="28"/>
          <w:szCs w:val="28"/>
        </w:rPr>
        <w:t>繳交方式</w:t>
      </w:r>
    </w:p>
    <w:p w14:paraId="1E7FCBBF" w14:textId="0261C74C" w:rsidR="00C205C9" w:rsidRPr="00975FEB" w:rsidRDefault="00C205C9" w:rsidP="00E83F4C">
      <w:pPr>
        <w:pStyle w:val="4"/>
        <w:spacing w:beforeLines="0" w:before="0" w:afterLines="0" w:after="0" w:line="460" w:lineRule="exact"/>
        <w:ind w:left="1756"/>
        <w:rPr>
          <w:sz w:val="28"/>
          <w:szCs w:val="28"/>
        </w:rPr>
      </w:pPr>
      <w:bookmarkStart w:id="50" w:name="_Toc456354211"/>
      <w:r w:rsidRPr="00975FEB">
        <w:rPr>
          <w:sz w:val="28"/>
          <w:szCs w:val="28"/>
        </w:rPr>
        <w:t>請依</w:t>
      </w:r>
      <w:r w:rsidR="00B920BC" w:rsidRPr="00975FEB">
        <w:rPr>
          <w:sz w:val="28"/>
          <w:szCs w:val="28"/>
        </w:rPr>
        <w:t>土地</w:t>
      </w:r>
      <w:r w:rsidRPr="00975FEB">
        <w:rPr>
          <w:sz w:val="28"/>
          <w:szCs w:val="28"/>
        </w:rPr>
        <w:t>租賃契約</w:t>
      </w:r>
      <w:r w:rsidR="006513D7" w:rsidRPr="00975FEB">
        <w:rPr>
          <w:sz w:val="28"/>
          <w:szCs w:val="28"/>
        </w:rPr>
        <w:t>書</w:t>
      </w:r>
      <w:r w:rsidRPr="00975FEB">
        <w:rPr>
          <w:sz w:val="28"/>
          <w:szCs w:val="28"/>
        </w:rPr>
        <w:t>第</w:t>
      </w:r>
      <w:r w:rsidR="0041565F" w:rsidRPr="00975FEB">
        <w:rPr>
          <w:rFonts w:hint="eastAsia"/>
          <w:sz w:val="28"/>
          <w:szCs w:val="28"/>
        </w:rPr>
        <w:t>7</w:t>
      </w:r>
      <w:r w:rsidRPr="00975FEB">
        <w:rPr>
          <w:sz w:val="28"/>
          <w:szCs w:val="28"/>
        </w:rPr>
        <w:t>條辦理。</w:t>
      </w:r>
    </w:p>
    <w:p w14:paraId="2087EC48" w14:textId="77777777" w:rsidR="002B317C" w:rsidRPr="00975FEB" w:rsidRDefault="002B317C" w:rsidP="008E30B0">
      <w:pPr>
        <w:pStyle w:val="affffb"/>
        <w:spacing w:afterLines="50" w:after="180" w:line="460" w:lineRule="exact"/>
        <w:jc w:val="both"/>
        <w:sectPr w:rsidR="002B317C" w:rsidRPr="00975FEB" w:rsidSect="00F65799">
          <w:pgSz w:w="11906" w:h="16838"/>
          <w:pgMar w:top="1304" w:right="1361" w:bottom="1304" w:left="1361" w:header="227" w:footer="397" w:gutter="0"/>
          <w:cols w:space="425"/>
          <w:docGrid w:type="lines" w:linePitch="360"/>
        </w:sectPr>
      </w:pPr>
    </w:p>
    <w:p w14:paraId="216D9DF2" w14:textId="4E6B9437" w:rsidR="00426B6A" w:rsidRPr="00975FEB" w:rsidRDefault="00426B6A" w:rsidP="008E30B0">
      <w:pPr>
        <w:pStyle w:val="affffb"/>
        <w:spacing w:afterLines="50" w:after="180" w:line="460" w:lineRule="exact"/>
        <w:jc w:val="both"/>
      </w:pPr>
      <w:r w:rsidRPr="00975FEB">
        <w:t>柒、</w:t>
      </w:r>
      <w:bookmarkEnd w:id="50"/>
      <w:r w:rsidR="00752604" w:rsidRPr="00975FEB">
        <w:t>投標方案</w:t>
      </w:r>
      <w:r w:rsidR="00EB418F" w:rsidRPr="00975FEB">
        <w:t>選定及得</w:t>
      </w:r>
      <w:r w:rsidR="00B725A7" w:rsidRPr="00975FEB">
        <w:t>標</w:t>
      </w:r>
      <w:r w:rsidR="00B725A7" w:rsidRPr="00975FEB">
        <w:tab/>
      </w:r>
    </w:p>
    <w:p w14:paraId="09076440" w14:textId="39A6F6A6" w:rsidR="008E30B0" w:rsidRPr="00975FEB" w:rsidRDefault="006A51AC" w:rsidP="00C820DD">
      <w:pPr>
        <w:pStyle w:val="affffb"/>
        <w:numPr>
          <w:ilvl w:val="0"/>
          <w:numId w:val="45"/>
        </w:numPr>
        <w:spacing w:line="460" w:lineRule="exact"/>
        <w:ind w:left="879" w:hanging="641"/>
        <w:jc w:val="both"/>
        <w:rPr>
          <w:b w:val="0"/>
          <w:bCs/>
          <w:sz w:val="28"/>
        </w:rPr>
      </w:pPr>
      <w:r w:rsidRPr="00975FEB">
        <w:rPr>
          <w:bCs/>
          <w:sz w:val="28"/>
        </w:rPr>
        <w:t>最優承租人</w:t>
      </w:r>
      <w:r w:rsidR="008E30B0" w:rsidRPr="00975FEB">
        <w:rPr>
          <w:b w:val="0"/>
          <w:bCs/>
          <w:sz w:val="28"/>
        </w:rPr>
        <w:t>，</w:t>
      </w:r>
      <w:r w:rsidR="00B725A7" w:rsidRPr="00975FEB">
        <w:rPr>
          <w:b w:val="0"/>
          <w:bCs/>
          <w:sz w:val="28"/>
        </w:rPr>
        <w:t>依其「</w:t>
      </w:r>
      <w:r w:rsidR="00584F24" w:rsidRPr="00975FEB">
        <w:rPr>
          <w:b w:val="0"/>
          <w:bCs/>
          <w:sz w:val="28"/>
        </w:rPr>
        <w:t>投標</w:t>
      </w:r>
      <w:r w:rsidR="00752604" w:rsidRPr="00975FEB">
        <w:rPr>
          <w:b w:val="0"/>
          <w:bCs/>
          <w:sz w:val="28"/>
        </w:rPr>
        <w:t>方案</w:t>
      </w:r>
      <w:r w:rsidR="00584F24" w:rsidRPr="00975FEB">
        <w:rPr>
          <w:b w:val="0"/>
          <w:bCs/>
          <w:sz w:val="28"/>
        </w:rPr>
        <w:t>及每月每平方公尺租金標價單</w:t>
      </w:r>
      <w:r w:rsidR="00B725A7" w:rsidRPr="00975FEB">
        <w:rPr>
          <w:b w:val="0"/>
          <w:bCs/>
          <w:sz w:val="28"/>
        </w:rPr>
        <w:t>」上所選定之投標</w:t>
      </w:r>
      <w:r w:rsidR="00752604" w:rsidRPr="00975FEB">
        <w:rPr>
          <w:b w:val="0"/>
          <w:bCs/>
          <w:sz w:val="28"/>
        </w:rPr>
        <w:t>方案</w:t>
      </w:r>
      <w:r w:rsidR="00B725A7" w:rsidRPr="00975FEB">
        <w:rPr>
          <w:b w:val="0"/>
          <w:bCs/>
          <w:sz w:val="28"/>
        </w:rPr>
        <w:t>，最優先</w:t>
      </w:r>
      <w:r w:rsidR="00EB418F" w:rsidRPr="00975FEB">
        <w:rPr>
          <w:b w:val="0"/>
          <w:bCs/>
          <w:sz w:val="28"/>
        </w:rPr>
        <w:t>得</w:t>
      </w:r>
      <w:r w:rsidR="00B725A7" w:rsidRPr="00975FEB">
        <w:rPr>
          <w:b w:val="0"/>
          <w:bCs/>
          <w:sz w:val="28"/>
        </w:rPr>
        <w:t>標。</w:t>
      </w:r>
    </w:p>
    <w:p w14:paraId="0169286A" w14:textId="72C5B58D" w:rsidR="00B725A7" w:rsidRPr="00975FEB" w:rsidRDefault="006A51AC" w:rsidP="00C820DD">
      <w:pPr>
        <w:pStyle w:val="affffb"/>
        <w:numPr>
          <w:ilvl w:val="0"/>
          <w:numId w:val="45"/>
        </w:numPr>
        <w:spacing w:line="460" w:lineRule="exact"/>
        <w:ind w:left="882" w:hanging="642"/>
        <w:jc w:val="both"/>
        <w:rPr>
          <w:b w:val="0"/>
          <w:bCs/>
          <w:sz w:val="28"/>
        </w:rPr>
      </w:pPr>
      <w:r w:rsidRPr="00975FEB">
        <w:rPr>
          <w:sz w:val="28"/>
        </w:rPr>
        <w:t>次優承租人</w:t>
      </w:r>
      <w:r w:rsidR="00EB418F" w:rsidRPr="00975FEB">
        <w:rPr>
          <w:sz w:val="28"/>
        </w:rPr>
        <w:t>序位以後之廠商，選定</w:t>
      </w:r>
      <w:r w:rsidR="00752604" w:rsidRPr="00975FEB">
        <w:rPr>
          <w:sz w:val="28"/>
        </w:rPr>
        <w:t>方案</w:t>
      </w:r>
      <w:r w:rsidR="00EB418F" w:rsidRPr="00975FEB">
        <w:rPr>
          <w:sz w:val="28"/>
        </w:rPr>
        <w:t>及得</w:t>
      </w:r>
      <w:r w:rsidR="00B725A7" w:rsidRPr="00975FEB">
        <w:rPr>
          <w:sz w:val="28"/>
        </w:rPr>
        <w:t>標：</w:t>
      </w:r>
    </w:p>
    <w:p w14:paraId="41580566" w14:textId="2D83FC50" w:rsidR="00531ACB" w:rsidRPr="00975FEB" w:rsidRDefault="00B725A7" w:rsidP="00C820DD">
      <w:pPr>
        <w:pStyle w:val="a"/>
        <w:numPr>
          <w:ilvl w:val="0"/>
          <w:numId w:val="46"/>
        </w:numPr>
        <w:spacing w:line="460" w:lineRule="exact"/>
        <w:ind w:left="1470" w:hanging="903"/>
        <w:jc w:val="both"/>
        <w:rPr>
          <w:rFonts w:ascii="Times New Roman" w:hAnsi="Times New Roman"/>
        </w:rPr>
      </w:pPr>
      <w:r w:rsidRPr="00975FEB">
        <w:rPr>
          <w:rFonts w:ascii="Times New Roman" w:hAnsi="Times New Roman"/>
        </w:rPr>
        <w:t>依評選結果優勝次序，按其「投標</w:t>
      </w:r>
      <w:r w:rsidR="00752604" w:rsidRPr="00975FEB">
        <w:rPr>
          <w:rFonts w:ascii="Times New Roman" w:hAnsi="Times New Roman"/>
        </w:rPr>
        <w:t>方案</w:t>
      </w:r>
      <w:r w:rsidRPr="00975FEB">
        <w:rPr>
          <w:rFonts w:ascii="Times New Roman" w:hAnsi="Times New Roman"/>
        </w:rPr>
        <w:t>及每月每平方公尺</w:t>
      </w:r>
      <w:r w:rsidR="00EB418F" w:rsidRPr="00975FEB">
        <w:rPr>
          <w:rFonts w:ascii="Times New Roman" w:hAnsi="Times New Roman"/>
        </w:rPr>
        <w:t>租金標價單」上所選定之投標</w:t>
      </w:r>
      <w:r w:rsidR="00752604" w:rsidRPr="00975FEB">
        <w:rPr>
          <w:rFonts w:ascii="Times New Roman" w:hAnsi="Times New Roman"/>
        </w:rPr>
        <w:t>方案</w:t>
      </w:r>
      <w:r w:rsidR="00EB418F" w:rsidRPr="00975FEB">
        <w:rPr>
          <w:rFonts w:ascii="Times New Roman" w:hAnsi="Times New Roman"/>
        </w:rPr>
        <w:t>得</w:t>
      </w:r>
      <w:r w:rsidR="00531ACB" w:rsidRPr="00975FEB">
        <w:rPr>
          <w:rFonts w:ascii="Times New Roman" w:hAnsi="Times New Roman"/>
        </w:rPr>
        <w:t>標，但</w:t>
      </w:r>
      <w:r w:rsidR="0041565F" w:rsidRPr="00975FEB">
        <w:rPr>
          <w:rFonts w:ascii="Times New Roman" w:hAnsi="Times New Roman" w:hint="eastAsia"/>
        </w:rPr>
        <w:t>次優承租人</w:t>
      </w:r>
      <w:r w:rsidR="00531ACB" w:rsidRPr="00975FEB">
        <w:rPr>
          <w:rFonts w:ascii="Times New Roman" w:hAnsi="Times New Roman"/>
        </w:rPr>
        <w:t>依其「投標</w:t>
      </w:r>
      <w:r w:rsidR="00752604" w:rsidRPr="00975FEB">
        <w:rPr>
          <w:rFonts w:ascii="Times New Roman" w:hAnsi="Times New Roman"/>
        </w:rPr>
        <w:t>方案</w:t>
      </w:r>
      <w:r w:rsidR="00531ACB" w:rsidRPr="00975FEB">
        <w:rPr>
          <w:rFonts w:ascii="Times New Roman" w:hAnsi="Times New Roman"/>
        </w:rPr>
        <w:t>及每月每平方公尺</w:t>
      </w:r>
      <w:r w:rsidRPr="00975FEB">
        <w:rPr>
          <w:rFonts w:ascii="Times New Roman" w:hAnsi="Times New Roman"/>
        </w:rPr>
        <w:t>租金標價單」上所選定之投標</w:t>
      </w:r>
      <w:r w:rsidR="00D16DCD" w:rsidRPr="00975FEB">
        <w:rPr>
          <w:rFonts w:ascii="Times New Roman" w:hAnsi="Times New Roman" w:hint="eastAsia"/>
        </w:rPr>
        <w:t>土地</w:t>
      </w:r>
      <w:r w:rsidRPr="00975FEB">
        <w:rPr>
          <w:rFonts w:ascii="Times New Roman" w:hAnsi="Times New Roman"/>
        </w:rPr>
        <w:t>已</w:t>
      </w:r>
      <w:r w:rsidR="00EB418F" w:rsidRPr="00975FEB">
        <w:rPr>
          <w:rFonts w:ascii="Times New Roman" w:hAnsi="Times New Roman"/>
        </w:rPr>
        <w:t>得</w:t>
      </w:r>
      <w:r w:rsidRPr="00975FEB">
        <w:rPr>
          <w:rFonts w:ascii="Times New Roman" w:hAnsi="Times New Roman"/>
        </w:rPr>
        <w:t>標者，得依</w:t>
      </w:r>
      <w:r w:rsidR="003C2FAB" w:rsidRPr="00975FEB">
        <w:rPr>
          <w:rFonts w:ascii="Times New Roman" w:hAnsi="Times New Roman" w:hint="eastAsia"/>
        </w:rPr>
        <w:t>其「投標方案及每月每平方公尺租金標價單」所填具之</w:t>
      </w:r>
      <w:r w:rsidRPr="00975FEB">
        <w:rPr>
          <w:rFonts w:ascii="Times New Roman" w:hAnsi="Times New Roman"/>
        </w:rPr>
        <w:t>租金報價條件，在投標</w:t>
      </w:r>
      <w:r w:rsidR="00752604" w:rsidRPr="00975FEB">
        <w:rPr>
          <w:rFonts w:ascii="Times New Roman" w:hAnsi="Times New Roman"/>
        </w:rPr>
        <w:t>土地筆</w:t>
      </w:r>
      <w:r w:rsidRPr="00975FEB">
        <w:rPr>
          <w:rFonts w:ascii="Times New Roman" w:hAnsi="Times New Roman"/>
        </w:rPr>
        <w:t>數以內重新選定</w:t>
      </w:r>
      <w:r w:rsidR="00F542D0" w:rsidRPr="00975FEB">
        <w:rPr>
          <w:rFonts w:ascii="Times New Roman" w:hAnsi="Times New Roman" w:hint="eastAsia"/>
        </w:rPr>
        <w:t>投標土地</w:t>
      </w:r>
      <w:r w:rsidR="00EB418F" w:rsidRPr="00975FEB">
        <w:rPr>
          <w:rFonts w:ascii="Times New Roman" w:hAnsi="Times New Roman"/>
        </w:rPr>
        <w:t>得</w:t>
      </w:r>
      <w:r w:rsidRPr="00975FEB">
        <w:rPr>
          <w:rFonts w:ascii="Times New Roman" w:hAnsi="Times New Roman"/>
        </w:rPr>
        <w:t>標。</w:t>
      </w:r>
    </w:p>
    <w:p w14:paraId="5DDF527B" w14:textId="71FDDC93" w:rsidR="00527022" w:rsidRPr="00975FEB" w:rsidRDefault="00527022" w:rsidP="00C820DD">
      <w:pPr>
        <w:pStyle w:val="a"/>
        <w:numPr>
          <w:ilvl w:val="0"/>
          <w:numId w:val="46"/>
        </w:numPr>
        <w:spacing w:line="460" w:lineRule="exact"/>
        <w:ind w:left="1470" w:hanging="903"/>
        <w:jc w:val="both"/>
        <w:rPr>
          <w:rFonts w:ascii="Times New Roman" w:hAnsi="Times New Roman"/>
        </w:rPr>
      </w:pPr>
      <w:r w:rsidRPr="00975FEB">
        <w:rPr>
          <w:rFonts w:ascii="Times New Roman" w:hAnsi="Times New Roman"/>
        </w:rPr>
        <w:t>最優承租人放棄得標時，得由次</w:t>
      </w:r>
      <w:r w:rsidR="003C2FAB" w:rsidRPr="00975FEB">
        <w:rPr>
          <w:rFonts w:ascii="Times New Roman" w:hAnsi="Times New Roman" w:hint="eastAsia"/>
        </w:rPr>
        <w:t>優</w:t>
      </w:r>
      <w:r w:rsidRPr="00975FEB">
        <w:rPr>
          <w:rFonts w:ascii="Times New Roman" w:hAnsi="Times New Roman"/>
        </w:rPr>
        <w:t>承租人選定</w:t>
      </w:r>
      <w:r w:rsidR="00752604" w:rsidRPr="00975FEB">
        <w:rPr>
          <w:rFonts w:ascii="Times New Roman" w:hAnsi="Times New Roman"/>
        </w:rPr>
        <w:t>方案</w:t>
      </w:r>
      <w:r w:rsidRPr="00975FEB">
        <w:rPr>
          <w:rFonts w:ascii="Times New Roman" w:hAnsi="Times New Roman"/>
        </w:rPr>
        <w:t>得標。</w:t>
      </w:r>
    </w:p>
    <w:p w14:paraId="49215A57" w14:textId="238BBEE4" w:rsidR="00B725A7" w:rsidRPr="00975FEB" w:rsidRDefault="00B725A7" w:rsidP="00C820DD">
      <w:pPr>
        <w:pStyle w:val="a"/>
        <w:numPr>
          <w:ilvl w:val="0"/>
          <w:numId w:val="46"/>
        </w:numPr>
        <w:spacing w:line="460" w:lineRule="exact"/>
        <w:ind w:left="1470" w:hanging="903"/>
        <w:jc w:val="both"/>
        <w:rPr>
          <w:rFonts w:ascii="Times New Roman" w:hAnsi="Times New Roman"/>
        </w:rPr>
      </w:pPr>
      <w:r w:rsidRPr="00975FEB">
        <w:rPr>
          <w:rFonts w:ascii="Times New Roman" w:hAnsi="Times New Roman"/>
        </w:rPr>
        <w:t>「投標</w:t>
      </w:r>
      <w:r w:rsidR="00752604" w:rsidRPr="00975FEB">
        <w:rPr>
          <w:rFonts w:ascii="Times New Roman" w:hAnsi="Times New Roman"/>
        </w:rPr>
        <w:t>方案</w:t>
      </w:r>
      <w:r w:rsidRPr="00975FEB">
        <w:rPr>
          <w:rFonts w:ascii="Times New Roman" w:hAnsi="Times New Roman"/>
        </w:rPr>
        <w:t>及每月</w:t>
      </w:r>
      <w:r w:rsidR="00531ACB" w:rsidRPr="00975FEB">
        <w:rPr>
          <w:rFonts w:ascii="Times New Roman" w:hAnsi="Times New Roman"/>
        </w:rPr>
        <w:t>每平方公尺</w:t>
      </w:r>
      <w:r w:rsidRPr="00975FEB">
        <w:rPr>
          <w:rFonts w:ascii="Times New Roman" w:hAnsi="Times New Roman"/>
        </w:rPr>
        <w:t>租金標價單」上所選定之投標</w:t>
      </w:r>
      <w:r w:rsidR="004E1C45" w:rsidRPr="00975FEB">
        <w:rPr>
          <w:rFonts w:ascii="Times New Roman" w:hAnsi="Times New Roman"/>
        </w:rPr>
        <w:t>全部或部分</w:t>
      </w:r>
      <w:r w:rsidR="00C21FD4" w:rsidRPr="00975FEB">
        <w:rPr>
          <w:rFonts w:ascii="Times New Roman" w:hAnsi="Times New Roman"/>
        </w:rPr>
        <w:t>土地</w:t>
      </w:r>
      <w:r w:rsidRPr="00975FEB">
        <w:rPr>
          <w:rFonts w:ascii="Times New Roman" w:hAnsi="Times New Roman"/>
        </w:rPr>
        <w:t>已</w:t>
      </w:r>
      <w:r w:rsidR="00EB418F" w:rsidRPr="00975FEB">
        <w:rPr>
          <w:rFonts w:ascii="Times New Roman" w:hAnsi="Times New Roman"/>
        </w:rPr>
        <w:t>得</w:t>
      </w:r>
      <w:r w:rsidRPr="00975FEB">
        <w:rPr>
          <w:rFonts w:ascii="Times New Roman" w:hAnsi="Times New Roman"/>
        </w:rPr>
        <w:t>標者，得選擇放棄重新選定</w:t>
      </w:r>
      <w:r w:rsidR="00F542D0" w:rsidRPr="00975FEB">
        <w:rPr>
          <w:rFonts w:ascii="Times New Roman" w:hAnsi="Times New Roman" w:hint="eastAsia"/>
        </w:rPr>
        <w:t>土地</w:t>
      </w:r>
      <w:r w:rsidRPr="00975FEB">
        <w:rPr>
          <w:rFonts w:ascii="Times New Roman" w:hAnsi="Times New Roman"/>
        </w:rPr>
        <w:t>，再由次序位之</w:t>
      </w:r>
      <w:r w:rsidR="006A51AC" w:rsidRPr="00975FEB">
        <w:rPr>
          <w:rFonts w:ascii="Times New Roman" w:hAnsi="Times New Roman"/>
        </w:rPr>
        <w:t>承租人</w:t>
      </w:r>
      <w:r w:rsidR="00EB418F" w:rsidRPr="00975FEB">
        <w:rPr>
          <w:rFonts w:ascii="Times New Roman" w:hAnsi="Times New Roman"/>
        </w:rPr>
        <w:t>選定</w:t>
      </w:r>
      <w:r w:rsidR="00F542D0" w:rsidRPr="00975FEB">
        <w:rPr>
          <w:rFonts w:ascii="Times New Roman" w:hAnsi="Times New Roman" w:hint="eastAsia"/>
        </w:rPr>
        <w:t>土地地號</w:t>
      </w:r>
      <w:r w:rsidR="00EB418F" w:rsidRPr="00975FEB">
        <w:rPr>
          <w:rFonts w:ascii="Times New Roman" w:hAnsi="Times New Roman"/>
        </w:rPr>
        <w:t>得</w:t>
      </w:r>
      <w:r w:rsidRPr="00975FEB">
        <w:rPr>
          <w:rFonts w:ascii="Times New Roman" w:hAnsi="Times New Roman"/>
        </w:rPr>
        <w:t>標</w:t>
      </w:r>
      <w:r w:rsidR="004E1C45" w:rsidRPr="00975FEB">
        <w:rPr>
          <w:rFonts w:ascii="Times New Roman" w:hAnsi="Times New Roman"/>
        </w:rPr>
        <w:t>，而放棄重新選定</w:t>
      </w:r>
      <w:r w:rsidR="00F542D0" w:rsidRPr="00975FEB">
        <w:rPr>
          <w:rFonts w:ascii="Times New Roman" w:hAnsi="Times New Roman" w:hint="eastAsia"/>
        </w:rPr>
        <w:t>投標土地地號</w:t>
      </w:r>
      <w:r w:rsidR="004E1C45" w:rsidRPr="00975FEB">
        <w:rPr>
          <w:rFonts w:ascii="Times New Roman" w:hAnsi="Times New Roman"/>
        </w:rPr>
        <w:t>者，其所繳納之押標金應予退還。</w:t>
      </w:r>
    </w:p>
    <w:p w14:paraId="0ADD2834" w14:textId="16FD9B8B" w:rsidR="004E1C45" w:rsidRPr="00975FEB" w:rsidRDefault="00B725A7" w:rsidP="00C820DD">
      <w:pPr>
        <w:pStyle w:val="a"/>
        <w:numPr>
          <w:ilvl w:val="0"/>
          <w:numId w:val="46"/>
        </w:numPr>
        <w:spacing w:line="460" w:lineRule="exact"/>
        <w:ind w:left="1470" w:hanging="903"/>
        <w:jc w:val="both"/>
        <w:rPr>
          <w:rFonts w:ascii="Times New Roman" w:hAnsi="Times New Roman"/>
        </w:rPr>
      </w:pPr>
      <w:r w:rsidRPr="00975FEB">
        <w:rPr>
          <w:rFonts w:ascii="Times New Roman" w:hAnsi="Times New Roman"/>
        </w:rPr>
        <w:t>「投標</w:t>
      </w:r>
      <w:r w:rsidR="00AA7418" w:rsidRPr="00975FEB">
        <w:rPr>
          <w:rFonts w:ascii="Times New Roman" w:hAnsi="Times New Roman"/>
        </w:rPr>
        <w:t>方案</w:t>
      </w:r>
      <w:r w:rsidRPr="00975FEB">
        <w:rPr>
          <w:rFonts w:ascii="Times New Roman" w:hAnsi="Times New Roman"/>
        </w:rPr>
        <w:t>及</w:t>
      </w:r>
      <w:r w:rsidR="00531ACB" w:rsidRPr="00975FEB">
        <w:rPr>
          <w:rFonts w:ascii="Times New Roman" w:hAnsi="Times New Roman"/>
        </w:rPr>
        <w:t>每月每平方公尺</w:t>
      </w:r>
      <w:r w:rsidR="00EB418F" w:rsidRPr="00975FEB">
        <w:rPr>
          <w:rFonts w:ascii="Times New Roman" w:hAnsi="Times New Roman"/>
        </w:rPr>
        <w:t>租金標價單」上所選定之投標</w:t>
      </w:r>
      <w:r w:rsidR="004E1C45" w:rsidRPr="00975FEB">
        <w:rPr>
          <w:rFonts w:ascii="Times New Roman" w:hAnsi="Times New Roman"/>
        </w:rPr>
        <w:t>全部或部分</w:t>
      </w:r>
      <w:r w:rsidR="00AA7418" w:rsidRPr="00975FEB">
        <w:rPr>
          <w:rFonts w:ascii="Times New Roman" w:hAnsi="Times New Roman"/>
        </w:rPr>
        <w:t>土地</w:t>
      </w:r>
      <w:r w:rsidR="00EB418F" w:rsidRPr="00975FEB">
        <w:rPr>
          <w:rFonts w:ascii="Times New Roman" w:hAnsi="Times New Roman"/>
        </w:rPr>
        <w:t>已得</w:t>
      </w:r>
      <w:r w:rsidRPr="00975FEB">
        <w:rPr>
          <w:rFonts w:ascii="Times New Roman" w:hAnsi="Times New Roman"/>
        </w:rPr>
        <w:t>標，</w:t>
      </w:r>
      <w:r w:rsidR="004E1C45" w:rsidRPr="00975FEB">
        <w:rPr>
          <w:rFonts w:ascii="Times New Roman" w:hAnsi="Times New Roman"/>
        </w:rPr>
        <w:t>並於報價單勾選同意以該表格填寫之「每月每平方公尺租金標價」選定其他投標</w:t>
      </w:r>
      <w:r w:rsidR="00F542D0" w:rsidRPr="00975FEB">
        <w:rPr>
          <w:rFonts w:ascii="Times New Roman" w:hAnsi="Times New Roman" w:hint="eastAsia"/>
        </w:rPr>
        <w:t>土地地號</w:t>
      </w:r>
      <w:r w:rsidR="004E1C45" w:rsidRPr="00975FEB">
        <w:rPr>
          <w:rFonts w:ascii="Times New Roman" w:hAnsi="Times New Roman"/>
        </w:rPr>
        <w:t>，其所繳納之押標金應依實際</w:t>
      </w:r>
      <w:r w:rsidR="002056B2" w:rsidRPr="00975FEB">
        <w:rPr>
          <w:rFonts w:ascii="Times New Roman" w:hAnsi="Times New Roman"/>
        </w:rPr>
        <w:t>押標金補繳或</w:t>
      </w:r>
      <w:r w:rsidR="004E1C45" w:rsidRPr="00975FEB">
        <w:rPr>
          <w:rFonts w:ascii="Times New Roman" w:hAnsi="Times New Roman"/>
        </w:rPr>
        <w:t>退還</w:t>
      </w:r>
      <w:r w:rsidR="00944444" w:rsidRPr="00975FEB">
        <w:rPr>
          <w:rFonts w:ascii="Times New Roman" w:hAnsi="Times New Roman"/>
          <w:bCs w:val="0"/>
        </w:rPr>
        <w:t>，</w:t>
      </w:r>
      <w:r w:rsidR="00BA00A5" w:rsidRPr="00975FEB">
        <w:rPr>
          <w:rFonts w:ascii="Times New Roman" w:hAnsi="Times New Roman"/>
          <w:bCs w:val="0"/>
        </w:rPr>
        <w:t>補繳期限為</w:t>
      </w:r>
      <w:r w:rsidR="00BA00A5" w:rsidRPr="00975FEB">
        <w:rPr>
          <w:rFonts w:ascii="Times New Roman" w:hAnsi="Times New Roman"/>
        </w:rPr>
        <w:t>本機關書面通知得標日次日起</w:t>
      </w:r>
      <w:r w:rsidR="00BA00A5" w:rsidRPr="00975FEB">
        <w:rPr>
          <w:rFonts w:ascii="Times New Roman" w:hAnsi="Times New Roman"/>
        </w:rPr>
        <w:t>1</w:t>
      </w:r>
      <w:r w:rsidR="00BA00A5" w:rsidRPr="00975FEB">
        <w:rPr>
          <w:rFonts w:ascii="Times New Roman" w:hAnsi="Times New Roman"/>
        </w:rPr>
        <w:t>個月內</w:t>
      </w:r>
      <w:r w:rsidR="00944444" w:rsidRPr="00975FEB">
        <w:rPr>
          <w:rFonts w:ascii="Times New Roman" w:hAnsi="Times New Roman"/>
          <w:bCs w:val="0"/>
        </w:rPr>
        <w:t>為原則。</w:t>
      </w:r>
    </w:p>
    <w:p w14:paraId="7C37E3D1" w14:textId="34E1A74D" w:rsidR="00B725A7" w:rsidRPr="00975FEB" w:rsidRDefault="00EB418F" w:rsidP="00C820DD">
      <w:pPr>
        <w:pStyle w:val="affffb"/>
        <w:numPr>
          <w:ilvl w:val="0"/>
          <w:numId w:val="45"/>
        </w:numPr>
        <w:spacing w:line="460" w:lineRule="exact"/>
        <w:ind w:left="882" w:hanging="642"/>
        <w:jc w:val="both"/>
        <w:rPr>
          <w:sz w:val="28"/>
        </w:rPr>
      </w:pPr>
      <w:r w:rsidRPr="00975FEB">
        <w:rPr>
          <w:sz w:val="28"/>
        </w:rPr>
        <w:t>得</w:t>
      </w:r>
      <w:r w:rsidR="00B725A7" w:rsidRPr="00975FEB">
        <w:rPr>
          <w:sz w:val="28"/>
        </w:rPr>
        <w:t>標及議定事項</w:t>
      </w:r>
    </w:p>
    <w:p w14:paraId="072BB3C7" w14:textId="2FE26944" w:rsidR="00B725A7" w:rsidRPr="00975FEB" w:rsidRDefault="00EB418F" w:rsidP="00C820DD">
      <w:pPr>
        <w:pStyle w:val="a"/>
        <w:numPr>
          <w:ilvl w:val="0"/>
          <w:numId w:val="47"/>
        </w:numPr>
        <w:spacing w:line="460" w:lineRule="exact"/>
        <w:ind w:left="1484" w:hanging="917"/>
        <w:jc w:val="both"/>
        <w:rPr>
          <w:rFonts w:ascii="Times New Roman" w:hAnsi="Times New Roman"/>
        </w:rPr>
      </w:pPr>
      <w:r w:rsidRPr="00975FEB">
        <w:rPr>
          <w:rFonts w:ascii="Times New Roman" w:hAnsi="Times New Roman"/>
        </w:rPr>
        <w:t>得</w:t>
      </w:r>
      <w:r w:rsidR="00B725A7" w:rsidRPr="00975FEB">
        <w:rPr>
          <w:rFonts w:ascii="Times New Roman" w:hAnsi="Times New Roman"/>
        </w:rPr>
        <w:t>標議定事項範圍為廠商投標文件中之內容，但不含租金報價。</w:t>
      </w:r>
    </w:p>
    <w:p w14:paraId="329C8DAB" w14:textId="31ECFB77" w:rsidR="002222B5" w:rsidRPr="00975FEB" w:rsidRDefault="00EB418F" w:rsidP="00C820DD">
      <w:pPr>
        <w:pStyle w:val="a"/>
        <w:numPr>
          <w:ilvl w:val="0"/>
          <w:numId w:val="47"/>
        </w:numPr>
        <w:spacing w:line="460" w:lineRule="exact"/>
        <w:ind w:left="1484" w:hanging="917"/>
        <w:jc w:val="both"/>
        <w:rPr>
          <w:rFonts w:ascii="Times New Roman" w:hAnsi="Times New Roman"/>
        </w:rPr>
      </w:pPr>
      <w:r w:rsidRPr="00975FEB">
        <w:rPr>
          <w:rFonts w:ascii="Times New Roman" w:hAnsi="Times New Roman"/>
        </w:rPr>
        <w:t>若得</w:t>
      </w:r>
      <w:r w:rsidR="00B725A7" w:rsidRPr="00975FEB">
        <w:rPr>
          <w:rFonts w:ascii="Times New Roman" w:hAnsi="Times New Roman"/>
        </w:rPr>
        <w:t>標廠商</w:t>
      </w:r>
      <w:r w:rsidR="00D97E9D" w:rsidRPr="00975FEB">
        <w:rPr>
          <w:rFonts w:ascii="Times New Roman" w:hAnsi="Times New Roman"/>
        </w:rPr>
        <w:t>因優先承租序位</w:t>
      </w:r>
      <w:r w:rsidR="00B725A7" w:rsidRPr="00975FEB">
        <w:rPr>
          <w:rFonts w:ascii="Times New Roman" w:hAnsi="Times New Roman"/>
        </w:rPr>
        <w:t>選定</w:t>
      </w:r>
      <w:r w:rsidR="00A42D06" w:rsidRPr="00975FEB">
        <w:rPr>
          <w:rFonts w:ascii="Times New Roman" w:hAnsi="Times New Roman" w:hint="eastAsia"/>
        </w:rPr>
        <w:t>土地</w:t>
      </w:r>
      <w:r w:rsidR="00020ED2" w:rsidRPr="00975FEB">
        <w:rPr>
          <w:rFonts w:ascii="Times New Roman" w:hAnsi="Times New Roman" w:hint="eastAsia"/>
        </w:rPr>
        <w:t>地號</w:t>
      </w:r>
      <w:r w:rsidR="00B725A7" w:rsidRPr="00975FEB">
        <w:rPr>
          <w:rFonts w:ascii="Times New Roman" w:hAnsi="Times New Roman"/>
        </w:rPr>
        <w:t>與原投資計畫書不同，</w:t>
      </w:r>
      <w:r w:rsidR="00D97E9D" w:rsidRPr="00975FEB">
        <w:rPr>
          <w:rFonts w:ascii="Times New Roman" w:hAnsi="Times New Roman"/>
        </w:rPr>
        <w:t>應</w:t>
      </w:r>
      <w:r w:rsidR="00B725A7" w:rsidRPr="00975FEB">
        <w:rPr>
          <w:rFonts w:ascii="Times New Roman" w:hAnsi="Times New Roman"/>
        </w:rPr>
        <w:t>於簽約次日起</w:t>
      </w:r>
      <w:r w:rsidR="00B725A7" w:rsidRPr="00975FEB">
        <w:rPr>
          <w:rFonts w:ascii="Times New Roman" w:hAnsi="Times New Roman"/>
        </w:rPr>
        <w:t>30</w:t>
      </w:r>
      <w:r w:rsidR="00B725A7" w:rsidRPr="00975FEB">
        <w:rPr>
          <w:rFonts w:ascii="Times New Roman" w:hAnsi="Times New Roman"/>
        </w:rPr>
        <w:t>日內</w:t>
      </w:r>
      <w:r w:rsidR="00D97E9D" w:rsidRPr="00975FEB">
        <w:rPr>
          <w:rFonts w:ascii="Times New Roman" w:hAnsi="Times New Roman"/>
        </w:rPr>
        <w:t>重新提</w:t>
      </w:r>
      <w:r w:rsidR="00B725A7" w:rsidRPr="00975FEB">
        <w:rPr>
          <w:rFonts w:ascii="Times New Roman" w:hAnsi="Times New Roman"/>
        </w:rPr>
        <w:t>送投資計畫書。</w:t>
      </w:r>
      <w:r w:rsidR="00FF5F2C" w:rsidRPr="00975FEB">
        <w:rPr>
          <w:rFonts w:ascii="Times New Roman" w:hAnsi="Times New Roman"/>
        </w:rPr>
        <w:t>惟計畫書內容除土地使用及興建施工計畫、營運管理計畫需調整外，其餘投標階段所規</w:t>
      </w:r>
      <w:r w:rsidR="00F4270D" w:rsidRPr="00975FEB">
        <w:rPr>
          <w:rFonts w:ascii="Times New Roman" w:hAnsi="Times New Roman"/>
        </w:rPr>
        <w:t>劃</w:t>
      </w:r>
      <w:r w:rsidR="00FF5F2C" w:rsidRPr="00975FEB">
        <w:rPr>
          <w:rFonts w:ascii="Times New Roman" w:hAnsi="Times New Roman"/>
        </w:rPr>
        <w:t>和承諾</w:t>
      </w:r>
      <w:r w:rsidR="00AF657B" w:rsidRPr="00975FEB">
        <w:rPr>
          <w:rFonts w:ascii="Times New Roman" w:hAnsi="Times New Roman"/>
        </w:rPr>
        <w:t>之</w:t>
      </w:r>
      <w:r w:rsidR="00FF5F2C" w:rsidRPr="00975FEB">
        <w:rPr>
          <w:rFonts w:ascii="Times New Roman" w:hAnsi="Times New Roman"/>
        </w:rPr>
        <w:t>回饋計畫不得異動。</w:t>
      </w:r>
    </w:p>
    <w:p w14:paraId="2251A9D4" w14:textId="20035F11" w:rsidR="00B725A7" w:rsidRPr="00975FEB" w:rsidRDefault="002222B5" w:rsidP="002222B5">
      <w:pPr>
        <w:widowControl/>
        <w:rPr>
          <w:rFonts w:ascii="Times New Roman" w:eastAsia="標楷體" w:hAnsi="Times New Roman"/>
          <w:bCs/>
          <w:sz w:val="28"/>
          <w:szCs w:val="28"/>
        </w:rPr>
      </w:pPr>
      <w:r w:rsidRPr="00975FEB">
        <w:rPr>
          <w:rFonts w:ascii="Times New Roman" w:hAnsi="Times New Roman"/>
        </w:rPr>
        <w:br w:type="page"/>
      </w:r>
    </w:p>
    <w:p w14:paraId="069861F9" w14:textId="77777777" w:rsidR="002204B3" w:rsidRPr="00975FEB" w:rsidRDefault="002204B3" w:rsidP="00C820DD">
      <w:pPr>
        <w:pStyle w:val="affffb"/>
        <w:numPr>
          <w:ilvl w:val="0"/>
          <w:numId w:val="45"/>
        </w:numPr>
        <w:spacing w:line="460" w:lineRule="exact"/>
        <w:ind w:left="882" w:hanging="642"/>
        <w:jc w:val="both"/>
        <w:rPr>
          <w:sz w:val="28"/>
        </w:rPr>
      </w:pPr>
      <w:r w:rsidRPr="00975FEB">
        <w:rPr>
          <w:sz w:val="28"/>
        </w:rPr>
        <w:t>簽約</w:t>
      </w:r>
    </w:p>
    <w:p w14:paraId="1EF335B2" w14:textId="297CF61A" w:rsidR="002204B3" w:rsidRPr="00975FEB" w:rsidRDefault="00C3471C" w:rsidP="00F4270D">
      <w:pPr>
        <w:pStyle w:val="a"/>
        <w:numPr>
          <w:ilvl w:val="0"/>
          <w:numId w:val="0"/>
        </w:numPr>
        <w:spacing w:line="460" w:lineRule="exact"/>
        <w:ind w:left="960"/>
        <w:jc w:val="both"/>
        <w:rPr>
          <w:rFonts w:ascii="Times New Roman" w:hAnsi="Times New Roman"/>
        </w:rPr>
      </w:pPr>
      <w:r w:rsidRPr="00975FEB">
        <w:rPr>
          <w:rFonts w:ascii="Times New Roman" w:hAnsi="Times New Roman"/>
        </w:rPr>
        <w:t>得標人應於本機關</w:t>
      </w:r>
      <w:r w:rsidR="00EB418F" w:rsidRPr="00975FEB">
        <w:rPr>
          <w:rFonts w:ascii="Times New Roman" w:hAnsi="Times New Roman"/>
        </w:rPr>
        <w:t>書面通知得</w:t>
      </w:r>
      <w:r w:rsidR="002204B3" w:rsidRPr="00975FEB">
        <w:rPr>
          <w:rFonts w:ascii="Times New Roman" w:hAnsi="Times New Roman"/>
        </w:rPr>
        <w:t>標日次日起</w:t>
      </w:r>
      <w:r w:rsidR="009E4E52" w:rsidRPr="00975FEB">
        <w:rPr>
          <w:rFonts w:ascii="Times New Roman" w:hAnsi="Times New Roman"/>
        </w:rPr>
        <w:t>1</w:t>
      </w:r>
      <w:r w:rsidRPr="00975FEB">
        <w:rPr>
          <w:rFonts w:ascii="Times New Roman" w:hAnsi="Times New Roman"/>
        </w:rPr>
        <w:t>個月內，與本機關</w:t>
      </w:r>
      <w:r w:rsidR="002204B3" w:rsidRPr="00975FEB">
        <w:rPr>
          <w:rFonts w:ascii="Times New Roman" w:hAnsi="Times New Roman"/>
        </w:rPr>
        <w:t>簽訂租賃契約。如有不可歸責於得標人之事由致無法依規定期限簽訂契約，得以書面向招標機關申請展延，展延期間不得超過</w:t>
      </w:r>
      <w:r w:rsidR="002204B3" w:rsidRPr="00975FEB">
        <w:rPr>
          <w:rFonts w:ascii="Times New Roman" w:hAnsi="Times New Roman"/>
        </w:rPr>
        <w:t>30</w:t>
      </w:r>
      <w:r w:rsidR="002204B3" w:rsidRPr="00975FEB">
        <w:rPr>
          <w:rFonts w:ascii="Times New Roman" w:hAnsi="Times New Roman"/>
        </w:rPr>
        <w:t>日，並以</w:t>
      </w:r>
      <w:r w:rsidR="002204B3" w:rsidRPr="00975FEB">
        <w:rPr>
          <w:rFonts w:ascii="Times New Roman" w:hAnsi="Times New Roman"/>
        </w:rPr>
        <w:t>1</w:t>
      </w:r>
      <w:r w:rsidR="002204B3" w:rsidRPr="00975FEB">
        <w:rPr>
          <w:rFonts w:ascii="Times New Roman" w:hAnsi="Times New Roman"/>
        </w:rPr>
        <w:t>次為限。</w:t>
      </w:r>
    </w:p>
    <w:p w14:paraId="324171CA" w14:textId="3EA94692" w:rsidR="00D41320" w:rsidRPr="00975FEB" w:rsidRDefault="00D41320" w:rsidP="00C820DD">
      <w:pPr>
        <w:pStyle w:val="affffb"/>
        <w:numPr>
          <w:ilvl w:val="0"/>
          <w:numId w:val="45"/>
        </w:numPr>
        <w:spacing w:line="460" w:lineRule="exact"/>
        <w:ind w:left="882" w:hanging="642"/>
        <w:jc w:val="both"/>
        <w:rPr>
          <w:sz w:val="28"/>
        </w:rPr>
      </w:pPr>
      <w:r w:rsidRPr="00975FEB">
        <w:rPr>
          <w:sz w:val="28"/>
        </w:rPr>
        <w:t>點交</w:t>
      </w:r>
    </w:p>
    <w:p w14:paraId="248FA58F" w14:textId="0C66FDF9" w:rsidR="00D41320" w:rsidRPr="00975FEB" w:rsidRDefault="00874865" w:rsidP="00D41320">
      <w:pPr>
        <w:pStyle w:val="a"/>
        <w:numPr>
          <w:ilvl w:val="0"/>
          <w:numId w:val="0"/>
        </w:numPr>
        <w:spacing w:line="460" w:lineRule="exact"/>
        <w:ind w:left="960"/>
        <w:jc w:val="both"/>
        <w:rPr>
          <w:rFonts w:ascii="Times New Roman" w:hAnsi="Times New Roman"/>
        </w:rPr>
      </w:pPr>
      <w:bookmarkStart w:id="51" w:name="_Hlk193288628"/>
      <w:r w:rsidRPr="00975FEB">
        <w:rPr>
          <w:rFonts w:ascii="Times New Roman" w:hAnsi="Times New Roman"/>
        </w:rPr>
        <w:t>簽約完成後始能進行土地點交作業，本機關應於本契約簽訂日次日起</w:t>
      </w:r>
      <w:r w:rsidRPr="00975FEB">
        <w:rPr>
          <w:rFonts w:ascii="Times New Roman" w:hAnsi="Times New Roman"/>
        </w:rPr>
        <w:t>15</w:t>
      </w:r>
      <w:r w:rsidRPr="00975FEB">
        <w:rPr>
          <w:rFonts w:ascii="Times New Roman" w:hAnsi="Times New Roman"/>
        </w:rPr>
        <w:t>日內</w:t>
      </w:r>
      <w:r w:rsidR="00B21564" w:rsidRPr="00975FEB">
        <w:rPr>
          <w:rFonts w:ascii="Times New Roman" w:hAnsi="Times New Roman"/>
        </w:rPr>
        <w:t>以書面指定期日通知</w:t>
      </w:r>
      <w:r w:rsidRPr="00975FEB">
        <w:rPr>
          <w:rFonts w:ascii="Times New Roman" w:hAnsi="Times New Roman"/>
        </w:rPr>
        <w:t>得標人辦理現況點交本案</w:t>
      </w:r>
      <w:r w:rsidR="00B21564" w:rsidRPr="00975FEB">
        <w:rPr>
          <w:rFonts w:ascii="Times New Roman" w:hAnsi="Times New Roman"/>
        </w:rPr>
        <w:t>用地</w:t>
      </w:r>
      <w:r w:rsidRPr="00975FEB">
        <w:rPr>
          <w:rFonts w:ascii="Times New Roman" w:hAnsi="Times New Roman"/>
        </w:rPr>
        <w:t>予得標人，</w:t>
      </w:r>
      <w:bookmarkStart w:id="52" w:name="_Hlk193288596"/>
      <w:bookmarkEnd w:id="51"/>
      <w:r w:rsidR="00B21564" w:rsidRPr="00975FEB">
        <w:rPr>
          <w:rFonts w:ascii="Times New Roman" w:hAnsi="Times New Roman"/>
        </w:rPr>
        <w:t>指定點交日至遲不得超過本契約簽訂日次日起</w:t>
      </w:r>
      <w:r w:rsidR="00B21564" w:rsidRPr="00975FEB">
        <w:rPr>
          <w:rFonts w:ascii="Times New Roman" w:hAnsi="Times New Roman"/>
        </w:rPr>
        <w:t>60</w:t>
      </w:r>
      <w:r w:rsidR="00B21564" w:rsidRPr="00975FEB">
        <w:rPr>
          <w:rFonts w:ascii="Times New Roman" w:hAnsi="Times New Roman"/>
        </w:rPr>
        <w:t>日</w:t>
      </w:r>
      <w:bookmarkEnd w:id="52"/>
      <w:r w:rsidR="00B21564" w:rsidRPr="00975FEB">
        <w:rPr>
          <w:rFonts w:ascii="Times New Roman" w:hAnsi="Times New Roman"/>
        </w:rPr>
        <w:t>。</w:t>
      </w:r>
      <w:r w:rsidRPr="00975FEB">
        <w:rPr>
          <w:rFonts w:ascii="Times New Roman" w:hAnsi="Times New Roman"/>
        </w:rPr>
        <w:t>除經本機關同意外，得標人應於指定點交日當日簽認完成點交，如因可歸責於得標人之事由致點交遲延，視為得標人違約。</w:t>
      </w:r>
    </w:p>
    <w:p w14:paraId="69A8C064" w14:textId="2D9E527A" w:rsidR="007F2AB7" w:rsidRPr="00975FEB" w:rsidRDefault="003F46EE" w:rsidP="00F31AB8">
      <w:pPr>
        <w:pStyle w:val="affffb"/>
        <w:jc w:val="both"/>
      </w:pPr>
      <w:r w:rsidRPr="00975FEB">
        <w:t>捌</w:t>
      </w:r>
      <w:r w:rsidR="005647B3" w:rsidRPr="00975FEB">
        <w:t>、</w:t>
      </w:r>
      <w:r w:rsidR="007F2AB7" w:rsidRPr="00975FEB">
        <w:t>招標文件清單</w:t>
      </w:r>
    </w:p>
    <w:p w14:paraId="45F918AE" w14:textId="3F65CC0C" w:rsidR="00FB44A1" w:rsidRPr="00975FEB" w:rsidRDefault="00EB4E6E" w:rsidP="001C3FE5">
      <w:pPr>
        <w:pStyle w:val="a5"/>
        <w:numPr>
          <w:ilvl w:val="0"/>
          <w:numId w:val="13"/>
        </w:numPr>
        <w:spacing w:line="440" w:lineRule="exact"/>
        <w:ind w:leftChars="0" w:hanging="622"/>
        <w:jc w:val="both"/>
        <w:rPr>
          <w:rFonts w:ascii="Times New Roman" w:eastAsia="標楷體" w:hAnsi="Times New Roman"/>
          <w:sz w:val="28"/>
          <w:szCs w:val="28"/>
        </w:rPr>
      </w:pPr>
      <w:r w:rsidRPr="00975FEB">
        <w:rPr>
          <w:rFonts w:ascii="Times New Roman" w:eastAsia="標楷體" w:hAnsi="Times New Roman"/>
          <w:sz w:val="28"/>
          <w:szCs w:val="28"/>
        </w:rPr>
        <w:t>投標</w:t>
      </w:r>
      <w:r w:rsidR="00FB44A1" w:rsidRPr="00975FEB">
        <w:rPr>
          <w:rFonts w:ascii="Times New Roman" w:eastAsia="標楷體" w:hAnsi="Times New Roman"/>
          <w:sz w:val="28"/>
          <w:szCs w:val="28"/>
        </w:rPr>
        <w:t>須知：</w:t>
      </w:r>
      <w:r w:rsidR="006F15F0" w:rsidRPr="00975FEB">
        <w:rPr>
          <w:rFonts w:ascii="Times New Roman" w:eastAsia="標楷體" w:hAnsi="Times New Roman"/>
          <w:sz w:val="28"/>
          <w:szCs w:val="28"/>
        </w:rPr>
        <w:t>2</w:t>
      </w:r>
      <w:r w:rsidR="0061001E" w:rsidRPr="00975FEB">
        <w:rPr>
          <w:rFonts w:ascii="Times New Roman" w:eastAsia="標楷體" w:hAnsi="Times New Roman" w:hint="eastAsia"/>
          <w:sz w:val="28"/>
          <w:szCs w:val="28"/>
        </w:rPr>
        <w:t>2</w:t>
      </w:r>
      <w:r w:rsidR="00FB44A1" w:rsidRPr="00975FEB">
        <w:rPr>
          <w:rFonts w:ascii="Times New Roman" w:eastAsia="標楷體" w:hAnsi="Times New Roman"/>
          <w:sz w:val="28"/>
          <w:szCs w:val="28"/>
        </w:rPr>
        <w:t>頁。</w:t>
      </w:r>
    </w:p>
    <w:p w14:paraId="63326A45" w14:textId="7CA0ED4C" w:rsidR="007F2AB7" w:rsidRPr="00975FEB" w:rsidRDefault="00A20332" w:rsidP="001C3FE5">
      <w:pPr>
        <w:pStyle w:val="a5"/>
        <w:numPr>
          <w:ilvl w:val="0"/>
          <w:numId w:val="13"/>
        </w:numPr>
        <w:spacing w:line="440" w:lineRule="exact"/>
        <w:ind w:leftChars="0" w:hanging="622"/>
        <w:jc w:val="both"/>
        <w:rPr>
          <w:rFonts w:ascii="Times New Roman" w:eastAsia="標楷體" w:hAnsi="Times New Roman"/>
          <w:sz w:val="28"/>
          <w:szCs w:val="28"/>
        </w:rPr>
      </w:pPr>
      <w:r w:rsidRPr="00975FEB">
        <w:rPr>
          <w:rFonts w:ascii="Times New Roman" w:eastAsia="標楷體" w:hAnsi="Times New Roman"/>
          <w:sz w:val="28"/>
          <w:szCs w:val="28"/>
        </w:rPr>
        <w:t>地籍圖查詢資料</w:t>
      </w:r>
      <w:r w:rsidR="00651501" w:rsidRPr="00975FEB">
        <w:rPr>
          <w:rFonts w:ascii="Times New Roman" w:eastAsia="標楷體" w:hAnsi="Times New Roman"/>
          <w:sz w:val="28"/>
          <w:szCs w:val="28"/>
        </w:rPr>
        <w:t>：</w:t>
      </w:r>
      <w:r w:rsidR="000D5B79" w:rsidRPr="00975FEB">
        <w:rPr>
          <w:rFonts w:ascii="Times New Roman" w:eastAsia="標楷體" w:hAnsi="Times New Roman"/>
          <w:sz w:val="28"/>
          <w:szCs w:val="28"/>
        </w:rPr>
        <w:t>1</w:t>
      </w:r>
      <w:r w:rsidR="006A51AC" w:rsidRPr="00975FEB">
        <w:rPr>
          <w:rFonts w:ascii="Times New Roman" w:eastAsia="標楷體" w:hAnsi="Times New Roman"/>
          <w:sz w:val="28"/>
          <w:szCs w:val="28"/>
        </w:rPr>
        <w:t>頁</w:t>
      </w:r>
      <w:r w:rsidR="00651501" w:rsidRPr="00975FEB">
        <w:rPr>
          <w:rFonts w:ascii="Times New Roman" w:eastAsia="標楷體" w:hAnsi="Times New Roman"/>
          <w:sz w:val="28"/>
          <w:szCs w:val="28"/>
        </w:rPr>
        <w:t>。</w:t>
      </w:r>
    </w:p>
    <w:p w14:paraId="198F8689" w14:textId="3472743F" w:rsidR="0072298D" w:rsidRPr="00975FEB" w:rsidRDefault="00D91CCC" w:rsidP="001C3FE5">
      <w:pPr>
        <w:pStyle w:val="a5"/>
        <w:numPr>
          <w:ilvl w:val="0"/>
          <w:numId w:val="13"/>
        </w:numPr>
        <w:spacing w:line="440" w:lineRule="exact"/>
        <w:ind w:leftChars="0" w:hanging="622"/>
        <w:jc w:val="both"/>
        <w:rPr>
          <w:rFonts w:ascii="Times New Roman" w:eastAsia="標楷體" w:hAnsi="Times New Roman"/>
          <w:sz w:val="28"/>
          <w:szCs w:val="28"/>
        </w:rPr>
      </w:pPr>
      <w:r w:rsidRPr="00975FEB">
        <w:rPr>
          <w:rFonts w:ascii="Times New Roman" w:eastAsia="標楷體" w:hAnsi="Times New Roman"/>
          <w:sz w:val="28"/>
          <w:szCs w:val="28"/>
        </w:rPr>
        <w:t>投標文件檢核表</w:t>
      </w:r>
      <w:r w:rsidR="0072298D" w:rsidRPr="00975FEB">
        <w:rPr>
          <w:rFonts w:ascii="Times New Roman" w:eastAsia="標楷體" w:hAnsi="Times New Roman"/>
          <w:sz w:val="28"/>
          <w:szCs w:val="28"/>
        </w:rPr>
        <w:t>：</w:t>
      </w:r>
      <w:r w:rsidR="00EA2892" w:rsidRPr="00975FEB">
        <w:rPr>
          <w:rFonts w:ascii="Times New Roman" w:eastAsia="標楷體" w:hAnsi="Times New Roman"/>
          <w:sz w:val="28"/>
          <w:szCs w:val="28"/>
        </w:rPr>
        <w:t>2</w:t>
      </w:r>
      <w:r w:rsidR="0072298D" w:rsidRPr="00975FEB">
        <w:rPr>
          <w:rFonts w:ascii="Times New Roman" w:eastAsia="標楷體" w:hAnsi="Times New Roman"/>
          <w:sz w:val="28"/>
          <w:szCs w:val="28"/>
        </w:rPr>
        <w:t>頁。</w:t>
      </w:r>
    </w:p>
    <w:p w14:paraId="3228F47C" w14:textId="4594C28B" w:rsidR="0072298D" w:rsidRPr="00975FEB" w:rsidRDefault="000D0C4E" w:rsidP="001C3FE5">
      <w:pPr>
        <w:pStyle w:val="a5"/>
        <w:numPr>
          <w:ilvl w:val="0"/>
          <w:numId w:val="13"/>
        </w:numPr>
        <w:spacing w:line="440" w:lineRule="exact"/>
        <w:ind w:leftChars="0" w:hanging="622"/>
        <w:jc w:val="both"/>
        <w:rPr>
          <w:rFonts w:ascii="Times New Roman" w:eastAsia="標楷體" w:hAnsi="Times New Roman"/>
          <w:sz w:val="28"/>
          <w:szCs w:val="28"/>
        </w:rPr>
      </w:pPr>
      <w:r w:rsidRPr="00975FEB">
        <w:rPr>
          <w:rFonts w:ascii="Times New Roman" w:eastAsia="標楷體" w:hAnsi="Times New Roman"/>
          <w:sz w:val="28"/>
          <w:szCs w:val="28"/>
        </w:rPr>
        <w:t>投標廠商</w:t>
      </w:r>
      <w:r w:rsidR="0072298D" w:rsidRPr="00975FEB">
        <w:rPr>
          <w:rFonts w:ascii="Times New Roman" w:eastAsia="標楷體" w:hAnsi="Times New Roman"/>
          <w:sz w:val="28"/>
          <w:szCs w:val="28"/>
        </w:rPr>
        <w:t>切結書：</w:t>
      </w:r>
      <w:r w:rsidR="0072298D" w:rsidRPr="00975FEB">
        <w:rPr>
          <w:rFonts w:ascii="Times New Roman" w:eastAsia="標楷體" w:hAnsi="Times New Roman"/>
          <w:sz w:val="28"/>
          <w:szCs w:val="28"/>
        </w:rPr>
        <w:t>1</w:t>
      </w:r>
      <w:r w:rsidR="0072298D" w:rsidRPr="00975FEB">
        <w:rPr>
          <w:rFonts w:ascii="Times New Roman" w:eastAsia="標楷體" w:hAnsi="Times New Roman"/>
          <w:sz w:val="28"/>
          <w:szCs w:val="28"/>
        </w:rPr>
        <w:t>頁。</w:t>
      </w:r>
    </w:p>
    <w:p w14:paraId="4A6A3DF0" w14:textId="77777777" w:rsidR="0072298D" w:rsidRPr="00975FEB" w:rsidRDefault="0072298D" w:rsidP="001C3FE5">
      <w:pPr>
        <w:pStyle w:val="a5"/>
        <w:numPr>
          <w:ilvl w:val="0"/>
          <w:numId w:val="13"/>
        </w:numPr>
        <w:spacing w:line="440" w:lineRule="exact"/>
        <w:ind w:leftChars="0" w:hanging="622"/>
        <w:jc w:val="both"/>
        <w:rPr>
          <w:rFonts w:ascii="Times New Roman" w:eastAsia="標楷體" w:hAnsi="Times New Roman"/>
          <w:sz w:val="28"/>
          <w:szCs w:val="28"/>
        </w:rPr>
      </w:pPr>
      <w:r w:rsidRPr="00975FEB">
        <w:rPr>
          <w:rFonts w:ascii="Times New Roman" w:eastAsia="標楷體" w:hAnsi="Times New Roman"/>
          <w:sz w:val="28"/>
          <w:szCs w:val="28"/>
        </w:rPr>
        <w:t>代用印</w:t>
      </w:r>
      <w:r w:rsidR="00CB5BB2" w:rsidRPr="00975FEB">
        <w:rPr>
          <w:rFonts w:ascii="Times New Roman" w:eastAsia="標楷體" w:hAnsi="Times New Roman"/>
          <w:sz w:val="28"/>
          <w:szCs w:val="28"/>
        </w:rPr>
        <w:t>章</w:t>
      </w:r>
      <w:r w:rsidRPr="00975FEB">
        <w:rPr>
          <w:rFonts w:ascii="Times New Roman" w:eastAsia="標楷體" w:hAnsi="Times New Roman"/>
          <w:sz w:val="28"/>
          <w:szCs w:val="28"/>
        </w:rPr>
        <w:t>授權書：</w:t>
      </w:r>
      <w:r w:rsidRPr="00975FEB">
        <w:rPr>
          <w:rFonts w:ascii="Times New Roman" w:eastAsia="標楷體" w:hAnsi="Times New Roman"/>
          <w:sz w:val="28"/>
          <w:szCs w:val="28"/>
        </w:rPr>
        <w:t>1</w:t>
      </w:r>
      <w:r w:rsidRPr="00975FEB">
        <w:rPr>
          <w:rFonts w:ascii="Times New Roman" w:eastAsia="標楷體" w:hAnsi="Times New Roman"/>
          <w:sz w:val="28"/>
          <w:szCs w:val="28"/>
        </w:rPr>
        <w:t>頁。</w:t>
      </w:r>
    </w:p>
    <w:p w14:paraId="1B31457C" w14:textId="1B3A0B80" w:rsidR="0072298D" w:rsidRPr="00975FEB" w:rsidRDefault="00586EA7" w:rsidP="001C3FE5">
      <w:pPr>
        <w:pStyle w:val="a5"/>
        <w:numPr>
          <w:ilvl w:val="0"/>
          <w:numId w:val="13"/>
        </w:numPr>
        <w:spacing w:line="440" w:lineRule="exact"/>
        <w:ind w:leftChars="0" w:hanging="622"/>
        <w:jc w:val="both"/>
        <w:rPr>
          <w:rFonts w:ascii="Times New Roman" w:eastAsia="標楷體" w:hAnsi="Times New Roman"/>
          <w:sz w:val="28"/>
          <w:szCs w:val="28"/>
        </w:rPr>
      </w:pPr>
      <w:r w:rsidRPr="00975FEB">
        <w:rPr>
          <w:rFonts w:ascii="Times New Roman" w:eastAsia="標楷體" w:hAnsi="Times New Roman"/>
          <w:sz w:val="28"/>
          <w:szCs w:val="28"/>
        </w:rPr>
        <w:t>投標</w:t>
      </w:r>
      <w:r w:rsidR="00AA7418" w:rsidRPr="00975FEB">
        <w:rPr>
          <w:rFonts w:ascii="Times New Roman" w:eastAsia="標楷體" w:hAnsi="Times New Roman"/>
          <w:sz w:val="28"/>
          <w:szCs w:val="28"/>
        </w:rPr>
        <w:t>方案</w:t>
      </w:r>
      <w:r w:rsidRPr="00975FEB">
        <w:rPr>
          <w:rFonts w:ascii="Times New Roman" w:eastAsia="標楷體" w:hAnsi="Times New Roman"/>
          <w:sz w:val="28"/>
          <w:szCs w:val="28"/>
        </w:rPr>
        <w:t>及每月每平方公尺租金標價單</w:t>
      </w:r>
      <w:r w:rsidR="0072298D" w:rsidRPr="00975FEB">
        <w:rPr>
          <w:rFonts w:ascii="Times New Roman" w:eastAsia="標楷體" w:hAnsi="Times New Roman"/>
          <w:sz w:val="28"/>
          <w:szCs w:val="28"/>
        </w:rPr>
        <w:t>：</w:t>
      </w:r>
      <w:r w:rsidR="004500E9" w:rsidRPr="00975FEB">
        <w:rPr>
          <w:rFonts w:ascii="Times New Roman" w:eastAsia="標楷體" w:hAnsi="Times New Roman"/>
          <w:sz w:val="28"/>
          <w:szCs w:val="28"/>
        </w:rPr>
        <w:t>3</w:t>
      </w:r>
      <w:r w:rsidR="0072298D" w:rsidRPr="00975FEB">
        <w:rPr>
          <w:rFonts w:ascii="Times New Roman" w:eastAsia="標楷體" w:hAnsi="Times New Roman"/>
          <w:sz w:val="28"/>
          <w:szCs w:val="28"/>
        </w:rPr>
        <w:t>頁。</w:t>
      </w:r>
    </w:p>
    <w:p w14:paraId="4C435C4B" w14:textId="77777777" w:rsidR="0072298D" w:rsidRPr="00975FEB" w:rsidRDefault="0072298D" w:rsidP="001C3FE5">
      <w:pPr>
        <w:pStyle w:val="a5"/>
        <w:numPr>
          <w:ilvl w:val="0"/>
          <w:numId w:val="13"/>
        </w:numPr>
        <w:spacing w:line="440" w:lineRule="exact"/>
        <w:ind w:leftChars="0" w:hanging="622"/>
        <w:jc w:val="both"/>
        <w:rPr>
          <w:rFonts w:ascii="Times New Roman" w:eastAsia="標楷體" w:hAnsi="Times New Roman"/>
          <w:sz w:val="28"/>
          <w:szCs w:val="28"/>
        </w:rPr>
      </w:pPr>
      <w:r w:rsidRPr="00975FEB">
        <w:rPr>
          <w:rFonts w:ascii="Times New Roman" w:eastAsia="標楷體" w:hAnsi="Times New Roman"/>
          <w:sz w:val="28"/>
          <w:szCs w:val="28"/>
        </w:rPr>
        <w:t>退還押標金申請書：</w:t>
      </w:r>
      <w:r w:rsidRPr="00975FEB">
        <w:rPr>
          <w:rFonts w:ascii="Times New Roman" w:eastAsia="標楷體" w:hAnsi="Times New Roman"/>
          <w:sz w:val="28"/>
          <w:szCs w:val="28"/>
        </w:rPr>
        <w:t>1</w:t>
      </w:r>
      <w:r w:rsidRPr="00975FEB">
        <w:rPr>
          <w:rFonts w:ascii="Times New Roman" w:eastAsia="標楷體" w:hAnsi="Times New Roman"/>
          <w:sz w:val="28"/>
          <w:szCs w:val="28"/>
        </w:rPr>
        <w:t>頁。</w:t>
      </w:r>
    </w:p>
    <w:p w14:paraId="4F389691" w14:textId="77777777" w:rsidR="0072298D" w:rsidRPr="00975FEB" w:rsidRDefault="0072298D" w:rsidP="001C3FE5">
      <w:pPr>
        <w:pStyle w:val="a5"/>
        <w:numPr>
          <w:ilvl w:val="0"/>
          <w:numId w:val="13"/>
        </w:numPr>
        <w:spacing w:line="440" w:lineRule="exact"/>
        <w:ind w:leftChars="0" w:hanging="622"/>
        <w:jc w:val="both"/>
        <w:rPr>
          <w:rFonts w:ascii="Times New Roman" w:eastAsia="標楷體" w:hAnsi="Times New Roman"/>
          <w:sz w:val="28"/>
          <w:szCs w:val="28"/>
        </w:rPr>
      </w:pPr>
      <w:r w:rsidRPr="00975FEB">
        <w:rPr>
          <w:rFonts w:ascii="Times New Roman" w:eastAsia="標楷體" w:hAnsi="Times New Roman"/>
          <w:sz w:val="28"/>
          <w:szCs w:val="28"/>
        </w:rPr>
        <w:t>評選委員評分表：</w:t>
      </w:r>
      <w:r w:rsidRPr="00975FEB">
        <w:rPr>
          <w:rFonts w:ascii="Times New Roman" w:eastAsia="標楷體" w:hAnsi="Times New Roman"/>
          <w:sz w:val="28"/>
          <w:szCs w:val="28"/>
        </w:rPr>
        <w:t>1</w:t>
      </w:r>
      <w:r w:rsidRPr="00975FEB">
        <w:rPr>
          <w:rFonts w:ascii="Times New Roman" w:eastAsia="標楷體" w:hAnsi="Times New Roman"/>
          <w:sz w:val="28"/>
          <w:szCs w:val="28"/>
        </w:rPr>
        <w:t>頁。</w:t>
      </w:r>
    </w:p>
    <w:p w14:paraId="48F5130A" w14:textId="25E268F5" w:rsidR="0072298D" w:rsidRPr="00975FEB" w:rsidRDefault="0072298D" w:rsidP="001C3FE5">
      <w:pPr>
        <w:pStyle w:val="a5"/>
        <w:numPr>
          <w:ilvl w:val="0"/>
          <w:numId w:val="13"/>
        </w:numPr>
        <w:spacing w:line="440" w:lineRule="exact"/>
        <w:ind w:leftChars="0" w:hanging="622"/>
        <w:jc w:val="both"/>
        <w:rPr>
          <w:rFonts w:ascii="Times New Roman" w:eastAsia="標楷體" w:hAnsi="Times New Roman"/>
          <w:sz w:val="28"/>
          <w:szCs w:val="28"/>
        </w:rPr>
      </w:pPr>
      <w:r w:rsidRPr="00975FEB">
        <w:rPr>
          <w:rFonts w:ascii="Times New Roman" w:eastAsia="標楷體" w:hAnsi="Times New Roman"/>
          <w:sz w:val="28"/>
          <w:szCs w:val="28"/>
        </w:rPr>
        <w:t>評選總表：</w:t>
      </w:r>
      <w:r w:rsidRPr="00975FEB">
        <w:rPr>
          <w:rFonts w:ascii="Times New Roman" w:eastAsia="標楷體" w:hAnsi="Times New Roman"/>
          <w:sz w:val="28"/>
          <w:szCs w:val="28"/>
        </w:rPr>
        <w:t>1</w:t>
      </w:r>
      <w:r w:rsidRPr="00975FEB">
        <w:rPr>
          <w:rFonts w:ascii="Times New Roman" w:eastAsia="標楷體" w:hAnsi="Times New Roman"/>
          <w:sz w:val="28"/>
          <w:szCs w:val="28"/>
        </w:rPr>
        <w:t>頁。</w:t>
      </w:r>
    </w:p>
    <w:p w14:paraId="79E15132" w14:textId="3DD35367" w:rsidR="00EA2892" w:rsidRPr="00975FEB" w:rsidRDefault="00EA2892" w:rsidP="001C3FE5">
      <w:pPr>
        <w:pStyle w:val="a5"/>
        <w:numPr>
          <w:ilvl w:val="0"/>
          <w:numId w:val="13"/>
        </w:numPr>
        <w:spacing w:line="440" w:lineRule="exact"/>
        <w:ind w:leftChars="0" w:hanging="622"/>
        <w:jc w:val="both"/>
        <w:rPr>
          <w:rFonts w:ascii="Times New Roman" w:eastAsia="標楷體" w:hAnsi="Times New Roman"/>
          <w:sz w:val="28"/>
          <w:szCs w:val="28"/>
        </w:rPr>
      </w:pPr>
      <w:r w:rsidRPr="00975FEB">
        <w:rPr>
          <w:rFonts w:ascii="Times New Roman" w:eastAsia="標楷體" w:hAnsi="Times New Roman"/>
          <w:sz w:val="28"/>
          <w:szCs w:val="28"/>
        </w:rPr>
        <w:t>公職人員及關係人身分關係揭露表：</w:t>
      </w:r>
      <w:r w:rsidR="004500E9" w:rsidRPr="00975FEB">
        <w:rPr>
          <w:rFonts w:ascii="Times New Roman" w:eastAsia="標楷體" w:hAnsi="Times New Roman"/>
          <w:sz w:val="28"/>
          <w:szCs w:val="28"/>
        </w:rPr>
        <w:t>2</w:t>
      </w:r>
      <w:r w:rsidRPr="00975FEB">
        <w:rPr>
          <w:rFonts w:ascii="Times New Roman" w:eastAsia="標楷體" w:hAnsi="Times New Roman"/>
          <w:sz w:val="28"/>
          <w:szCs w:val="28"/>
        </w:rPr>
        <w:t>頁。</w:t>
      </w:r>
    </w:p>
    <w:p w14:paraId="7CE842B7" w14:textId="779CD768" w:rsidR="00426B6A" w:rsidRPr="00975FEB" w:rsidRDefault="0072298D" w:rsidP="001C3FE5">
      <w:pPr>
        <w:pStyle w:val="a5"/>
        <w:numPr>
          <w:ilvl w:val="0"/>
          <w:numId w:val="13"/>
        </w:numPr>
        <w:spacing w:line="440" w:lineRule="exact"/>
        <w:ind w:leftChars="0" w:hanging="622"/>
        <w:jc w:val="both"/>
        <w:rPr>
          <w:rFonts w:ascii="Times New Roman" w:eastAsia="標楷體" w:hAnsi="Times New Roman"/>
          <w:sz w:val="28"/>
          <w:szCs w:val="28"/>
        </w:rPr>
      </w:pPr>
      <w:r w:rsidRPr="00975FEB">
        <w:rPr>
          <w:rFonts w:ascii="Times New Roman" w:eastAsia="標楷體" w:hAnsi="Times New Roman"/>
          <w:sz w:val="28"/>
          <w:szCs w:val="28"/>
        </w:rPr>
        <w:t>外標封（面）：</w:t>
      </w:r>
      <w:r w:rsidRPr="00975FEB">
        <w:rPr>
          <w:rFonts w:ascii="Times New Roman" w:eastAsia="標楷體" w:hAnsi="Times New Roman"/>
          <w:sz w:val="28"/>
          <w:szCs w:val="28"/>
        </w:rPr>
        <w:t>1</w:t>
      </w:r>
      <w:r w:rsidRPr="00975FEB">
        <w:rPr>
          <w:rFonts w:ascii="Times New Roman" w:eastAsia="標楷體" w:hAnsi="Times New Roman"/>
          <w:sz w:val="28"/>
          <w:szCs w:val="28"/>
        </w:rPr>
        <w:t>只（張）。</w:t>
      </w:r>
    </w:p>
    <w:p w14:paraId="5700A3DF" w14:textId="41E09726" w:rsidR="00EA2892" w:rsidRPr="00975FEB" w:rsidRDefault="00EA2892" w:rsidP="00EA2892">
      <w:pPr>
        <w:pStyle w:val="a5"/>
        <w:numPr>
          <w:ilvl w:val="0"/>
          <w:numId w:val="13"/>
        </w:numPr>
        <w:spacing w:line="440" w:lineRule="exact"/>
        <w:ind w:leftChars="0" w:hanging="622"/>
        <w:jc w:val="both"/>
        <w:rPr>
          <w:rFonts w:ascii="Times New Roman" w:eastAsia="標楷體" w:hAnsi="Times New Roman"/>
          <w:sz w:val="28"/>
          <w:szCs w:val="28"/>
        </w:rPr>
      </w:pPr>
      <w:r w:rsidRPr="00975FEB">
        <w:rPr>
          <w:rFonts w:ascii="Times New Roman" w:eastAsia="標楷體" w:hAnsi="Times New Roman"/>
          <w:sz w:val="28"/>
          <w:szCs w:val="28"/>
        </w:rPr>
        <w:t>投資計畫書封面：</w:t>
      </w:r>
      <w:r w:rsidRPr="00975FEB">
        <w:rPr>
          <w:rFonts w:ascii="Times New Roman" w:eastAsia="標楷體" w:hAnsi="Times New Roman"/>
          <w:sz w:val="28"/>
          <w:szCs w:val="28"/>
        </w:rPr>
        <w:t>1</w:t>
      </w:r>
      <w:r w:rsidRPr="00975FEB">
        <w:rPr>
          <w:rFonts w:ascii="Times New Roman" w:eastAsia="標楷體" w:hAnsi="Times New Roman"/>
          <w:sz w:val="28"/>
          <w:szCs w:val="28"/>
        </w:rPr>
        <w:t>頁。</w:t>
      </w:r>
    </w:p>
    <w:p w14:paraId="69A4E21A" w14:textId="2ABA113C" w:rsidR="000D5B79" w:rsidRPr="00975FEB" w:rsidRDefault="00CE42A3" w:rsidP="001C3FE5">
      <w:pPr>
        <w:pStyle w:val="a5"/>
        <w:numPr>
          <w:ilvl w:val="0"/>
          <w:numId w:val="13"/>
        </w:numPr>
        <w:spacing w:line="440" w:lineRule="exact"/>
        <w:ind w:leftChars="0" w:hanging="622"/>
        <w:jc w:val="both"/>
        <w:rPr>
          <w:rFonts w:ascii="Times New Roman" w:eastAsia="標楷體" w:hAnsi="Times New Roman"/>
          <w:sz w:val="28"/>
          <w:szCs w:val="28"/>
        </w:rPr>
      </w:pPr>
      <w:r w:rsidRPr="00975FEB">
        <w:rPr>
          <w:rFonts w:ascii="Times New Roman" w:eastAsia="標楷體" w:hAnsi="Times New Roman"/>
          <w:sz w:val="28"/>
          <w:szCs w:val="28"/>
        </w:rPr>
        <w:t>土地租賃契約書</w:t>
      </w:r>
      <w:r w:rsidRPr="00975FEB">
        <w:rPr>
          <w:rFonts w:ascii="Times New Roman" w:eastAsia="標楷體" w:hAnsi="Times New Roman"/>
          <w:sz w:val="28"/>
          <w:szCs w:val="28"/>
        </w:rPr>
        <w:t>(</w:t>
      </w:r>
      <w:r w:rsidRPr="00975FEB">
        <w:rPr>
          <w:rFonts w:ascii="Times New Roman" w:eastAsia="標楷體" w:hAnsi="Times New Roman"/>
          <w:sz w:val="28"/>
          <w:szCs w:val="28"/>
        </w:rPr>
        <w:t>草案</w:t>
      </w:r>
      <w:r w:rsidRPr="00975FEB">
        <w:rPr>
          <w:rFonts w:ascii="Times New Roman" w:eastAsia="標楷體" w:hAnsi="Times New Roman"/>
          <w:sz w:val="28"/>
          <w:szCs w:val="28"/>
        </w:rPr>
        <w:t>)</w:t>
      </w:r>
      <w:r w:rsidR="00584F24" w:rsidRPr="00975FEB">
        <w:rPr>
          <w:rFonts w:ascii="Times New Roman" w:eastAsia="標楷體" w:hAnsi="Times New Roman"/>
          <w:sz w:val="28"/>
          <w:szCs w:val="28"/>
        </w:rPr>
        <w:t>：</w:t>
      </w:r>
      <w:r w:rsidR="0015434E" w:rsidRPr="00975FEB">
        <w:rPr>
          <w:rFonts w:ascii="Times New Roman" w:eastAsia="標楷體" w:hAnsi="Times New Roman"/>
          <w:sz w:val="28"/>
          <w:szCs w:val="28"/>
        </w:rPr>
        <w:t>1</w:t>
      </w:r>
      <w:r w:rsidR="00DA1165" w:rsidRPr="00975FEB">
        <w:rPr>
          <w:rFonts w:ascii="Times New Roman" w:eastAsia="標楷體" w:hAnsi="Times New Roman" w:hint="eastAsia"/>
          <w:sz w:val="28"/>
          <w:szCs w:val="28"/>
        </w:rPr>
        <w:t>6</w:t>
      </w:r>
      <w:r w:rsidR="00584F24" w:rsidRPr="00975FEB">
        <w:rPr>
          <w:rFonts w:ascii="Times New Roman" w:eastAsia="標楷體" w:hAnsi="Times New Roman"/>
          <w:sz w:val="28"/>
          <w:szCs w:val="28"/>
        </w:rPr>
        <w:t>頁。</w:t>
      </w:r>
    </w:p>
    <w:p w14:paraId="15D4D4A4" w14:textId="53EE2C73" w:rsidR="001739D6" w:rsidRPr="00975FEB" w:rsidRDefault="000D5B79" w:rsidP="00C820DD">
      <w:pPr>
        <w:pStyle w:val="a5"/>
        <w:widowControl/>
        <w:numPr>
          <w:ilvl w:val="0"/>
          <w:numId w:val="60"/>
        </w:numPr>
        <w:ind w:leftChars="0"/>
        <w:rPr>
          <w:rFonts w:ascii="Times New Roman" w:eastAsia="標楷體" w:hAnsi="Times New Roman"/>
          <w:sz w:val="28"/>
          <w:szCs w:val="28"/>
        </w:rPr>
      </w:pPr>
      <w:r w:rsidRPr="00975FEB">
        <w:rPr>
          <w:rFonts w:ascii="Times New Roman" w:eastAsia="標楷體" w:hAnsi="Times New Roman"/>
          <w:sz w:val="28"/>
          <w:szCs w:val="28"/>
        </w:rPr>
        <w:br w:type="page"/>
      </w:r>
      <w:bookmarkStart w:id="53" w:name="_Toc210729321"/>
      <w:bookmarkStart w:id="54" w:name="_Toc306274821"/>
      <w:bookmarkStart w:id="55" w:name="_Toc306371869"/>
      <w:bookmarkStart w:id="56" w:name="_Toc306954740"/>
      <w:bookmarkStart w:id="57" w:name="_Toc306954839"/>
      <w:r w:rsidRPr="00975FEB">
        <w:rPr>
          <w:rFonts w:ascii="Times New Roman" w:eastAsia="標楷體" w:hAnsi="Times New Roman"/>
          <w:b/>
          <w:sz w:val="28"/>
          <w:szCs w:val="28"/>
        </w:rPr>
        <w:t>地籍圖查詢資料</w:t>
      </w:r>
    </w:p>
    <w:p w14:paraId="1FD5BEA8" w14:textId="77777777" w:rsidR="009629C0" w:rsidRPr="00975FEB" w:rsidRDefault="001739D6" w:rsidP="000D5B79">
      <w:pPr>
        <w:widowControl/>
        <w:jc w:val="center"/>
        <w:rPr>
          <w:rFonts w:ascii="Times New Roman" w:hAnsi="Times New Roman"/>
          <w:b/>
          <w:sz w:val="32"/>
          <w:szCs w:val="32"/>
        </w:rPr>
      </w:pPr>
      <w:r w:rsidRPr="00975FEB">
        <w:rPr>
          <w:rFonts w:ascii="Times New Roman" w:hAnsi="Times New Roman"/>
          <w:b/>
          <w:noProof/>
          <w:sz w:val="32"/>
          <w:szCs w:val="32"/>
        </w:rPr>
        <w:drawing>
          <wp:inline distT="0" distB="0" distL="0" distR="0" wp14:anchorId="6E9F0EBE" wp14:editId="52ABFD73">
            <wp:extent cx="5410200" cy="8096771"/>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15535" cy="8104755"/>
                    </a:xfrm>
                    <a:prstGeom prst="rect">
                      <a:avLst/>
                    </a:prstGeom>
                  </pic:spPr>
                </pic:pic>
              </a:graphicData>
            </a:graphic>
          </wp:inline>
        </w:drawing>
      </w:r>
      <w:r w:rsidRPr="00975FEB">
        <w:rPr>
          <w:rFonts w:ascii="Times New Roman" w:hAnsi="Times New Roman"/>
          <w:b/>
          <w:sz w:val="32"/>
          <w:szCs w:val="32"/>
        </w:rPr>
        <w:t xml:space="preserve"> </w:t>
      </w:r>
    </w:p>
    <w:p w14:paraId="14C5E542" w14:textId="7984CB5C" w:rsidR="002222B5" w:rsidRPr="00975FEB" w:rsidRDefault="002222B5" w:rsidP="009629C0">
      <w:pPr>
        <w:widowControl/>
        <w:spacing w:afterLines="50" w:after="180" w:line="460" w:lineRule="exact"/>
        <w:jc w:val="both"/>
        <w:rPr>
          <w:rFonts w:ascii="標楷體" w:eastAsia="標楷體" w:hAnsi="標楷體"/>
          <w:bCs/>
          <w:sz w:val="28"/>
          <w:szCs w:val="28"/>
        </w:rPr>
        <w:sectPr w:rsidR="002222B5" w:rsidRPr="00975FEB" w:rsidSect="002222B5">
          <w:footerReference w:type="default" r:id="rId17"/>
          <w:pgSz w:w="11906" w:h="16838"/>
          <w:pgMar w:top="1440" w:right="1559" w:bottom="1440" w:left="1559" w:header="567" w:footer="992" w:gutter="0"/>
          <w:cols w:space="425"/>
          <w:docGrid w:type="linesAndChars" w:linePitch="360"/>
        </w:sectPr>
      </w:pPr>
    </w:p>
    <w:p w14:paraId="6757E21B" w14:textId="2B8AE064" w:rsidR="00C833BB" w:rsidRPr="00975FEB" w:rsidRDefault="000D5B79" w:rsidP="00AD5A69">
      <w:pPr>
        <w:pStyle w:val="5"/>
        <w:spacing w:beforeLines="30" w:before="108" w:after="90" w:line="320" w:lineRule="exact"/>
        <w:jc w:val="center"/>
        <w:rPr>
          <w:b/>
          <w:sz w:val="32"/>
          <w:szCs w:val="32"/>
        </w:rPr>
      </w:pPr>
      <w:r w:rsidRPr="00975FEB">
        <w:rPr>
          <w:b/>
          <w:sz w:val="32"/>
          <w:szCs w:val="32"/>
        </w:rPr>
        <w:t>塭仔圳市地重劃區產業專用區招商案</w:t>
      </w:r>
      <w:r w:rsidR="00C833BB" w:rsidRPr="00975FEB">
        <w:rPr>
          <w:b/>
          <w:sz w:val="32"/>
          <w:szCs w:val="32"/>
        </w:rPr>
        <w:t>公開標租案</w:t>
      </w:r>
    </w:p>
    <w:p w14:paraId="2CA373F9" w14:textId="4EC49A14" w:rsidR="00AD5A69" w:rsidRPr="00975FEB" w:rsidRDefault="00AD5A69" w:rsidP="00AD5A69">
      <w:pPr>
        <w:pStyle w:val="5"/>
        <w:spacing w:beforeLines="30" w:before="108" w:after="90" w:line="320" w:lineRule="exact"/>
        <w:jc w:val="center"/>
        <w:rPr>
          <w:b/>
          <w:sz w:val="32"/>
        </w:rPr>
      </w:pPr>
      <w:r w:rsidRPr="00975FEB">
        <w:rPr>
          <w:b/>
          <w:sz w:val="32"/>
        </w:rPr>
        <w:t>投標文件檢核表</w:t>
      </w:r>
    </w:p>
    <w:tbl>
      <w:tblPr>
        <w:tblW w:w="11176" w:type="dxa"/>
        <w:jc w:val="center"/>
        <w:tblCellMar>
          <w:left w:w="28" w:type="dxa"/>
          <w:right w:w="28" w:type="dxa"/>
        </w:tblCellMar>
        <w:tblLook w:val="04A0" w:firstRow="1" w:lastRow="0" w:firstColumn="1" w:lastColumn="0" w:noHBand="0" w:noVBand="1"/>
      </w:tblPr>
      <w:tblGrid>
        <w:gridCol w:w="686"/>
        <w:gridCol w:w="4276"/>
        <w:gridCol w:w="567"/>
        <w:gridCol w:w="567"/>
        <w:gridCol w:w="590"/>
        <w:gridCol w:w="644"/>
        <w:gridCol w:w="750"/>
        <w:gridCol w:w="851"/>
        <w:gridCol w:w="2245"/>
      </w:tblGrid>
      <w:tr w:rsidR="00975FEB" w:rsidRPr="00975FEB" w14:paraId="7A293187" w14:textId="77777777" w:rsidTr="00C833BB">
        <w:trPr>
          <w:trHeight w:val="648"/>
          <w:tblHeader/>
          <w:jc w:val="center"/>
        </w:trPr>
        <w:tc>
          <w:tcPr>
            <w:tcW w:w="686" w:type="dxa"/>
            <w:vMerge w:val="restart"/>
            <w:tcBorders>
              <w:top w:val="single" w:sz="18" w:space="0" w:color="auto"/>
              <w:left w:val="single" w:sz="18" w:space="0" w:color="auto"/>
              <w:right w:val="single" w:sz="4" w:space="0" w:color="auto"/>
            </w:tcBorders>
            <w:shd w:val="clear" w:color="auto" w:fill="auto"/>
            <w:noWrap/>
            <w:vAlign w:val="center"/>
            <w:hideMark/>
          </w:tcPr>
          <w:p w14:paraId="15A4D221" w14:textId="77777777" w:rsidR="00AD5A69" w:rsidRPr="00975FEB" w:rsidRDefault="00AD5A69" w:rsidP="00AD5A6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編</w:t>
            </w:r>
          </w:p>
          <w:p w14:paraId="6F1DF814" w14:textId="77777777" w:rsidR="00AD5A69" w:rsidRPr="00975FEB" w:rsidRDefault="00AD5A69" w:rsidP="00AD5A6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號</w:t>
            </w:r>
          </w:p>
        </w:tc>
        <w:tc>
          <w:tcPr>
            <w:tcW w:w="4276" w:type="dxa"/>
            <w:vMerge w:val="restart"/>
            <w:tcBorders>
              <w:top w:val="single" w:sz="18" w:space="0" w:color="auto"/>
              <w:left w:val="nil"/>
              <w:right w:val="single" w:sz="4" w:space="0" w:color="auto"/>
            </w:tcBorders>
            <w:shd w:val="clear" w:color="auto" w:fill="auto"/>
            <w:vAlign w:val="center"/>
            <w:hideMark/>
          </w:tcPr>
          <w:p w14:paraId="6BC30B07" w14:textId="77777777" w:rsidR="00AD5A69" w:rsidRPr="00975FEB" w:rsidRDefault="00AD5A69" w:rsidP="00AD5A6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審查項目</w:t>
            </w:r>
          </w:p>
        </w:tc>
        <w:tc>
          <w:tcPr>
            <w:tcW w:w="567" w:type="dxa"/>
            <w:vMerge w:val="restart"/>
            <w:tcBorders>
              <w:top w:val="single" w:sz="18" w:space="0" w:color="auto"/>
              <w:left w:val="nil"/>
              <w:right w:val="single" w:sz="4" w:space="0" w:color="auto"/>
            </w:tcBorders>
            <w:shd w:val="clear" w:color="auto" w:fill="auto"/>
            <w:vAlign w:val="center"/>
            <w:hideMark/>
          </w:tcPr>
          <w:p w14:paraId="348AFDCF" w14:textId="77777777" w:rsidR="00AD5A69" w:rsidRPr="00975FEB" w:rsidRDefault="00AD5A69" w:rsidP="00AD5A6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正本</w:t>
            </w:r>
          </w:p>
          <w:p w14:paraId="5337C830" w14:textId="77777777" w:rsidR="00AD5A69" w:rsidRPr="00975FEB" w:rsidRDefault="00AD5A69" w:rsidP="00AD5A6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份數</w:t>
            </w:r>
          </w:p>
        </w:tc>
        <w:tc>
          <w:tcPr>
            <w:tcW w:w="567" w:type="dxa"/>
            <w:vMerge w:val="restart"/>
            <w:tcBorders>
              <w:top w:val="single" w:sz="18" w:space="0" w:color="auto"/>
              <w:left w:val="nil"/>
              <w:right w:val="single" w:sz="4" w:space="0" w:color="auto"/>
            </w:tcBorders>
            <w:shd w:val="clear" w:color="auto" w:fill="auto"/>
            <w:vAlign w:val="center"/>
          </w:tcPr>
          <w:p w14:paraId="1E07B90C" w14:textId="77777777" w:rsidR="00AD5A69" w:rsidRPr="00975FEB" w:rsidRDefault="00AD5A69" w:rsidP="00AD5A6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影本份數</w:t>
            </w:r>
          </w:p>
        </w:tc>
        <w:tc>
          <w:tcPr>
            <w:tcW w:w="1234" w:type="dxa"/>
            <w:gridSpan w:val="2"/>
            <w:tcBorders>
              <w:top w:val="single" w:sz="18" w:space="0" w:color="auto"/>
              <w:left w:val="nil"/>
              <w:bottom w:val="single" w:sz="4" w:space="0" w:color="auto"/>
              <w:right w:val="single" w:sz="18" w:space="0" w:color="auto"/>
            </w:tcBorders>
            <w:shd w:val="clear" w:color="auto" w:fill="auto"/>
            <w:vAlign w:val="center"/>
          </w:tcPr>
          <w:p w14:paraId="2952D282" w14:textId="77777777" w:rsidR="00AD5A69" w:rsidRPr="00975FEB" w:rsidRDefault="00AD5A69" w:rsidP="00AD5A6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是否</w:t>
            </w:r>
          </w:p>
          <w:p w14:paraId="69629433" w14:textId="77777777" w:rsidR="00AD5A69" w:rsidRPr="00975FEB" w:rsidRDefault="00AD5A69" w:rsidP="00AD5A6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已附</w:t>
            </w:r>
          </w:p>
        </w:tc>
        <w:tc>
          <w:tcPr>
            <w:tcW w:w="3846" w:type="dxa"/>
            <w:gridSpan w:val="3"/>
            <w:tcBorders>
              <w:top w:val="single" w:sz="4" w:space="0" w:color="auto"/>
              <w:left w:val="single" w:sz="18" w:space="0" w:color="auto"/>
              <w:bottom w:val="single" w:sz="4" w:space="0" w:color="auto"/>
              <w:right w:val="single" w:sz="4" w:space="0" w:color="auto"/>
            </w:tcBorders>
            <w:shd w:val="clear" w:color="auto" w:fill="auto"/>
            <w:vAlign w:val="center"/>
            <w:hideMark/>
          </w:tcPr>
          <w:p w14:paraId="05DC539B" w14:textId="77777777" w:rsidR="00AD5A69" w:rsidRPr="00975FEB" w:rsidRDefault="00AD5A69" w:rsidP="00AD5A6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審查結果</w:t>
            </w:r>
          </w:p>
          <w:p w14:paraId="70800413" w14:textId="77777777" w:rsidR="00AD5A69" w:rsidRPr="00975FEB" w:rsidRDefault="00AD5A69" w:rsidP="00AD5A6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w:t>
            </w:r>
            <w:r w:rsidRPr="00975FEB">
              <w:rPr>
                <w:rFonts w:ascii="Times New Roman" w:eastAsia="標楷體" w:hAnsi="Times New Roman"/>
                <w:kern w:val="0"/>
                <w:sz w:val="28"/>
              </w:rPr>
              <w:t>投標人免填</w:t>
            </w:r>
            <w:r w:rsidRPr="00975FEB">
              <w:rPr>
                <w:rFonts w:ascii="Times New Roman" w:eastAsia="標楷體" w:hAnsi="Times New Roman"/>
                <w:kern w:val="0"/>
                <w:sz w:val="28"/>
              </w:rPr>
              <w:t>)</w:t>
            </w:r>
          </w:p>
        </w:tc>
      </w:tr>
      <w:tr w:rsidR="00975FEB" w:rsidRPr="00975FEB" w14:paraId="6B9B8EE7" w14:textId="77777777" w:rsidTr="00C833BB">
        <w:trPr>
          <w:trHeight w:val="648"/>
          <w:tblHeader/>
          <w:jc w:val="center"/>
        </w:trPr>
        <w:tc>
          <w:tcPr>
            <w:tcW w:w="686" w:type="dxa"/>
            <w:vMerge/>
            <w:tcBorders>
              <w:left w:val="single" w:sz="18" w:space="0" w:color="auto"/>
              <w:bottom w:val="single" w:sz="4" w:space="0" w:color="auto"/>
              <w:right w:val="single" w:sz="4" w:space="0" w:color="auto"/>
            </w:tcBorders>
            <w:shd w:val="clear" w:color="auto" w:fill="auto"/>
            <w:noWrap/>
            <w:vAlign w:val="center"/>
          </w:tcPr>
          <w:p w14:paraId="195E0626" w14:textId="77777777" w:rsidR="00AD5A69" w:rsidRPr="00975FEB" w:rsidRDefault="00AD5A69" w:rsidP="00AD5A69">
            <w:pPr>
              <w:widowControl/>
              <w:spacing w:line="360" w:lineRule="exact"/>
              <w:jc w:val="center"/>
              <w:rPr>
                <w:rFonts w:ascii="Times New Roman" w:eastAsia="標楷體" w:hAnsi="Times New Roman"/>
                <w:kern w:val="0"/>
                <w:sz w:val="28"/>
              </w:rPr>
            </w:pPr>
          </w:p>
        </w:tc>
        <w:tc>
          <w:tcPr>
            <w:tcW w:w="4276" w:type="dxa"/>
            <w:vMerge/>
            <w:tcBorders>
              <w:left w:val="nil"/>
              <w:bottom w:val="single" w:sz="4" w:space="0" w:color="auto"/>
              <w:right w:val="single" w:sz="4" w:space="0" w:color="auto"/>
            </w:tcBorders>
            <w:shd w:val="clear" w:color="auto" w:fill="auto"/>
            <w:vAlign w:val="center"/>
          </w:tcPr>
          <w:p w14:paraId="471EAE41" w14:textId="77777777" w:rsidR="00AD5A69" w:rsidRPr="00975FEB" w:rsidRDefault="00AD5A69" w:rsidP="00AD5A69">
            <w:pPr>
              <w:widowControl/>
              <w:spacing w:line="360" w:lineRule="exact"/>
              <w:jc w:val="center"/>
              <w:rPr>
                <w:rFonts w:ascii="Times New Roman" w:eastAsia="標楷體" w:hAnsi="Times New Roman"/>
                <w:kern w:val="0"/>
                <w:sz w:val="28"/>
              </w:rPr>
            </w:pPr>
          </w:p>
        </w:tc>
        <w:tc>
          <w:tcPr>
            <w:tcW w:w="567" w:type="dxa"/>
            <w:vMerge/>
            <w:tcBorders>
              <w:left w:val="nil"/>
              <w:bottom w:val="single" w:sz="4" w:space="0" w:color="auto"/>
              <w:right w:val="single" w:sz="4" w:space="0" w:color="auto"/>
            </w:tcBorders>
            <w:shd w:val="clear" w:color="auto" w:fill="auto"/>
            <w:vAlign w:val="center"/>
          </w:tcPr>
          <w:p w14:paraId="7F0FD444" w14:textId="77777777" w:rsidR="00AD5A69" w:rsidRPr="00975FEB" w:rsidRDefault="00AD5A69" w:rsidP="00AD5A69">
            <w:pPr>
              <w:widowControl/>
              <w:spacing w:line="360" w:lineRule="exact"/>
              <w:jc w:val="center"/>
              <w:rPr>
                <w:rFonts w:ascii="Times New Roman" w:eastAsia="標楷體" w:hAnsi="Times New Roman"/>
                <w:kern w:val="0"/>
                <w:sz w:val="28"/>
              </w:rPr>
            </w:pPr>
          </w:p>
        </w:tc>
        <w:tc>
          <w:tcPr>
            <w:tcW w:w="567" w:type="dxa"/>
            <w:vMerge/>
            <w:tcBorders>
              <w:left w:val="nil"/>
              <w:bottom w:val="single" w:sz="4" w:space="0" w:color="auto"/>
              <w:right w:val="single" w:sz="4" w:space="0" w:color="auto"/>
            </w:tcBorders>
            <w:shd w:val="clear" w:color="auto" w:fill="auto"/>
            <w:vAlign w:val="center"/>
          </w:tcPr>
          <w:p w14:paraId="1D4F410C" w14:textId="77777777" w:rsidR="00AD5A69" w:rsidRPr="00975FEB" w:rsidRDefault="00AD5A69" w:rsidP="00AD5A69">
            <w:pPr>
              <w:widowControl/>
              <w:spacing w:line="360" w:lineRule="exact"/>
              <w:jc w:val="center"/>
              <w:rPr>
                <w:rFonts w:ascii="Times New Roman" w:eastAsia="標楷體" w:hAnsi="Times New Roman"/>
                <w:kern w:val="0"/>
                <w:sz w:val="28"/>
              </w:rPr>
            </w:pPr>
          </w:p>
        </w:tc>
        <w:tc>
          <w:tcPr>
            <w:tcW w:w="590" w:type="dxa"/>
            <w:tcBorders>
              <w:top w:val="single" w:sz="4" w:space="0" w:color="auto"/>
              <w:left w:val="nil"/>
              <w:bottom w:val="single" w:sz="4" w:space="0" w:color="auto"/>
              <w:right w:val="single" w:sz="4" w:space="0" w:color="auto"/>
            </w:tcBorders>
            <w:shd w:val="clear" w:color="auto" w:fill="auto"/>
            <w:vAlign w:val="center"/>
          </w:tcPr>
          <w:p w14:paraId="047F2515" w14:textId="77777777" w:rsidR="00AD5A69" w:rsidRPr="00975FEB" w:rsidRDefault="00AD5A69" w:rsidP="00AD5A6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是</w:t>
            </w:r>
          </w:p>
        </w:tc>
        <w:tc>
          <w:tcPr>
            <w:tcW w:w="644" w:type="dxa"/>
            <w:tcBorders>
              <w:top w:val="single" w:sz="4" w:space="0" w:color="auto"/>
              <w:left w:val="nil"/>
              <w:bottom w:val="single" w:sz="4" w:space="0" w:color="auto"/>
              <w:right w:val="single" w:sz="18" w:space="0" w:color="auto"/>
            </w:tcBorders>
            <w:shd w:val="clear" w:color="auto" w:fill="auto"/>
            <w:vAlign w:val="center"/>
          </w:tcPr>
          <w:p w14:paraId="1CBE4131" w14:textId="77777777" w:rsidR="00AD5A69" w:rsidRPr="00975FEB" w:rsidRDefault="00AD5A69" w:rsidP="00AD5A6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否</w:t>
            </w:r>
          </w:p>
        </w:tc>
        <w:tc>
          <w:tcPr>
            <w:tcW w:w="750" w:type="dxa"/>
            <w:tcBorders>
              <w:top w:val="single" w:sz="4" w:space="0" w:color="auto"/>
              <w:left w:val="single" w:sz="18" w:space="0" w:color="auto"/>
              <w:bottom w:val="single" w:sz="4" w:space="0" w:color="auto"/>
              <w:right w:val="single" w:sz="4" w:space="0" w:color="auto"/>
            </w:tcBorders>
            <w:shd w:val="clear" w:color="auto" w:fill="auto"/>
            <w:vAlign w:val="center"/>
          </w:tcPr>
          <w:p w14:paraId="49D7AEDF" w14:textId="77777777" w:rsidR="00AD5A69" w:rsidRPr="00975FEB" w:rsidRDefault="00AD5A69" w:rsidP="00AD5A6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合格</w:t>
            </w:r>
          </w:p>
        </w:tc>
        <w:tc>
          <w:tcPr>
            <w:tcW w:w="851" w:type="dxa"/>
            <w:tcBorders>
              <w:top w:val="single" w:sz="4" w:space="0" w:color="auto"/>
              <w:left w:val="nil"/>
              <w:bottom w:val="single" w:sz="4" w:space="0" w:color="auto"/>
              <w:right w:val="single" w:sz="4" w:space="0" w:color="auto"/>
            </w:tcBorders>
            <w:shd w:val="clear" w:color="auto" w:fill="auto"/>
            <w:vAlign w:val="center"/>
          </w:tcPr>
          <w:p w14:paraId="725C7215" w14:textId="77777777" w:rsidR="00AD5A69" w:rsidRPr="00975FEB" w:rsidRDefault="00AD5A69" w:rsidP="00AD5A6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不合格</w:t>
            </w:r>
          </w:p>
        </w:tc>
        <w:tc>
          <w:tcPr>
            <w:tcW w:w="2245" w:type="dxa"/>
            <w:tcBorders>
              <w:top w:val="single" w:sz="4" w:space="0" w:color="auto"/>
              <w:left w:val="nil"/>
              <w:bottom w:val="single" w:sz="4" w:space="0" w:color="auto"/>
              <w:right w:val="single" w:sz="4" w:space="0" w:color="auto"/>
            </w:tcBorders>
            <w:shd w:val="clear" w:color="auto" w:fill="auto"/>
            <w:vAlign w:val="center"/>
          </w:tcPr>
          <w:p w14:paraId="5F917DFF" w14:textId="7EFC6E33" w:rsidR="00AD5A69" w:rsidRPr="00975FEB" w:rsidRDefault="00AD5A69" w:rsidP="00AD5A6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需補件、補正</w:t>
            </w:r>
            <w:r w:rsidR="00222880" w:rsidRPr="00975FEB">
              <w:rPr>
                <w:rFonts w:ascii="Times New Roman" w:eastAsia="標楷體" w:hAnsi="Times New Roman"/>
                <w:kern w:val="0"/>
                <w:sz w:val="28"/>
              </w:rPr>
              <w:t>或其他</w:t>
            </w:r>
            <w:r w:rsidRPr="00975FEB">
              <w:rPr>
                <w:rFonts w:ascii="Times New Roman" w:eastAsia="標楷體" w:hAnsi="Times New Roman"/>
                <w:kern w:val="0"/>
                <w:sz w:val="28"/>
              </w:rPr>
              <w:t>說明</w:t>
            </w:r>
          </w:p>
        </w:tc>
      </w:tr>
      <w:tr w:rsidR="00975FEB" w:rsidRPr="00975FEB" w14:paraId="6582C3FF" w14:textId="77777777" w:rsidTr="00C833BB">
        <w:trPr>
          <w:trHeight w:val="764"/>
          <w:jc w:val="center"/>
        </w:trPr>
        <w:tc>
          <w:tcPr>
            <w:tcW w:w="686" w:type="dxa"/>
            <w:tcBorders>
              <w:top w:val="nil"/>
              <w:left w:val="single" w:sz="18" w:space="0" w:color="auto"/>
              <w:bottom w:val="single" w:sz="4" w:space="0" w:color="auto"/>
              <w:right w:val="single" w:sz="4" w:space="0" w:color="auto"/>
            </w:tcBorders>
            <w:shd w:val="clear" w:color="auto" w:fill="auto"/>
            <w:noWrap/>
            <w:vAlign w:val="center"/>
            <w:hideMark/>
          </w:tcPr>
          <w:p w14:paraId="49C62A01" w14:textId="77777777" w:rsidR="00AD5A69" w:rsidRPr="00975FEB" w:rsidRDefault="00AD5A69" w:rsidP="00AD5A6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1</w:t>
            </w:r>
          </w:p>
        </w:tc>
        <w:tc>
          <w:tcPr>
            <w:tcW w:w="4276" w:type="dxa"/>
            <w:tcBorders>
              <w:top w:val="nil"/>
              <w:left w:val="nil"/>
              <w:bottom w:val="single" w:sz="4" w:space="0" w:color="auto"/>
              <w:right w:val="single" w:sz="4" w:space="0" w:color="auto"/>
            </w:tcBorders>
            <w:shd w:val="clear" w:color="auto" w:fill="auto"/>
            <w:vAlign w:val="center"/>
            <w:hideMark/>
          </w:tcPr>
          <w:p w14:paraId="52464C64" w14:textId="4A7B0FE2" w:rsidR="00AD5A69" w:rsidRPr="00975FEB" w:rsidRDefault="00AD5A69" w:rsidP="00AD5A69">
            <w:pPr>
              <w:widowControl/>
              <w:spacing w:line="360" w:lineRule="exact"/>
              <w:jc w:val="both"/>
              <w:rPr>
                <w:rFonts w:ascii="Times New Roman" w:eastAsia="標楷體" w:hAnsi="Times New Roman"/>
                <w:kern w:val="0"/>
                <w:sz w:val="28"/>
              </w:rPr>
            </w:pPr>
            <w:r w:rsidRPr="00975FEB">
              <w:rPr>
                <w:rFonts w:ascii="Times New Roman" w:eastAsia="標楷體" w:hAnsi="Times New Roman"/>
                <w:kern w:val="0"/>
                <w:sz w:val="28"/>
              </w:rPr>
              <w:t>投標人資格</w:t>
            </w:r>
            <w:r w:rsidR="00944444" w:rsidRPr="00975FEB">
              <w:rPr>
                <w:rFonts w:ascii="Times New Roman" w:eastAsia="標楷體" w:hAnsi="Times New Roman"/>
                <w:kern w:val="0"/>
                <w:sz w:val="28"/>
              </w:rPr>
              <w:t>證</w:t>
            </w:r>
            <w:r w:rsidRPr="00975FEB">
              <w:rPr>
                <w:rFonts w:ascii="Times New Roman" w:eastAsia="標楷體" w:hAnsi="Times New Roman"/>
                <w:kern w:val="0"/>
                <w:sz w:val="28"/>
              </w:rPr>
              <w:t>明文件</w:t>
            </w:r>
          </w:p>
          <w:p w14:paraId="4C132CD5" w14:textId="19659991" w:rsidR="00AD5A69" w:rsidRPr="00975FEB" w:rsidRDefault="00AD5A69" w:rsidP="00A61CF9">
            <w:pPr>
              <w:widowControl/>
              <w:spacing w:line="360" w:lineRule="exact"/>
              <w:jc w:val="both"/>
              <w:rPr>
                <w:rFonts w:ascii="Times New Roman" w:eastAsia="標楷體" w:hAnsi="Times New Roman"/>
                <w:kern w:val="0"/>
                <w:sz w:val="28"/>
              </w:rPr>
            </w:pPr>
            <w:r w:rsidRPr="00975FEB">
              <w:rPr>
                <w:rFonts w:ascii="Times New Roman" w:eastAsia="標楷體" w:hAnsi="Times New Roman"/>
                <w:kern w:val="0"/>
                <w:sz w:val="28"/>
              </w:rPr>
              <w:t>公司設立或變更登記證明文件</w:t>
            </w:r>
          </w:p>
        </w:tc>
        <w:tc>
          <w:tcPr>
            <w:tcW w:w="567" w:type="dxa"/>
            <w:tcBorders>
              <w:top w:val="nil"/>
              <w:left w:val="nil"/>
              <w:bottom w:val="single" w:sz="4" w:space="0" w:color="auto"/>
              <w:right w:val="single" w:sz="4" w:space="0" w:color="auto"/>
            </w:tcBorders>
            <w:shd w:val="clear" w:color="auto" w:fill="auto"/>
            <w:vAlign w:val="center"/>
            <w:hideMark/>
          </w:tcPr>
          <w:p w14:paraId="16ABC245" w14:textId="77777777" w:rsidR="00AD5A69" w:rsidRPr="00975FEB" w:rsidRDefault="00AD5A69" w:rsidP="00AD5A69">
            <w:pPr>
              <w:widowControl/>
              <w:spacing w:line="360" w:lineRule="exact"/>
              <w:jc w:val="center"/>
              <w:rPr>
                <w:rFonts w:ascii="Times New Roman" w:eastAsia="標楷體" w:hAnsi="Times New Roman"/>
                <w:kern w:val="0"/>
                <w:sz w:val="28"/>
              </w:rPr>
            </w:pPr>
          </w:p>
        </w:tc>
        <w:tc>
          <w:tcPr>
            <w:tcW w:w="567" w:type="dxa"/>
            <w:tcBorders>
              <w:top w:val="nil"/>
              <w:left w:val="nil"/>
              <w:bottom w:val="single" w:sz="4" w:space="0" w:color="auto"/>
              <w:right w:val="single" w:sz="4" w:space="0" w:color="auto"/>
            </w:tcBorders>
            <w:shd w:val="clear" w:color="auto" w:fill="auto"/>
            <w:vAlign w:val="center"/>
          </w:tcPr>
          <w:p w14:paraId="56489134" w14:textId="77777777" w:rsidR="00AD5A69" w:rsidRPr="00975FEB" w:rsidRDefault="00AD5A69" w:rsidP="00AD5A6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1</w:t>
            </w:r>
          </w:p>
        </w:tc>
        <w:tc>
          <w:tcPr>
            <w:tcW w:w="590" w:type="dxa"/>
            <w:tcBorders>
              <w:top w:val="nil"/>
              <w:left w:val="nil"/>
              <w:bottom w:val="single" w:sz="4" w:space="0" w:color="auto"/>
              <w:right w:val="single" w:sz="4" w:space="0" w:color="auto"/>
            </w:tcBorders>
            <w:shd w:val="clear" w:color="auto" w:fill="auto"/>
            <w:vAlign w:val="center"/>
          </w:tcPr>
          <w:p w14:paraId="38F76450" w14:textId="77777777" w:rsidR="00AD5A69" w:rsidRPr="00975FEB" w:rsidRDefault="00AD5A69" w:rsidP="00AD5A69">
            <w:pPr>
              <w:widowControl/>
              <w:spacing w:line="360" w:lineRule="exact"/>
              <w:jc w:val="center"/>
              <w:rPr>
                <w:rFonts w:ascii="Times New Roman" w:eastAsia="標楷體" w:hAnsi="Times New Roman"/>
                <w:kern w:val="0"/>
                <w:sz w:val="28"/>
              </w:rPr>
            </w:pPr>
            <w:r w:rsidRPr="00975FEB">
              <w:rPr>
                <w:rFonts w:ascii="Times New Roman" w:hAnsi="Times New Roman"/>
                <w:kern w:val="0"/>
                <w:sz w:val="28"/>
              </w:rPr>
              <w:t>󠅹</w:t>
            </w:r>
          </w:p>
        </w:tc>
        <w:tc>
          <w:tcPr>
            <w:tcW w:w="644" w:type="dxa"/>
            <w:tcBorders>
              <w:top w:val="nil"/>
              <w:left w:val="nil"/>
              <w:bottom w:val="single" w:sz="4" w:space="0" w:color="auto"/>
              <w:right w:val="single" w:sz="18" w:space="0" w:color="auto"/>
            </w:tcBorders>
            <w:shd w:val="clear" w:color="auto" w:fill="auto"/>
            <w:vAlign w:val="center"/>
          </w:tcPr>
          <w:p w14:paraId="05D02489" w14:textId="77777777" w:rsidR="00AD5A69" w:rsidRPr="00975FEB" w:rsidRDefault="00AD5A69" w:rsidP="00AD5A69">
            <w:pPr>
              <w:widowControl/>
              <w:spacing w:line="360" w:lineRule="exact"/>
              <w:jc w:val="center"/>
              <w:rPr>
                <w:rFonts w:ascii="Times New Roman" w:eastAsia="標楷體" w:hAnsi="Times New Roman"/>
                <w:kern w:val="0"/>
                <w:sz w:val="28"/>
              </w:rPr>
            </w:pPr>
            <w:r w:rsidRPr="00975FEB">
              <w:rPr>
                <w:rFonts w:ascii="Times New Roman" w:hAnsi="Times New Roman"/>
                <w:kern w:val="0"/>
                <w:sz w:val="28"/>
              </w:rPr>
              <w:t>󠅹</w:t>
            </w:r>
          </w:p>
        </w:tc>
        <w:tc>
          <w:tcPr>
            <w:tcW w:w="750" w:type="dxa"/>
            <w:tcBorders>
              <w:top w:val="nil"/>
              <w:left w:val="single" w:sz="18" w:space="0" w:color="auto"/>
              <w:bottom w:val="single" w:sz="4" w:space="0" w:color="auto"/>
              <w:right w:val="single" w:sz="4" w:space="0" w:color="auto"/>
            </w:tcBorders>
            <w:shd w:val="clear" w:color="auto" w:fill="auto"/>
            <w:vAlign w:val="center"/>
            <w:hideMark/>
          </w:tcPr>
          <w:p w14:paraId="1D165C96" w14:textId="77777777" w:rsidR="00AD5A69" w:rsidRPr="00975FEB" w:rsidRDefault="00AD5A69" w:rsidP="00AD5A69">
            <w:pPr>
              <w:widowControl/>
              <w:spacing w:line="360" w:lineRule="exact"/>
              <w:rPr>
                <w:rFonts w:ascii="Times New Roman" w:hAnsi="Times New Roman"/>
                <w:kern w:val="0"/>
                <w:sz w:val="28"/>
              </w:rPr>
            </w:pPr>
            <w:r w:rsidRPr="00975FEB">
              <w:rPr>
                <w:rFonts w:ascii="Times New Roman" w:hAnsi="Times New Roman"/>
                <w:kern w:val="0"/>
                <w:sz w:val="28"/>
              </w:rPr>
              <w:t xml:space="preserve">　</w:t>
            </w:r>
          </w:p>
        </w:tc>
        <w:tc>
          <w:tcPr>
            <w:tcW w:w="851" w:type="dxa"/>
            <w:tcBorders>
              <w:top w:val="nil"/>
              <w:left w:val="nil"/>
              <w:bottom w:val="single" w:sz="4" w:space="0" w:color="auto"/>
              <w:right w:val="single" w:sz="4" w:space="0" w:color="auto"/>
            </w:tcBorders>
            <w:shd w:val="clear" w:color="auto" w:fill="auto"/>
            <w:vAlign w:val="center"/>
          </w:tcPr>
          <w:p w14:paraId="7DEA9E89" w14:textId="77777777" w:rsidR="00AD5A69" w:rsidRPr="00975FEB" w:rsidRDefault="00AD5A69" w:rsidP="00AD5A69">
            <w:pPr>
              <w:widowControl/>
              <w:spacing w:line="360" w:lineRule="exact"/>
              <w:rPr>
                <w:rFonts w:ascii="Times New Roman" w:hAnsi="Times New Roman"/>
                <w:kern w:val="0"/>
                <w:sz w:val="28"/>
              </w:rPr>
            </w:pPr>
          </w:p>
        </w:tc>
        <w:tc>
          <w:tcPr>
            <w:tcW w:w="2245" w:type="dxa"/>
            <w:tcBorders>
              <w:top w:val="nil"/>
              <w:left w:val="nil"/>
              <w:bottom w:val="single" w:sz="4" w:space="0" w:color="auto"/>
              <w:right w:val="single" w:sz="4" w:space="0" w:color="auto"/>
            </w:tcBorders>
            <w:shd w:val="clear" w:color="auto" w:fill="auto"/>
            <w:vAlign w:val="center"/>
            <w:hideMark/>
          </w:tcPr>
          <w:p w14:paraId="2CD0E8E1" w14:textId="77777777" w:rsidR="00AD5A69" w:rsidRPr="00975FEB" w:rsidRDefault="00AD5A69" w:rsidP="00AD5A69">
            <w:pPr>
              <w:widowControl/>
              <w:spacing w:line="360" w:lineRule="exact"/>
              <w:rPr>
                <w:rFonts w:ascii="Times New Roman" w:hAnsi="Times New Roman"/>
                <w:kern w:val="0"/>
                <w:sz w:val="28"/>
              </w:rPr>
            </w:pPr>
            <w:r w:rsidRPr="00975FEB">
              <w:rPr>
                <w:rFonts w:ascii="Times New Roman" w:hAnsi="Times New Roman"/>
                <w:kern w:val="0"/>
                <w:sz w:val="28"/>
              </w:rPr>
              <w:t xml:space="preserve">　</w:t>
            </w:r>
          </w:p>
        </w:tc>
      </w:tr>
      <w:tr w:rsidR="00975FEB" w:rsidRPr="00975FEB" w14:paraId="193E32FA" w14:textId="77777777" w:rsidTr="00C833BB">
        <w:trPr>
          <w:trHeight w:val="471"/>
          <w:jc w:val="center"/>
        </w:trPr>
        <w:tc>
          <w:tcPr>
            <w:tcW w:w="686" w:type="dxa"/>
            <w:tcBorders>
              <w:top w:val="nil"/>
              <w:left w:val="single" w:sz="18" w:space="0" w:color="auto"/>
              <w:bottom w:val="single" w:sz="4" w:space="0" w:color="auto"/>
              <w:right w:val="single" w:sz="4" w:space="0" w:color="auto"/>
            </w:tcBorders>
            <w:shd w:val="clear" w:color="auto" w:fill="auto"/>
            <w:noWrap/>
            <w:vAlign w:val="center"/>
            <w:hideMark/>
          </w:tcPr>
          <w:p w14:paraId="64A5F9AE" w14:textId="77777777" w:rsidR="00AD5A69" w:rsidRPr="00975FEB" w:rsidRDefault="00AD5A69" w:rsidP="00AD5A6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2</w:t>
            </w:r>
          </w:p>
        </w:tc>
        <w:tc>
          <w:tcPr>
            <w:tcW w:w="4276" w:type="dxa"/>
            <w:tcBorders>
              <w:top w:val="nil"/>
              <w:left w:val="nil"/>
              <w:bottom w:val="single" w:sz="4" w:space="0" w:color="auto"/>
              <w:right w:val="single" w:sz="4" w:space="0" w:color="auto"/>
            </w:tcBorders>
            <w:shd w:val="clear" w:color="auto" w:fill="auto"/>
            <w:vAlign w:val="center"/>
            <w:hideMark/>
          </w:tcPr>
          <w:p w14:paraId="4E688591" w14:textId="2274C9E7" w:rsidR="00AD5A69" w:rsidRPr="00975FEB" w:rsidRDefault="00A61CF9" w:rsidP="00AD5A69">
            <w:pPr>
              <w:widowControl/>
              <w:spacing w:line="360" w:lineRule="exact"/>
              <w:rPr>
                <w:rFonts w:ascii="Times New Roman" w:eastAsia="標楷體" w:hAnsi="Times New Roman"/>
                <w:kern w:val="0"/>
                <w:sz w:val="28"/>
              </w:rPr>
            </w:pPr>
            <w:r w:rsidRPr="00975FEB">
              <w:rPr>
                <w:rFonts w:ascii="Times New Roman" w:eastAsia="標楷體" w:hAnsi="Times New Roman"/>
                <w:kern w:val="0"/>
                <w:sz w:val="28"/>
              </w:rPr>
              <w:t>投標廠商切結書</w:t>
            </w:r>
          </w:p>
        </w:tc>
        <w:tc>
          <w:tcPr>
            <w:tcW w:w="567" w:type="dxa"/>
            <w:tcBorders>
              <w:top w:val="nil"/>
              <w:left w:val="nil"/>
              <w:bottom w:val="single" w:sz="4" w:space="0" w:color="auto"/>
              <w:right w:val="single" w:sz="4" w:space="0" w:color="auto"/>
            </w:tcBorders>
            <w:shd w:val="clear" w:color="auto" w:fill="auto"/>
            <w:vAlign w:val="center"/>
            <w:hideMark/>
          </w:tcPr>
          <w:p w14:paraId="1AD8E119" w14:textId="77777777" w:rsidR="00AD5A69" w:rsidRPr="00975FEB" w:rsidRDefault="00AD5A69" w:rsidP="00AD5A6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1</w:t>
            </w:r>
          </w:p>
        </w:tc>
        <w:tc>
          <w:tcPr>
            <w:tcW w:w="567" w:type="dxa"/>
            <w:tcBorders>
              <w:top w:val="nil"/>
              <w:left w:val="nil"/>
              <w:bottom w:val="single" w:sz="4" w:space="0" w:color="auto"/>
              <w:right w:val="single" w:sz="4" w:space="0" w:color="auto"/>
            </w:tcBorders>
            <w:shd w:val="clear" w:color="auto" w:fill="auto"/>
            <w:vAlign w:val="center"/>
          </w:tcPr>
          <w:p w14:paraId="0D403242" w14:textId="77777777" w:rsidR="00AD5A69" w:rsidRPr="00975FEB" w:rsidRDefault="00AD5A69" w:rsidP="00AD5A69">
            <w:pPr>
              <w:widowControl/>
              <w:spacing w:line="360" w:lineRule="exact"/>
              <w:jc w:val="center"/>
              <w:rPr>
                <w:rFonts w:ascii="Times New Roman" w:eastAsia="標楷體" w:hAnsi="Times New Roman"/>
                <w:kern w:val="0"/>
                <w:sz w:val="28"/>
              </w:rPr>
            </w:pPr>
          </w:p>
        </w:tc>
        <w:tc>
          <w:tcPr>
            <w:tcW w:w="590" w:type="dxa"/>
            <w:tcBorders>
              <w:top w:val="nil"/>
              <w:left w:val="nil"/>
              <w:bottom w:val="single" w:sz="4" w:space="0" w:color="auto"/>
              <w:right w:val="single" w:sz="4" w:space="0" w:color="auto"/>
            </w:tcBorders>
            <w:shd w:val="clear" w:color="auto" w:fill="auto"/>
            <w:vAlign w:val="center"/>
          </w:tcPr>
          <w:p w14:paraId="72D4CDF6" w14:textId="77777777" w:rsidR="00AD5A69" w:rsidRPr="00975FEB" w:rsidRDefault="00AD5A69" w:rsidP="00AD5A69">
            <w:pPr>
              <w:widowControl/>
              <w:spacing w:line="360" w:lineRule="exact"/>
              <w:jc w:val="center"/>
              <w:rPr>
                <w:rFonts w:ascii="Times New Roman" w:eastAsia="標楷體" w:hAnsi="Times New Roman"/>
                <w:kern w:val="0"/>
                <w:sz w:val="28"/>
              </w:rPr>
            </w:pPr>
            <w:r w:rsidRPr="00975FEB">
              <w:rPr>
                <w:rFonts w:ascii="Times New Roman" w:hAnsi="Times New Roman"/>
                <w:kern w:val="0"/>
                <w:sz w:val="28"/>
              </w:rPr>
              <w:t>󠅹</w:t>
            </w:r>
          </w:p>
        </w:tc>
        <w:tc>
          <w:tcPr>
            <w:tcW w:w="644" w:type="dxa"/>
            <w:tcBorders>
              <w:top w:val="nil"/>
              <w:left w:val="nil"/>
              <w:bottom w:val="single" w:sz="4" w:space="0" w:color="auto"/>
              <w:right w:val="single" w:sz="18" w:space="0" w:color="auto"/>
            </w:tcBorders>
            <w:shd w:val="clear" w:color="auto" w:fill="auto"/>
            <w:vAlign w:val="center"/>
          </w:tcPr>
          <w:p w14:paraId="68EE5B36" w14:textId="77777777" w:rsidR="00AD5A69" w:rsidRPr="00975FEB" w:rsidRDefault="00AD5A69" w:rsidP="00AD5A69">
            <w:pPr>
              <w:widowControl/>
              <w:spacing w:line="360" w:lineRule="exact"/>
              <w:jc w:val="center"/>
              <w:rPr>
                <w:rFonts w:ascii="Times New Roman" w:eastAsia="標楷體" w:hAnsi="Times New Roman"/>
                <w:kern w:val="0"/>
                <w:sz w:val="28"/>
              </w:rPr>
            </w:pPr>
            <w:r w:rsidRPr="00975FEB">
              <w:rPr>
                <w:rFonts w:ascii="Times New Roman" w:hAnsi="Times New Roman"/>
                <w:kern w:val="0"/>
                <w:sz w:val="28"/>
              </w:rPr>
              <w:t>󠅹</w:t>
            </w:r>
          </w:p>
        </w:tc>
        <w:tc>
          <w:tcPr>
            <w:tcW w:w="750" w:type="dxa"/>
            <w:tcBorders>
              <w:top w:val="nil"/>
              <w:left w:val="single" w:sz="18" w:space="0" w:color="auto"/>
              <w:bottom w:val="single" w:sz="4" w:space="0" w:color="auto"/>
              <w:right w:val="single" w:sz="4" w:space="0" w:color="auto"/>
            </w:tcBorders>
            <w:shd w:val="clear" w:color="auto" w:fill="auto"/>
            <w:vAlign w:val="center"/>
            <w:hideMark/>
          </w:tcPr>
          <w:p w14:paraId="1B2E28C5" w14:textId="77777777" w:rsidR="00AD5A69" w:rsidRPr="00975FEB" w:rsidRDefault="00AD5A69" w:rsidP="00AD5A69">
            <w:pPr>
              <w:widowControl/>
              <w:spacing w:line="360" w:lineRule="exact"/>
              <w:rPr>
                <w:rFonts w:ascii="Times New Roman" w:hAnsi="Times New Roman"/>
                <w:kern w:val="0"/>
                <w:sz w:val="28"/>
              </w:rPr>
            </w:pPr>
            <w:r w:rsidRPr="00975FEB">
              <w:rPr>
                <w:rFonts w:ascii="Times New Roman" w:hAnsi="Times New Roman"/>
                <w:kern w:val="0"/>
                <w:sz w:val="28"/>
              </w:rPr>
              <w:t xml:space="preserve">　</w:t>
            </w:r>
          </w:p>
        </w:tc>
        <w:tc>
          <w:tcPr>
            <w:tcW w:w="851" w:type="dxa"/>
            <w:tcBorders>
              <w:top w:val="nil"/>
              <w:left w:val="nil"/>
              <w:bottom w:val="single" w:sz="4" w:space="0" w:color="auto"/>
              <w:right w:val="single" w:sz="4" w:space="0" w:color="auto"/>
            </w:tcBorders>
            <w:shd w:val="clear" w:color="auto" w:fill="auto"/>
            <w:vAlign w:val="center"/>
          </w:tcPr>
          <w:p w14:paraId="54DED499" w14:textId="77777777" w:rsidR="00AD5A69" w:rsidRPr="00975FEB" w:rsidRDefault="00AD5A69" w:rsidP="00AD5A69">
            <w:pPr>
              <w:widowControl/>
              <w:spacing w:line="360" w:lineRule="exact"/>
              <w:rPr>
                <w:rFonts w:ascii="Times New Roman" w:hAnsi="Times New Roman"/>
                <w:kern w:val="0"/>
                <w:sz w:val="28"/>
              </w:rPr>
            </w:pPr>
          </w:p>
        </w:tc>
        <w:tc>
          <w:tcPr>
            <w:tcW w:w="2245" w:type="dxa"/>
            <w:tcBorders>
              <w:top w:val="nil"/>
              <w:left w:val="nil"/>
              <w:bottom w:val="single" w:sz="4" w:space="0" w:color="auto"/>
              <w:right w:val="single" w:sz="4" w:space="0" w:color="auto"/>
            </w:tcBorders>
            <w:shd w:val="clear" w:color="auto" w:fill="auto"/>
            <w:vAlign w:val="center"/>
            <w:hideMark/>
          </w:tcPr>
          <w:p w14:paraId="038ED2EB" w14:textId="77777777" w:rsidR="00AD5A69" w:rsidRPr="00975FEB" w:rsidRDefault="00AD5A69" w:rsidP="00AD5A69">
            <w:pPr>
              <w:widowControl/>
              <w:spacing w:line="360" w:lineRule="exact"/>
              <w:rPr>
                <w:rFonts w:ascii="Times New Roman" w:hAnsi="Times New Roman"/>
                <w:kern w:val="0"/>
                <w:sz w:val="28"/>
              </w:rPr>
            </w:pPr>
            <w:r w:rsidRPr="00975FEB">
              <w:rPr>
                <w:rFonts w:ascii="Times New Roman" w:hAnsi="Times New Roman"/>
                <w:kern w:val="0"/>
                <w:sz w:val="28"/>
              </w:rPr>
              <w:t xml:space="preserve">　</w:t>
            </w:r>
          </w:p>
        </w:tc>
      </w:tr>
      <w:tr w:rsidR="00975FEB" w:rsidRPr="00975FEB" w14:paraId="18B28839" w14:textId="77777777" w:rsidTr="00C833BB">
        <w:trPr>
          <w:trHeight w:val="485"/>
          <w:jc w:val="center"/>
        </w:trPr>
        <w:tc>
          <w:tcPr>
            <w:tcW w:w="686" w:type="dxa"/>
            <w:tcBorders>
              <w:top w:val="nil"/>
              <w:left w:val="single" w:sz="18" w:space="0" w:color="auto"/>
              <w:bottom w:val="single" w:sz="4" w:space="0" w:color="auto"/>
              <w:right w:val="single" w:sz="4" w:space="0" w:color="auto"/>
            </w:tcBorders>
            <w:shd w:val="clear" w:color="auto" w:fill="auto"/>
            <w:noWrap/>
            <w:vAlign w:val="center"/>
          </w:tcPr>
          <w:p w14:paraId="7D4AC550" w14:textId="5B9ED62D" w:rsidR="00A61CF9" w:rsidRPr="00975FEB" w:rsidRDefault="00A61CF9" w:rsidP="00A61CF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3</w:t>
            </w:r>
          </w:p>
        </w:tc>
        <w:tc>
          <w:tcPr>
            <w:tcW w:w="4276" w:type="dxa"/>
            <w:tcBorders>
              <w:top w:val="nil"/>
              <w:left w:val="nil"/>
              <w:bottom w:val="single" w:sz="4" w:space="0" w:color="auto"/>
              <w:right w:val="single" w:sz="4" w:space="0" w:color="auto"/>
            </w:tcBorders>
            <w:shd w:val="clear" w:color="auto" w:fill="auto"/>
            <w:vAlign w:val="center"/>
          </w:tcPr>
          <w:p w14:paraId="38808C3E" w14:textId="4DB757E3" w:rsidR="00A61CF9" w:rsidRPr="00975FEB" w:rsidRDefault="00A61CF9" w:rsidP="00A61CF9">
            <w:pPr>
              <w:widowControl/>
              <w:spacing w:line="360" w:lineRule="exact"/>
              <w:rPr>
                <w:rFonts w:ascii="Times New Roman" w:eastAsia="標楷體" w:hAnsi="Times New Roman"/>
                <w:kern w:val="0"/>
                <w:sz w:val="28"/>
              </w:rPr>
            </w:pPr>
            <w:r w:rsidRPr="00975FEB">
              <w:rPr>
                <w:rFonts w:ascii="Times New Roman" w:eastAsia="標楷體" w:hAnsi="Times New Roman"/>
                <w:kern w:val="0"/>
                <w:sz w:val="28"/>
              </w:rPr>
              <w:t>押標金票據正本或繳納憑證影本</w:t>
            </w:r>
          </w:p>
        </w:tc>
        <w:tc>
          <w:tcPr>
            <w:tcW w:w="567" w:type="dxa"/>
            <w:tcBorders>
              <w:top w:val="nil"/>
              <w:left w:val="nil"/>
              <w:bottom w:val="single" w:sz="4" w:space="0" w:color="auto"/>
              <w:right w:val="single" w:sz="4" w:space="0" w:color="auto"/>
            </w:tcBorders>
            <w:shd w:val="clear" w:color="auto" w:fill="auto"/>
            <w:vAlign w:val="center"/>
          </w:tcPr>
          <w:p w14:paraId="3690FBDE" w14:textId="0DB383A6" w:rsidR="00A61CF9" w:rsidRPr="00975FEB" w:rsidRDefault="00A61CF9" w:rsidP="00A61CF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1</w:t>
            </w:r>
          </w:p>
        </w:tc>
        <w:tc>
          <w:tcPr>
            <w:tcW w:w="567" w:type="dxa"/>
            <w:tcBorders>
              <w:top w:val="nil"/>
              <w:left w:val="nil"/>
              <w:bottom w:val="single" w:sz="4" w:space="0" w:color="auto"/>
              <w:right w:val="single" w:sz="4" w:space="0" w:color="auto"/>
            </w:tcBorders>
            <w:shd w:val="clear" w:color="auto" w:fill="auto"/>
            <w:vAlign w:val="center"/>
          </w:tcPr>
          <w:p w14:paraId="731B4937" w14:textId="3ACE2529" w:rsidR="00A61CF9" w:rsidRPr="00975FEB" w:rsidRDefault="00A61CF9" w:rsidP="00A61CF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1</w:t>
            </w:r>
          </w:p>
        </w:tc>
        <w:tc>
          <w:tcPr>
            <w:tcW w:w="590" w:type="dxa"/>
            <w:tcBorders>
              <w:top w:val="nil"/>
              <w:left w:val="nil"/>
              <w:bottom w:val="single" w:sz="4" w:space="0" w:color="auto"/>
              <w:right w:val="single" w:sz="4" w:space="0" w:color="auto"/>
            </w:tcBorders>
            <w:shd w:val="clear" w:color="auto" w:fill="auto"/>
            <w:vAlign w:val="center"/>
          </w:tcPr>
          <w:p w14:paraId="78D4AD73" w14:textId="11747608" w:rsidR="00A61CF9" w:rsidRPr="00975FEB" w:rsidRDefault="00A61CF9" w:rsidP="00A61CF9">
            <w:pPr>
              <w:widowControl/>
              <w:spacing w:line="360" w:lineRule="exact"/>
              <w:jc w:val="center"/>
              <w:rPr>
                <w:rFonts w:ascii="Times New Roman" w:hAnsi="Times New Roman"/>
                <w:kern w:val="0"/>
                <w:sz w:val="28"/>
              </w:rPr>
            </w:pPr>
            <w:r w:rsidRPr="00975FEB">
              <w:rPr>
                <w:rFonts w:ascii="Times New Roman" w:hAnsi="Times New Roman"/>
                <w:kern w:val="0"/>
                <w:sz w:val="28"/>
              </w:rPr>
              <w:t>󠅹</w:t>
            </w:r>
          </w:p>
        </w:tc>
        <w:tc>
          <w:tcPr>
            <w:tcW w:w="644" w:type="dxa"/>
            <w:tcBorders>
              <w:top w:val="nil"/>
              <w:left w:val="nil"/>
              <w:bottom w:val="single" w:sz="4" w:space="0" w:color="auto"/>
              <w:right w:val="single" w:sz="18" w:space="0" w:color="auto"/>
            </w:tcBorders>
            <w:shd w:val="clear" w:color="auto" w:fill="auto"/>
            <w:vAlign w:val="center"/>
          </w:tcPr>
          <w:p w14:paraId="120F1954" w14:textId="3BE0C61B" w:rsidR="00A61CF9" w:rsidRPr="00975FEB" w:rsidRDefault="00A61CF9" w:rsidP="00A61CF9">
            <w:pPr>
              <w:widowControl/>
              <w:spacing w:line="360" w:lineRule="exact"/>
              <w:jc w:val="center"/>
              <w:rPr>
                <w:rFonts w:ascii="Times New Roman" w:hAnsi="Times New Roman"/>
                <w:kern w:val="0"/>
                <w:sz w:val="28"/>
              </w:rPr>
            </w:pPr>
            <w:r w:rsidRPr="00975FEB">
              <w:rPr>
                <w:rFonts w:ascii="Times New Roman" w:hAnsi="Times New Roman"/>
                <w:kern w:val="0"/>
                <w:sz w:val="28"/>
              </w:rPr>
              <w:t>󠅹</w:t>
            </w:r>
          </w:p>
        </w:tc>
        <w:tc>
          <w:tcPr>
            <w:tcW w:w="750" w:type="dxa"/>
            <w:tcBorders>
              <w:top w:val="nil"/>
              <w:left w:val="single" w:sz="18" w:space="0" w:color="auto"/>
              <w:bottom w:val="single" w:sz="4" w:space="0" w:color="auto"/>
              <w:right w:val="single" w:sz="4" w:space="0" w:color="auto"/>
            </w:tcBorders>
            <w:shd w:val="clear" w:color="auto" w:fill="auto"/>
            <w:vAlign w:val="center"/>
          </w:tcPr>
          <w:p w14:paraId="684B6B6D" w14:textId="391CD24D" w:rsidR="00A61CF9" w:rsidRPr="00975FEB" w:rsidRDefault="00A61CF9" w:rsidP="00A61CF9">
            <w:pPr>
              <w:widowControl/>
              <w:spacing w:line="360" w:lineRule="exact"/>
              <w:rPr>
                <w:rFonts w:ascii="Times New Roman" w:hAnsi="Times New Roman"/>
                <w:kern w:val="0"/>
                <w:sz w:val="28"/>
              </w:rPr>
            </w:pPr>
            <w:r w:rsidRPr="00975FEB">
              <w:rPr>
                <w:rFonts w:ascii="Times New Roman" w:hAnsi="Times New Roman"/>
                <w:kern w:val="0"/>
                <w:sz w:val="28"/>
              </w:rPr>
              <w:t xml:space="preserve">　</w:t>
            </w:r>
          </w:p>
        </w:tc>
        <w:tc>
          <w:tcPr>
            <w:tcW w:w="851" w:type="dxa"/>
            <w:tcBorders>
              <w:top w:val="nil"/>
              <w:left w:val="nil"/>
              <w:bottom w:val="single" w:sz="4" w:space="0" w:color="auto"/>
              <w:right w:val="single" w:sz="4" w:space="0" w:color="auto"/>
            </w:tcBorders>
            <w:shd w:val="clear" w:color="auto" w:fill="auto"/>
            <w:vAlign w:val="center"/>
          </w:tcPr>
          <w:p w14:paraId="3065327A" w14:textId="77777777" w:rsidR="00A61CF9" w:rsidRPr="00975FEB" w:rsidRDefault="00A61CF9" w:rsidP="00A61CF9">
            <w:pPr>
              <w:widowControl/>
              <w:spacing w:line="360" w:lineRule="exact"/>
              <w:rPr>
                <w:rFonts w:ascii="Times New Roman" w:hAnsi="Times New Roman"/>
                <w:kern w:val="0"/>
                <w:sz w:val="28"/>
              </w:rPr>
            </w:pPr>
          </w:p>
        </w:tc>
        <w:tc>
          <w:tcPr>
            <w:tcW w:w="2245" w:type="dxa"/>
            <w:tcBorders>
              <w:top w:val="nil"/>
              <w:left w:val="nil"/>
              <w:bottom w:val="single" w:sz="4" w:space="0" w:color="auto"/>
              <w:right w:val="single" w:sz="4" w:space="0" w:color="auto"/>
            </w:tcBorders>
            <w:shd w:val="clear" w:color="auto" w:fill="auto"/>
            <w:vAlign w:val="center"/>
          </w:tcPr>
          <w:p w14:paraId="354E5228" w14:textId="21BC9B4E" w:rsidR="00A61CF9" w:rsidRPr="00975FEB" w:rsidRDefault="00A61CF9" w:rsidP="00A61CF9">
            <w:pPr>
              <w:widowControl/>
              <w:spacing w:line="360" w:lineRule="exact"/>
              <w:rPr>
                <w:rFonts w:ascii="Times New Roman" w:hAnsi="Times New Roman"/>
                <w:kern w:val="0"/>
                <w:sz w:val="28"/>
              </w:rPr>
            </w:pPr>
            <w:r w:rsidRPr="00975FEB">
              <w:rPr>
                <w:rFonts w:ascii="Times New Roman" w:eastAsia="標楷體" w:hAnsi="Times New Roman"/>
                <w:kern w:val="0"/>
                <w:sz w:val="28"/>
              </w:rPr>
              <w:t>不得補正、補件</w:t>
            </w:r>
          </w:p>
        </w:tc>
      </w:tr>
      <w:tr w:rsidR="00975FEB" w:rsidRPr="00975FEB" w14:paraId="773040F2" w14:textId="77777777" w:rsidTr="00C833BB">
        <w:trPr>
          <w:trHeight w:val="421"/>
          <w:jc w:val="center"/>
        </w:trPr>
        <w:tc>
          <w:tcPr>
            <w:tcW w:w="686" w:type="dxa"/>
            <w:tcBorders>
              <w:top w:val="nil"/>
              <w:left w:val="single" w:sz="18" w:space="0" w:color="auto"/>
              <w:bottom w:val="single" w:sz="4" w:space="0" w:color="auto"/>
              <w:right w:val="single" w:sz="4" w:space="0" w:color="auto"/>
            </w:tcBorders>
            <w:shd w:val="clear" w:color="auto" w:fill="auto"/>
            <w:noWrap/>
            <w:vAlign w:val="center"/>
          </w:tcPr>
          <w:p w14:paraId="0FCAD2FE" w14:textId="06FC22C2" w:rsidR="00A61CF9" w:rsidRPr="00975FEB" w:rsidRDefault="00A61CF9" w:rsidP="00A61CF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4</w:t>
            </w:r>
          </w:p>
        </w:tc>
        <w:tc>
          <w:tcPr>
            <w:tcW w:w="4276" w:type="dxa"/>
            <w:tcBorders>
              <w:top w:val="nil"/>
              <w:left w:val="nil"/>
              <w:bottom w:val="single" w:sz="4" w:space="0" w:color="auto"/>
              <w:right w:val="single" w:sz="4" w:space="0" w:color="auto"/>
            </w:tcBorders>
            <w:shd w:val="clear" w:color="auto" w:fill="auto"/>
            <w:vAlign w:val="center"/>
          </w:tcPr>
          <w:p w14:paraId="730D1ADC" w14:textId="0FCB90AB" w:rsidR="00A61CF9" w:rsidRPr="00975FEB" w:rsidRDefault="00A61CF9" w:rsidP="00A61CF9">
            <w:pPr>
              <w:widowControl/>
              <w:spacing w:line="360" w:lineRule="exact"/>
              <w:rPr>
                <w:rFonts w:ascii="Times New Roman" w:eastAsia="標楷體" w:hAnsi="Times New Roman"/>
                <w:kern w:val="0"/>
                <w:sz w:val="28"/>
              </w:rPr>
            </w:pPr>
            <w:r w:rsidRPr="00975FEB">
              <w:rPr>
                <w:rFonts w:ascii="Times New Roman" w:eastAsia="標楷體" w:hAnsi="Times New Roman"/>
                <w:kern w:val="0"/>
                <w:sz w:val="28"/>
              </w:rPr>
              <w:t>投標</w:t>
            </w:r>
            <w:r w:rsidR="00AA7418" w:rsidRPr="00975FEB">
              <w:rPr>
                <w:rFonts w:ascii="Times New Roman" w:eastAsia="標楷體" w:hAnsi="Times New Roman"/>
                <w:kern w:val="0"/>
                <w:sz w:val="28"/>
              </w:rPr>
              <w:t>方案</w:t>
            </w:r>
            <w:r w:rsidRPr="00975FEB">
              <w:rPr>
                <w:rFonts w:ascii="Times New Roman" w:eastAsia="標楷體" w:hAnsi="Times New Roman"/>
                <w:kern w:val="0"/>
                <w:sz w:val="28"/>
              </w:rPr>
              <w:t>及每月每平方公尺租金標價單</w:t>
            </w:r>
          </w:p>
        </w:tc>
        <w:tc>
          <w:tcPr>
            <w:tcW w:w="567" w:type="dxa"/>
            <w:tcBorders>
              <w:top w:val="nil"/>
              <w:left w:val="nil"/>
              <w:bottom w:val="single" w:sz="4" w:space="0" w:color="auto"/>
              <w:right w:val="single" w:sz="4" w:space="0" w:color="auto"/>
            </w:tcBorders>
            <w:shd w:val="clear" w:color="auto" w:fill="auto"/>
            <w:vAlign w:val="center"/>
          </w:tcPr>
          <w:p w14:paraId="58CC59CA" w14:textId="4B06A983" w:rsidR="00A61CF9" w:rsidRPr="00975FEB" w:rsidRDefault="00A61CF9" w:rsidP="00A61CF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1</w:t>
            </w:r>
          </w:p>
        </w:tc>
        <w:tc>
          <w:tcPr>
            <w:tcW w:w="567" w:type="dxa"/>
            <w:tcBorders>
              <w:top w:val="nil"/>
              <w:left w:val="nil"/>
              <w:bottom w:val="single" w:sz="4" w:space="0" w:color="auto"/>
              <w:right w:val="single" w:sz="4" w:space="0" w:color="auto"/>
            </w:tcBorders>
            <w:shd w:val="clear" w:color="auto" w:fill="auto"/>
            <w:vAlign w:val="center"/>
          </w:tcPr>
          <w:p w14:paraId="329D7B91" w14:textId="77777777" w:rsidR="00A61CF9" w:rsidRPr="00975FEB" w:rsidRDefault="00A61CF9" w:rsidP="00A61CF9">
            <w:pPr>
              <w:widowControl/>
              <w:spacing w:line="360" w:lineRule="exact"/>
              <w:jc w:val="center"/>
              <w:rPr>
                <w:rFonts w:ascii="Times New Roman" w:eastAsia="標楷體" w:hAnsi="Times New Roman"/>
                <w:kern w:val="0"/>
                <w:sz w:val="28"/>
              </w:rPr>
            </w:pPr>
          </w:p>
        </w:tc>
        <w:tc>
          <w:tcPr>
            <w:tcW w:w="590" w:type="dxa"/>
            <w:tcBorders>
              <w:top w:val="nil"/>
              <w:left w:val="nil"/>
              <w:bottom w:val="single" w:sz="4" w:space="0" w:color="auto"/>
              <w:right w:val="single" w:sz="4" w:space="0" w:color="auto"/>
            </w:tcBorders>
            <w:shd w:val="clear" w:color="auto" w:fill="auto"/>
            <w:vAlign w:val="center"/>
          </w:tcPr>
          <w:p w14:paraId="5E9A33B4" w14:textId="59A1E2E6" w:rsidR="00A61CF9" w:rsidRPr="00975FEB" w:rsidRDefault="00A61CF9" w:rsidP="00A61CF9">
            <w:pPr>
              <w:widowControl/>
              <w:spacing w:line="360" w:lineRule="exact"/>
              <w:jc w:val="center"/>
              <w:rPr>
                <w:rFonts w:ascii="Times New Roman" w:hAnsi="Times New Roman"/>
                <w:kern w:val="0"/>
                <w:sz w:val="28"/>
              </w:rPr>
            </w:pPr>
            <w:r w:rsidRPr="00975FEB">
              <w:rPr>
                <w:rFonts w:ascii="Times New Roman" w:hAnsi="Times New Roman"/>
                <w:kern w:val="0"/>
                <w:sz w:val="28"/>
              </w:rPr>
              <w:t>󠅹</w:t>
            </w:r>
          </w:p>
        </w:tc>
        <w:tc>
          <w:tcPr>
            <w:tcW w:w="644" w:type="dxa"/>
            <w:tcBorders>
              <w:top w:val="nil"/>
              <w:left w:val="nil"/>
              <w:bottom w:val="single" w:sz="4" w:space="0" w:color="auto"/>
              <w:right w:val="single" w:sz="18" w:space="0" w:color="auto"/>
            </w:tcBorders>
            <w:shd w:val="clear" w:color="auto" w:fill="auto"/>
            <w:vAlign w:val="center"/>
          </w:tcPr>
          <w:p w14:paraId="5CBE6BE9" w14:textId="328A895E" w:rsidR="00A61CF9" w:rsidRPr="00975FEB" w:rsidRDefault="00A61CF9" w:rsidP="00A61CF9">
            <w:pPr>
              <w:widowControl/>
              <w:spacing w:line="360" w:lineRule="exact"/>
              <w:jc w:val="center"/>
              <w:rPr>
                <w:rFonts w:ascii="Times New Roman" w:hAnsi="Times New Roman"/>
                <w:kern w:val="0"/>
                <w:sz w:val="28"/>
              </w:rPr>
            </w:pPr>
            <w:r w:rsidRPr="00975FEB">
              <w:rPr>
                <w:rFonts w:ascii="Times New Roman" w:hAnsi="Times New Roman"/>
                <w:kern w:val="0"/>
                <w:sz w:val="28"/>
              </w:rPr>
              <w:t>󠅹</w:t>
            </w:r>
          </w:p>
        </w:tc>
        <w:tc>
          <w:tcPr>
            <w:tcW w:w="750" w:type="dxa"/>
            <w:tcBorders>
              <w:top w:val="nil"/>
              <w:left w:val="single" w:sz="18" w:space="0" w:color="auto"/>
              <w:bottom w:val="single" w:sz="4" w:space="0" w:color="auto"/>
              <w:right w:val="single" w:sz="4" w:space="0" w:color="auto"/>
            </w:tcBorders>
            <w:shd w:val="clear" w:color="auto" w:fill="auto"/>
            <w:vAlign w:val="center"/>
          </w:tcPr>
          <w:p w14:paraId="103EBC96" w14:textId="07C49FA3" w:rsidR="00A61CF9" w:rsidRPr="00975FEB" w:rsidRDefault="00A61CF9" w:rsidP="00A61CF9">
            <w:pPr>
              <w:widowControl/>
              <w:spacing w:line="360" w:lineRule="exact"/>
              <w:rPr>
                <w:rFonts w:ascii="Times New Roman" w:hAnsi="Times New Roman"/>
                <w:kern w:val="0"/>
                <w:sz w:val="28"/>
              </w:rPr>
            </w:pPr>
            <w:r w:rsidRPr="00975FEB">
              <w:rPr>
                <w:rFonts w:ascii="Times New Roman" w:hAnsi="Times New Roman"/>
                <w:kern w:val="0"/>
                <w:sz w:val="28"/>
              </w:rPr>
              <w:t xml:space="preserve">　</w:t>
            </w:r>
          </w:p>
        </w:tc>
        <w:tc>
          <w:tcPr>
            <w:tcW w:w="851" w:type="dxa"/>
            <w:tcBorders>
              <w:top w:val="nil"/>
              <w:left w:val="nil"/>
              <w:bottom w:val="single" w:sz="4" w:space="0" w:color="auto"/>
              <w:right w:val="single" w:sz="4" w:space="0" w:color="auto"/>
            </w:tcBorders>
            <w:shd w:val="clear" w:color="auto" w:fill="auto"/>
            <w:vAlign w:val="center"/>
          </w:tcPr>
          <w:p w14:paraId="51D59265" w14:textId="77777777" w:rsidR="00A61CF9" w:rsidRPr="00975FEB" w:rsidRDefault="00A61CF9" w:rsidP="00A61CF9">
            <w:pPr>
              <w:widowControl/>
              <w:spacing w:line="360" w:lineRule="exact"/>
              <w:rPr>
                <w:rFonts w:ascii="Times New Roman" w:hAnsi="Times New Roman"/>
                <w:kern w:val="0"/>
                <w:sz w:val="28"/>
              </w:rPr>
            </w:pPr>
          </w:p>
        </w:tc>
        <w:tc>
          <w:tcPr>
            <w:tcW w:w="2245" w:type="dxa"/>
            <w:tcBorders>
              <w:top w:val="nil"/>
              <w:left w:val="nil"/>
              <w:bottom w:val="single" w:sz="4" w:space="0" w:color="auto"/>
              <w:right w:val="single" w:sz="4" w:space="0" w:color="auto"/>
            </w:tcBorders>
            <w:shd w:val="clear" w:color="auto" w:fill="auto"/>
            <w:vAlign w:val="center"/>
          </w:tcPr>
          <w:p w14:paraId="095E069C" w14:textId="1D2CE471" w:rsidR="00A61CF9" w:rsidRPr="00975FEB" w:rsidRDefault="00A61CF9" w:rsidP="00A61CF9">
            <w:pPr>
              <w:widowControl/>
              <w:spacing w:line="360" w:lineRule="exact"/>
              <w:rPr>
                <w:rFonts w:ascii="Times New Roman" w:hAnsi="Times New Roman"/>
                <w:kern w:val="0"/>
                <w:sz w:val="28"/>
              </w:rPr>
            </w:pPr>
            <w:r w:rsidRPr="00975FEB">
              <w:rPr>
                <w:rFonts w:ascii="Times New Roman" w:eastAsia="標楷體" w:hAnsi="Times New Roman"/>
                <w:kern w:val="0"/>
                <w:sz w:val="28"/>
              </w:rPr>
              <w:t>不得補正、補件</w:t>
            </w:r>
          </w:p>
        </w:tc>
      </w:tr>
      <w:tr w:rsidR="00975FEB" w:rsidRPr="00975FEB" w14:paraId="24133C91" w14:textId="77777777" w:rsidTr="00C833BB">
        <w:trPr>
          <w:trHeight w:val="530"/>
          <w:jc w:val="center"/>
        </w:trPr>
        <w:tc>
          <w:tcPr>
            <w:tcW w:w="686" w:type="dxa"/>
            <w:tcBorders>
              <w:top w:val="nil"/>
              <w:left w:val="single" w:sz="18" w:space="0" w:color="auto"/>
              <w:bottom w:val="single" w:sz="4" w:space="0" w:color="auto"/>
              <w:right w:val="single" w:sz="4" w:space="0" w:color="auto"/>
            </w:tcBorders>
            <w:shd w:val="clear" w:color="auto" w:fill="auto"/>
            <w:noWrap/>
            <w:vAlign w:val="center"/>
          </w:tcPr>
          <w:p w14:paraId="5BA2B9CC" w14:textId="0FF250A7" w:rsidR="00A61CF9" w:rsidRPr="00975FEB" w:rsidRDefault="00A61CF9" w:rsidP="00A61CF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5</w:t>
            </w:r>
          </w:p>
        </w:tc>
        <w:tc>
          <w:tcPr>
            <w:tcW w:w="4276" w:type="dxa"/>
            <w:tcBorders>
              <w:top w:val="nil"/>
              <w:left w:val="nil"/>
              <w:bottom w:val="single" w:sz="4" w:space="0" w:color="auto"/>
              <w:right w:val="single" w:sz="4" w:space="0" w:color="auto"/>
            </w:tcBorders>
            <w:shd w:val="clear" w:color="auto" w:fill="auto"/>
            <w:vAlign w:val="center"/>
          </w:tcPr>
          <w:p w14:paraId="0CBEC0CC" w14:textId="7A7583CA" w:rsidR="00A61CF9" w:rsidRPr="00975FEB" w:rsidRDefault="00A61CF9" w:rsidP="00A61CF9">
            <w:pPr>
              <w:widowControl/>
              <w:spacing w:line="360" w:lineRule="exact"/>
              <w:rPr>
                <w:rFonts w:ascii="Times New Roman" w:eastAsia="標楷體" w:hAnsi="Times New Roman"/>
                <w:kern w:val="0"/>
                <w:sz w:val="28"/>
              </w:rPr>
            </w:pPr>
            <w:r w:rsidRPr="00975FEB">
              <w:rPr>
                <w:rFonts w:ascii="Times New Roman" w:eastAsia="標楷體" w:hAnsi="Times New Roman"/>
                <w:kern w:val="0"/>
                <w:sz w:val="28"/>
              </w:rPr>
              <w:t>投資計畫書</w:t>
            </w:r>
          </w:p>
        </w:tc>
        <w:tc>
          <w:tcPr>
            <w:tcW w:w="567" w:type="dxa"/>
            <w:tcBorders>
              <w:top w:val="nil"/>
              <w:left w:val="nil"/>
              <w:bottom w:val="single" w:sz="4" w:space="0" w:color="auto"/>
              <w:right w:val="single" w:sz="4" w:space="0" w:color="auto"/>
            </w:tcBorders>
            <w:shd w:val="clear" w:color="auto" w:fill="auto"/>
            <w:vAlign w:val="center"/>
          </w:tcPr>
          <w:p w14:paraId="0CF704FD" w14:textId="094DE834" w:rsidR="00A61CF9" w:rsidRPr="00975FEB" w:rsidRDefault="00A61CF9" w:rsidP="00A61CF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15</w:t>
            </w:r>
          </w:p>
        </w:tc>
        <w:tc>
          <w:tcPr>
            <w:tcW w:w="567" w:type="dxa"/>
            <w:tcBorders>
              <w:top w:val="nil"/>
              <w:left w:val="nil"/>
              <w:bottom w:val="single" w:sz="4" w:space="0" w:color="auto"/>
              <w:right w:val="single" w:sz="4" w:space="0" w:color="auto"/>
            </w:tcBorders>
            <w:shd w:val="clear" w:color="auto" w:fill="auto"/>
            <w:vAlign w:val="center"/>
          </w:tcPr>
          <w:p w14:paraId="7B871E32" w14:textId="77777777" w:rsidR="00A61CF9" w:rsidRPr="00975FEB" w:rsidRDefault="00A61CF9" w:rsidP="00A61CF9">
            <w:pPr>
              <w:widowControl/>
              <w:spacing w:line="360" w:lineRule="exact"/>
              <w:jc w:val="center"/>
              <w:rPr>
                <w:rFonts w:ascii="Times New Roman" w:eastAsia="標楷體" w:hAnsi="Times New Roman"/>
                <w:kern w:val="0"/>
                <w:sz w:val="28"/>
              </w:rPr>
            </w:pPr>
          </w:p>
        </w:tc>
        <w:tc>
          <w:tcPr>
            <w:tcW w:w="590" w:type="dxa"/>
            <w:tcBorders>
              <w:top w:val="nil"/>
              <w:left w:val="nil"/>
              <w:bottom w:val="single" w:sz="4" w:space="0" w:color="auto"/>
              <w:right w:val="single" w:sz="4" w:space="0" w:color="auto"/>
            </w:tcBorders>
            <w:shd w:val="clear" w:color="auto" w:fill="auto"/>
            <w:vAlign w:val="center"/>
          </w:tcPr>
          <w:p w14:paraId="099E5E87" w14:textId="0CD1C446" w:rsidR="00A61CF9" w:rsidRPr="00975FEB" w:rsidRDefault="00A61CF9" w:rsidP="00A61CF9">
            <w:pPr>
              <w:widowControl/>
              <w:spacing w:line="360" w:lineRule="exact"/>
              <w:jc w:val="center"/>
              <w:rPr>
                <w:rFonts w:ascii="Times New Roman" w:hAnsi="Times New Roman"/>
                <w:kern w:val="0"/>
                <w:sz w:val="28"/>
              </w:rPr>
            </w:pPr>
            <w:r w:rsidRPr="00975FEB">
              <w:rPr>
                <w:rFonts w:ascii="Times New Roman" w:hAnsi="Times New Roman"/>
                <w:kern w:val="0"/>
                <w:sz w:val="28"/>
              </w:rPr>
              <w:t>󠅹</w:t>
            </w:r>
          </w:p>
        </w:tc>
        <w:tc>
          <w:tcPr>
            <w:tcW w:w="644" w:type="dxa"/>
            <w:tcBorders>
              <w:top w:val="nil"/>
              <w:left w:val="nil"/>
              <w:bottom w:val="single" w:sz="4" w:space="0" w:color="auto"/>
              <w:right w:val="single" w:sz="18" w:space="0" w:color="auto"/>
            </w:tcBorders>
            <w:shd w:val="clear" w:color="auto" w:fill="auto"/>
            <w:vAlign w:val="center"/>
          </w:tcPr>
          <w:p w14:paraId="1B9D05FC" w14:textId="66635970" w:rsidR="00A61CF9" w:rsidRPr="00975FEB" w:rsidRDefault="00A61CF9" w:rsidP="00A61CF9">
            <w:pPr>
              <w:widowControl/>
              <w:spacing w:line="360" w:lineRule="exact"/>
              <w:jc w:val="center"/>
              <w:rPr>
                <w:rFonts w:ascii="Times New Roman" w:hAnsi="Times New Roman"/>
                <w:kern w:val="0"/>
                <w:sz w:val="28"/>
              </w:rPr>
            </w:pPr>
            <w:r w:rsidRPr="00975FEB">
              <w:rPr>
                <w:rFonts w:ascii="Times New Roman" w:hAnsi="Times New Roman"/>
                <w:kern w:val="0"/>
                <w:sz w:val="28"/>
              </w:rPr>
              <w:t>󠅹</w:t>
            </w:r>
          </w:p>
        </w:tc>
        <w:tc>
          <w:tcPr>
            <w:tcW w:w="750" w:type="dxa"/>
            <w:tcBorders>
              <w:top w:val="nil"/>
              <w:left w:val="single" w:sz="18" w:space="0" w:color="auto"/>
              <w:bottom w:val="single" w:sz="4" w:space="0" w:color="auto"/>
              <w:right w:val="single" w:sz="4" w:space="0" w:color="auto"/>
            </w:tcBorders>
            <w:shd w:val="clear" w:color="auto" w:fill="auto"/>
            <w:vAlign w:val="center"/>
          </w:tcPr>
          <w:p w14:paraId="71FB5D13" w14:textId="0C6B1DBE" w:rsidR="00A61CF9" w:rsidRPr="00975FEB" w:rsidRDefault="00A61CF9" w:rsidP="00A61CF9">
            <w:pPr>
              <w:widowControl/>
              <w:spacing w:line="360" w:lineRule="exact"/>
              <w:rPr>
                <w:rFonts w:ascii="Times New Roman" w:hAnsi="Times New Roman"/>
                <w:kern w:val="0"/>
                <w:sz w:val="28"/>
              </w:rPr>
            </w:pPr>
            <w:r w:rsidRPr="00975FEB">
              <w:rPr>
                <w:rFonts w:ascii="Times New Roman" w:hAnsi="Times New Roman"/>
                <w:kern w:val="0"/>
                <w:sz w:val="28"/>
              </w:rPr>
              <w:t xml:space="preserve">　</w:t>
            </w:r>
          </w:p>
        </w:tc>
        <w:tc>
          <w:tcPr>
            <w:tcW w:w="851" w:type="dxa"/>
            <w:tcBorders>
              <w:top w:val="nil"/>
              <w:left w:val="nil"/>
              <w:bottom w:val="single" w:sz="4" w:space="0" w:color="auto"/>
              <w:right w:val="single" w:sz="4" w:space="0" w:color="auto"/>
            </w:tcBorders>
            <w:shd w:val="clear" w:color="auto" w:fill="auto"/>
            <w:vAlign w:val="center"/>
          </w:tcPr>
          <w:p w14:paraId="532E9B83" w14:textId="77777777" w:rsidR="00A61CF9" w:rsidRPr="00975FEB" w:rsidRDefault="00A61CF9" w:rsidP="00A61CF9">
            <w:pPr>
              <w:widowControl/>
              <w:spacing w:line="360" w:lineRule="exact"/>
              <w:rPr>
                <w:rFonts w:ascii="Times New Roman" w:hAnsi="Times New Roman"/>
                <w:kern w:val="0"/>
                <w:sz w:val="28"/>
              </w:rPr>
            </w:pPr>
          </w:p>
        </w:tc>
        <w:tc>
          <w:tcPr>
            <w:tcW w:w="2245" w:type="dxa"/>
            <w:tcBorders>
              <w:top w:val="nil"/>
              <w:left w:val="nil"/>
              <w:bottom w:val="single" w:sz="4" w:space="0" w:color="auto"/>
              <w:right w:val="single" w:sz="4" w:space="0" w:color="auto"/>
            </w:tcBorders>
            <w:shd w:val="clear" w:color="auto" w:fill="auto"/>
            <w:vAlign w:val="center"/>
          </w:tcPr>
          <w:p w14:paraId="3E10C2F0" w14:textId="0460C5C3" w:rsidR="00A61CF9" w:rsidRPr="00975FEB" w:rsidRDefault="00A61CF9" w:rsidP="00A61CF9">
            <w:pPr>
              <w:widowControl/>
              <w:spacing w:line="360" w:lineRule="exact"/>
              <w:rPr>
                <w:rFonts w:ascii="Times New Roman" w:hAnsi="Times New Roman"/>
                <w:kern w:val="0"/>
                <w:sz w:val="28"/>
              </w:rPr>
            </w:pPr>
            <w:r w:rsidRPr="00975FEB">
              <w:rPr>
                <w:rFonts w:ascii="Times New Roman" w:eastAsia="標楷體" w:hAnsi="Times New Roman"/>
                <w:kern w:val="0"/>
                <w:sz w:val="28"/>
              </w:rPr>
              <w:t>不得補正、補件</w:t>
            </w:r>
          </w:p>
        </w:tc>
      </w:tr>
      <w:tr w:rsidR="00975FEB" w:rsidRPr="00975FEB" w14:paraId="6A63E041" w14:textId="77777777" w:rsidTr="00C833BB">
        <w:trPr>
          <w:trHeight w:val="530"/>
          <w:jc w:val="center"/>
        </w:trPr>
        <w:tc>
          <w:tcPr>
            <w:tcW w:w="686" w:type="dxa"/>
            <w:tcBorders>
              <w:top w:val="nil"/>
              <w:left w:val="single" w:sz="18" w:space="0" w:color="auto"/>
              <w:bottom w:val="single" w:sz="4" w:space="0" w:color="auto"/>
              <w:right w:val="single" w:sz="4" w:space="0" w:color="auto"/>
            </w:tcBorders>
            <w:shd w:val="clear" w:color="auto" w:fill="auto"/>
            <w:noWrap/>
            <w:vAlign w:val="center"/>
          </w:tcPr>
          <w:p w14:paraId="1004EC22" w14:textId="149EFCDA" w:rsidR="00A61CF9" w:rsidRPr="00975FEB" w:rsidRDefault="00A61CF9" w:rsidP="00A61CF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6</w:t>
            </w:r>
          </w:p>
        </w:tc>
        <w:tc>
          <w:tcPr>
            <w:tcW w:w="4276" w:type="dxa"/>
            <w:tcBorders>
              <w:top w:val="nil"/>
              <w:left w:val="nil"/>
              <w:bottom w:val="single" w:sz="4" w:space="0" w:color="auto"/>
              <w:right w:val="single" w:sz="4" w:space="0" w:color="auto"/>
            </w:tcBorders>
            <w:shd w:val="clear" w:color="auto" w:fill="auto"/>
            <w:vAlign w:val="center"/>
          </w:tcPr>
          <w:p w14:paraId="27E3844F" w14:textId="0FFC64A4" w:rsidR="00A61CF9" w:rsidRPr="00975FEB" w:rsidRDefault="00A61CF9" w:rsidP="00A61CF9">
            <w:pPr>
              <w:widowControl/>
              <w:spacing w:line="360" w:lineRule="exact"/>
              <w:rPr>
                <w:rFonts w:ascii="Times New Roman" w:eastAsia="標楷體" w:hAnsi="Times New Roman"/>
                <w:kern w:val="0"/>
                <w:sz w:val="28"/>
              </w:rPr>
            </w:pPr>
            <w:r w:rsidRPr="00975FEB">
              <w:rPr>
                <w:rFonts w:ascii="Times New Roman" w:eastAsia="標楷體" w:hAnsi="Times New Roman"/>
                <w:kern w:val="0"/>
                <w:sz w:val="28"/>
              </w:rPr>
              <w:t>投資計畫書</w:t>
            </w:r>
            <w:r w:rsidRPr="00975FEB">
              <w:rPr>
                <w:rFonts w:ascii="Times New Roman" w:eastAsia="標楷體" w:hAnsi="Times New Roman"/>
                <w:kern w:val="0"/>
                <w:sz w:val="28"/>
              </w:rPr>
              <w:t>(</w:t>
            </w:r>
            <w:r w:rsidRPr="00975FEB">
              <w:rPr>
                <w:rFonts w:ascii="Times New Roman" w:eastAsia="標楷體" w:hAnsi="Times New Roman"/>
                <w:kern w:val="0"/>
                <w:sz w:val="28"/>
              </w:rPr>
              <w:t>光碟</w:t>
            </w:r>
            <w:r w:rsidRPr="00975FEB">
              <w:rPr>
                <w:rFonts w:ascii="Times New Roman" w:eastAsia="標楷體" w:hAnsi="Times New Roman"/>
                <w:kern w:val="0"/>
                <w:sz w:val="28"/>
              </w:rPr>
              <w:t>)</w:t>
            </w:r>
          </w:p>
        </w:tc>
        <w:tc>
          <w:tcPr>
            <w:tcW w:w="567" w:type="dxa"/>
            <w:tcBorders>
              <w:top w:val="nil"/>
              <w:left w:val="nil"/>
              <w:bottom w:val="single" w:sz="4" w:space="0" w:color="auto"/>
              <w:right w:val="single" w:sz="4" w:space="0" w:color="auto"/>
            </w:tcBorders>
            <w:shd w:val="clear" w:color="auto" w:fill="auto"/>
            <w:vAlign w:val="center"/>
          </w:tcPr>
          <w:p w14:paraId="5E5787C4" w14:textId="60AD94AF" w:rsidR="00A61CF9" w:rsidRPr="00975FEB" w:rsidRDefault="00A61CF9" w:rsidP="00A61CF9">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1</w:t>
            </w:r>
          </w:p>
        </w:tc>
        <w:tc>
          <w:tcPr>
            <w:tcW w:w="567" w:type="dxa"/>
            <w:tcBorders>
              <w:top w:val="nil"/>
              <w:left w:val="nil"/>
              <w:bottom w:val="single" w:sz="4" w:space="0" w:color="auto"/>
              <w:right w:val="single" w:sz="4" w:space="0" w:color="auto"/>
            </w:tcBorders>
            <w:shd w:val="clear" w:color="auto" w:fill="auto"/>
            <w:vAlign w:val="center"/>
          </w:tcPr>
          <w:p w14:paraId="5F004577" w14:textId="77777777" w:rsidR="00A61CF9" w:rsidRPr="00975FEB" w:rsidRDefault="00A61CF9" w:rsidP="00A61CF9">
            <w:pPr>
              <w:widowControl/>
              <w:spacing w:line="360" w:lineRule="exact"/>
              <w:jc w:val="center"/>
              <w:rPr>
                <w:rFonts w:ascii="Times New Roman" w:eastAsia="標楷體" w:hAnsi="Times New Roman"/>
                <w:kern w:val="0"/>
                <w:sz w:val="28"/>
              </w:rPr>
            </w:pPr>
          </w:p>
        </w:tc>
        <w:tc>
          <w:tcPr>
            <w:tcW w:w="590" w:type="dxa"/>
            <w:tcBorders>
              <w:top w:val="nil"/>
              <w:left w:val="nil"/>
              <w:bottom w:val="single" w:sz="4" w:space="0" w:color="auto"/>
              <w:right w:val="single" w:sz="4" w:space="0" w:color="auto"/>
            </w:tcBorders>
            <w:shd w:val="clear" w:color="auto" w:fill="auto"/>
            <w:vAlign w:val="center"/>
          </w:tcPr>
          <w:p w14:paraId="2875C936" w14:textId="245EDD4F" w:rsidR="00A61CF9" w:rsidRPr="00975FEB" w:rsidRDefault="00A61CF9" w:rsidP="00A61CF9">
            <w:pPr>
              <w:widowControl/>
              <w:spacing w:line="360" w:lineRule="exact"/>
              <w:jc w:val="center"/>
              <w:rPr>
                <w:rFonts w:ascii="Times New Roman" w:hAnsi="Times New Roman"/>
                <w:kern w:val="0"/>
                <w:sz w:val="28"/>
              </w:rPr>
            </w:pPr>
            <w:r w:rsidRPr="00975FEB">
              <w:rPr>
                <w:rFonts w:ascii="Times New Roman" w:hAnsi="Times New Roman"/>
                <w:kern w:val="0"/>
                <w:sz w:val="28"/>
              </w:rPr>
              <w:t>󠅹</w:t>
            </w:r>
          </w:p>
        </w:tc>
        <w:tc>
          <w:tcPr>
            <w:tcW w:w="644" w:type="dxa"/>
            <w:tcBorders>
              <w:top w:val="nil"/>
              <w:left w:val="nil"/>
              <w:bottom w:val="single" w:sz="4" w:space="0" w:color="auto"/>
              <w:right w:val="single" w:sz="18" w:space="0" w:color="auto"/>
            </w:tcBorders>
            <w:shd w:val="clear" w:color="auto" w:fill="auto"/>
            <w:vAlign w:val="center"/>
          </w:tcPr>
          <w:p w14:paraId="49B4F46F" w14:textId="665CEFB8" w:rsidR="00A61CF9" w:rsidRPr="00975FEB" w:rsidRDefault="00A61CF9" w:rsidP="00A61CF9">
            <w:pPr>
              <w:widowControl/>
              <w:spacing w:line="360" w:lineRule="exact"/>
              <w:jc w:val="center"/>
              <w:rPr>
                <w:rFonts w:ascii="Times New Roman" w:hAnsi="Times New Roman"/>
                <w:kern w:val="0"/>
                <w:sz w:val="28"/>
              </w:rPr>
            </w:pPr>
            <w:r w:rsidRPr="00975FEB">
              <w:rPr>
                <w:rFonts w:ascii="Times New Roman" w:hAnsi="Times New Roman"/>
                <w:kern w:val="0"/>
                <w:sz w:val="28"/>
              </w:rPr>
              <w:t>󠅹</w:t>
            </w:r>
          </w:p>
        </w:tc>
        <w:tc>
          <w:tcPr>
            <w:tcW w:w="750" w:type="dxa"/>
            <w:tcBorders>
              <w:top w:val="nil"/>
              <w:left w:val="single" w:sz="18" w:space="0" w:color="auto"/>
              <w:bottom w:val="single" w:sz="4" w:space="0" w:color="auto"/>
              <w:right w:val="single" w:sz="4" w:space="0" w:color="auto"/>
            </w:tcBorders>
            <w:shd w:val="clear" w:color="auto" w:fill="auto"/>
            <w:vAlign w:val="center"/>
          </w:tcPr>
          <w:p w14:paraId="3E121BAB" w14:textId="77777777" w:rsidR="00A61CF9" w:rsidRPr="00975FEB" w:rsidRDefault="00A61CF9" w:rsidP="00A61CF9">
            <w:pPr>
              <w:widowControl/>
              <w:spacing w:line="360" w:lineRule="exact"/>
              <w:rPr>
                <w:rFonts w:ascii="Times New Roman" w:hAnsi="Times New Roman"/>
                <w:kern w:val="0"/>
                <w:sz w:val="28"/>
              </w:rPr>
            </w:pPr>
          </w:p>
        </w:tc>
        <w:tc>
          <w:tcPr>
            <w:tcW w:w="851" w:type="dxa"/>
            <w:tcBorders>
              <w:top w:val="nil"/>
              <w:left w:val="nil"/>
              <w:bottom w:val="single" w:sz="4" w:space="0" w:color="auto"/>
              <w:right w:val="single" w:sz="4" w:space="0" w:color="auto"/>
            </w:tcBorders>
            <w:shd w:val="clear" w:color="auto" w:fill="auto"/>
            <w:vAlign w:val="center"/>
          </w:tcPr>
          <w:p w14:paraId="57BC44B0" w14:textId="77777777" w:rsidR="00A61CF9" w:rsidRPr="00975FEB" w:rsidRDefault="00A61CF9" w:rsidP="00A61CF9">
            <w:pPr>
              <w:widowControl/>
              <w:spacing w:line="360" w:lineRule="exact"/>
              <w:rPr>
                <w:rFonts w:ascii="Times New Roman" w:hAnsi="Times New Roman"/>
                <w:kern w:val="0"/>
                <w:sz w:val="28"/>
              </w:rPr>
            </w:pPr>
          </w:p>
        </w:tc>
        <w:tc>
          <w:tcPr>
            <w:tcW w:w="2245" w:type="dxa"/>
            <w:tcBorders>
              <w:top w:val="nil"/>
              <w:left w:val="nil"/>
              <w:bottom w:val="single" w:sz="4" w:space="0" w:color="auto"/>
              <w:right w:val="single" w:sz="4" w:space="0" w:color="auto"/>
            </w:tcBorders>
            <w:shd w:val="clear" w:color="auto" w:fill="auto"/>
            <w:vAlign w:val="center"/>
          </w:tcPr>
          <w:p w14:paraId="6CA3FE68" w14:textId="4AFD2C8C" w:rsidR="00A61CF9" w:rsidRPr="00975FEB" w:rsidRDefault="00A61CF9" w:rsidP="00A61CF9">
            <w:pPr>
              <w:widowControl/>
              <w:spacing w:line="360" w:lineRule="exact"/>
              <w:rPr>
                <w:rFonts w:ascii="Times New Roman" w:eastAsia="標楷體" w:hAnsi="Times New Roman"/>
                <w:kern w:val="0"/>
                <w:sz w:val="28"/>
              </w:rPr>
            </w:pPr>
            <w:r w:rsidRPr="00975FEB">
              <w:rPr>
                <w:rFonts w:ascii="Times New Roman" w:eastAsia="標楷體" w:hAnsi="Times New Roman"/>
                <w:kern w:val="0"/>
                <w:sz w:val="28"/>
              </w:rPr>
              <w:t>不得補正、補件</w:t>
            </w:r>
          </w:p>
        </w:tc>
      </w:tr>
      <w:tr w:rsidR="00975FEB" w:rsidRPr="00975FEB" w14:paraId="3C997679" w14:textId="77777777" w:rsidTr="00E32379">
        <w:trPr>
          <w:trHeight w:val="530"/>
          <w:jc w:val="center"/>
        </w:trPr>
        <w:tc>
          <w:tcPr>
            <w:tcW w:w="686" w:type="dxa"/>
            <w:tcBorders>
              <w:top w:val="nil"/>
              <w:left w:val="single" w:sz="18" w:space="0" w:color="auto"/>
              <w:bottom w:val="single" w:sz="4" w:space="0" w:color="auto"/>
              <w:right w:val="single" w:sz="4" w:space="0" w:color="auto"/>
            </w:tcBorders>
            <w:shd w:val="clear" w:color="auto" w:fill="auto"/>
            <w:noWrap/>
            <w:vAlign w:val="center"/>
          </w:tcPr>
          <w:p w14:paraId="219AD87E" w14:textId="7A80AAD0" w:rsidR="002C13AD" w:rsidRPr="00975FEB" w:rsidRDefault="002C13AD" w:rsidP="00A61CF9">
            <w:pPr>
              <w:widowControl/>
              <w:spacing w:line="360" w:lineRule="exact"/>
              <w:jc w:val="center"/>
              <w:rPr>
                <w:rFonts w:ascii="Times New Roman" w:eastAsia="標楷體" w:hAnsi="Times New Roman"/>
                <w:kern w:val="0"/>
                <w:sz w:val="28"/>
              </w:rPr>
            </w:pPr>
            <w:r w:rsidRPr="00975FEB">
              <w:rPr>
                <w:rFonts w:ascii="Times New Roman" w:eastAsia="標楷體" w:hAnsi="Times New Roman" w:hint="eastAsia"/>
                <w:kern w:val="0"/>
                <w:sz w:val="28"/>
              </w:rPr>
              <w:t>7</w:t>
            </w:r>
          </w:p>
        </w:tc>
        <w:tc>
          <w:tcPr>
            <w:tcW w:w="6644" w:type="dxa"/>
            <w:gridSpan w:val="5"/>
            <w:tcBorders>
              <w:top w:val="nil"/>
              <w:left w:val="nil"/>
              <w:bottom w:val="single" w:sz="4" w:space="0" w:color="auto"/>
              <w:right w:val="single" w:sz="18" w:space="0" w:color="auto"/>
            </w:tcBorders>
            <w:shd w:val="clear" w:color="auto" w:fill="auto"/>
            <w:vAlign w:val="center"/>
          </w:tcPr>
          <w:p w14:paraId="7BAB2A76" w14:textId="5A3B039B" w:rsidR="002C13AD" w:rsidRPr="00975FEB" w:rsidRDefault="003C2FAB" w:rsidP="002C13AD">
            <w:pPr>
              <w:widowControl/>
              <w:spacing w:line="360" w:lineRule="exact"/>
              <w:rPr>
                <w:rFonts w:ascii="Times New Roman" w:hAnsi="Times New Roman"/>
                <w:kern w:val="0"/>
                <w:sz w:val="28"/>
              </w:rPr>
            </w:pPr>
            <w:r w:rsidRPr="00975FEB">
              <w:rPr>
                <w:rFonts w:ascii="Times New Roman" w:eastAsia="標楷體" w:hAnsi="Times New Roman" w:hint="eastAsia"/>
                <w:kern w:val="0"/>
                <w:sz w:val="28"/>
              </w:rPr>
              <w:t>其他審查文件</w:t>
            </w:r>
          </w:p>
        </w:tc>
        <w:tc>
          <w:tcPr>
            <w:tcW w:w="750" w:type="dxa"/>
            <w:tcBorders>
              <w:top w:val="nil"/>
              <w:left w:val="single" w:sz="18" w:space="0" w:color="auto"/>
              <w:bottom w:val="single" w:sz="4" w:space="0" w:color="auto"/>
              <w:right w:val="single" w:sz="4" w:space="0" w:color="auto"/>
            </w:tcBorders>
            <w:shd w:val="clear" w:color="auto" w:fill="auto"/>
            <w:vAlign w:val="center"/>
          </w:tcPr>
          <w:p w14:paraId="7088F56A" w14:textId="77777777" w:rsidR="002C13AD" w:rsidRPr="00975FEB" w:rsidRDefault="002C13AD" w:rsidP="00A61CF9">
            <w:pPr>
              <w:widowControl/>
              <w:spacing w:line="360" w:lineRule="exact"/>
              <w:rPr>
                <w:rFonts w:ascii="Times New Roman" w:hAnsi="Times New Roman"/>
                <w:kern w:val="0"/>
                <w:sz w:val="28"/>
              </w:rPr>
            </w:pPr>
          </w:p>
        </w:tc>
        <w:tc>
          <w:tcPr>
            <w:tcW w:w="851" w:type="dxa"/>
            <w:tcBorders>
              <w:top w:val="nil"/>
              <w:left w:val="nil"/>
              <w:bottom w:val="single" w:sz="4" w:space="0" w:color="auto"/>
              <w:right w:val="single" w:sz="4" w:space="0" w:color="auto"/>
            </w:tcBorders>
            <w:shd w:val="clear" w:color="auto" w:fill="auto"/>
            <w:vAlign w:val="center"/>
          </w:tcPr>
          <w:p w14:paraId="513BC9C9" w14:textId="77777777" w:rsidR="002C13AD" w:rsidRPr="00975FEB" w:rsidRDefault="002C13AD" w:rsidP="00A61CF9">
            <w:pPr>
              <w:widowControl/>
              <w:spacing w:line="360" w:lineRule="exact"/>
              <w:rPr>
                <w:rFonts w:ascii="Times New Roman" w:hAnsi="Times New Roman"/>
                <w:kern w:val="0"/>
                <w:sz w:val="28"/>
              </w:rPr>
            </w:pPr>
          </w:p>
        </w:tc>
        <w:tc>
          <w:tcPr>
            <w:tcW w:w="2245" w:type="dxa"/>
            <w:tcBorders>
              <w:top w:val="nil"/>
              <w:left w:val="nil"/>
              <w:bottom w:val="single" w:sz="4" w:space="0" w:color="auto"/>
              <w:right w:val="single" w:sz="4" w:space="0" w:color="auto"/>
            </w:tcBorders>
            <w:shd w:val="clear" w:color="auto" w:fill="auto"/>
            <w:vAlign w:val="center"/>
          </w:tcPr>
          <w:p w14:paraId="7DB8FB9B" w14:textId="77777777" w:rsidR="002C13AD" w:rsidRPr="00975FEB" w:rsidRDefault="002C13AD" w:rsidP="00A61CF9">
            <w:pPr>
              <w:widowControl/>
              <w:spacing w:line="360" w:lineRule="exact"/>
              <w:rPr>
                <w:rFonts w:ascii="Times New Roman" w:eastAsia="標楷體" w:hAnsi="Times New Roman"/>
                <w:kern w:val="0"/>
                <w:sz w:val="28"/>
              </w:rPr>
            </w:pPr>
          </w:p>
        </w:tc>
      </w:tr>
      <w:tr w:rsidR="00975FEB" w:rsidRPr="00975FEB" w14:paraId="2027EA6C" w14:textId="77777777" w:rsidTr="002C13AD">
        <w:trPr>
          <w:trHeight w:val="476"/>
          <w:jc w:val="center"/>
        </w:trPr>
        <w:tc>
          <w:tcPr>
            <w:tcW w:w="686" w:type="dxa"/>
            <w:tcBorders>
              <w:top w:val="nil"/>
              <w:left w:val="single" w:sz="18" w:space="0" w:color="auto"/>
              <w:bottom w:val="single" w:sz="4" w:space="0" w:color="auto"/>
              <w:right w:val="single" w:sz="4" w:space="0" w:color="auto"/>
            </w:tcBorders>
            <w:shd w:val="clear" w:color="auto" w:fill="auto"/>
            <w:noWrap/>
            <w:vAlign w:val="center"/>
          </w:tcPr>
          <w:p w14:paraId="2751DE79" w14:textId="77777777" w:rsidR="00E275E6" w:rsidRPr="00975FEB" w:rsidRDefault="00E275E6" w:rsidP="00E275E6">
            <w:pPr>
              <w:widowControl/>
              <w:spacing w:line="360" w:lineRule="exact"/>
              <w:jc w:val="center"/>
              <w:rPr>
                <w:rFonts w:ascii="Times New Roman" w:eastAsia="標楷體" w:hAnsi="Times New Roman"/>
                <w:kern w:val="0"/>
                <w:sz w:val="28"/>
              </w:rPr>
            </w:pPr>
          </w:p>
        </w:tc>
        <w:tc>
          <w:tcPr>
            <w:tcW w:w="4276" w:type="dxa"/>
            <w:tcBorders>
              <w:top w:val="nil"/>
              <w:left w:val="nil"/>
              <w:bottom w:val="single" w:sz="4" w:space="0" w:color="auto"/>
              <w:right w:val="single" w:sz="4" w:space="0" w:color="auto"/>
            </w:tcBorders>
            <w:shd w:val="clear" w:color="auto" w:fill="auto"/>
            <w:vAlign w:val="center"/>
          </w:tcPr>
          <w:p w14:paraId="0AD09B35" w14:textId="003DAE59" w:rsidR="00E275E6" w:rsidRPr="00975FEB" w:rsidRDefault="00E275E6" w:rsidP="00E275E6">
            <w:pPr>
              <w:widowControl/>
              <w:spacing w:line="360" w:lineRule="exact"/>
              <w:jc w:val="both"/>
              <w:rPr>
                <w:rFonts w:ascii="Times New Roman" w:eastAsia="標楷體" w:hAnsi="Times New Roman"/>
                <w:kern w:val="0"/>
                <w:sz w:val="28"/>
              </w:rPr>
            </w:pPr>
            <w:r w:rsidRPr="00975FEB">
              <w:rPr>
                <w:rFonts w:ascii="Times New Roman" w:eastAsia="標楷體" w:hAnsi="Times New Roman" w:hint="eastAsia"/>
                <w:kern w:val="0"/>
                <w:sz w:val="28"/>
              </w:rPr>
              <w:t>人員在職證明文件</w:t>
            </w:r>
          </w:p>
        </w:tc>
        <w:tc>
          <w:tcPr>
            <w:tcW w:w="567" w:type="dxa"/>
            <w:tcBorders>
              <w:top w:val="nil"/>
              <w:left w:val="nil"/>
              <w:bottom w:val="single" w:sz="4" w:space="0" w:color="auto"/>
              <w:right w:val="single" w:sz="4" w:space="0" w:color="auto"/>
            </w:tcBorders>
            <w:shd w:val="clear" w:color="auto" w:fill="auto"/>
            <w:vAlign w:val="center"/>
          </w:tcPr>
          <w:p w14:paraId="7FDEEC29" w14:textId="754F75BB" w:rsidR="00E275E6" w:rsidRPr="00975FEB" w:rsidRDefault="00E275E6" w:rsidP="00E275E6">
            <w:pPr>
              <w:widowControl/>
              <w:spacing w:line="360" w:lineRule="exact"/>
              <w:jc w:val="center"/>
              <w:rPr>
                <w:rFonts w:ascii="Times New Roman" w:eastAsia="標楷體" w:hAnsi="Times New Roman"/>
                <w:kern w:val="0"/>
                <w:sz w:val="28"/>
              </w:rPr>
            </w:pPr>
          </w:p>
        </w:tc>
        <w:tc>
          <w:tcPr>
            <w:tcW w:w="567" w:type="dxa"/>
            <w:tcBorders>
              <w:top w:val="nil"/>
              <w:left w:val="nil"/>
              <w:bottom w:val="single" w:sz="4" w:space="0" w:color="auto"/>
              <w:right w:val="single" w:sz="4" w:space="0" w:color="auto"/>
            </w:tcBorders>
            <w:shd w:val="clear" w:color="auto" w:fill="auto"/>
            <w:vAlign w:val="center"/>
          </w:tcPr>
          <w:p w14:paraId="2616CBAB" w14:textId="497AB79A"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1</w:t>
            </w:r>
          </w:p>
        </w:tc>
        <w:tc>
          <w:tcPr>
            <w:tcW w:w="590" w:type="dxa"/>
            <w:tcBorders>
              <w:top w:val="nil"/>
              <w:left w:val="nil"/>
              <w:bottom w:val="single" w:sz="4" w:space="0" w:color="auto"/>
              <w:right w:val="single" w:sz="4" w:space="0" w:color="auto"/>
            </w:tcBorders>
            <w:shd w:val="clear" w:color="auto" w:fill="auto"/>
            <w:vAlign w:val="center"/>
          </w:tcPr>
          <w:p w14:paraId="539032D1" w14:textId="03E27C45" w:rsidR="00E275E6" w:rsidRPr="00975FEB" w:rsidRDefault="00E275E6" w:rsidP="00E275E6">
            <w:pPr>
              <w:widowControl/>
              <w:spacing w:line="360" w:lineRule="exact"/>
              <w:jc w:val="center"/>
              <w:rPr>
                <w:rFonts w:ascii="Times New Roman" w:hAnsi="Times New Roman"/>
                <w:kern w:val="0"/>
                <w:sz w:val="28"/>
              </w:rPr>
            </w:pPr>
            <w:r w:rsidRPr="00975FEB">
              <w:rPr>
                <w:rFonts w:ascii="Times New Roman" w:hAnsi="Times New Roman"/>
                <w:kern w:val="0"/>
                <w:sz w:val="28"/>
              </w:rPr>
              <w:t>󠅹</w:t>
            </w:r>
          </w:p>
        </w:tc>
        <w:tc>
          <w:tcPr>
            <w:tcW w:w="644" w:type="dxa"/>
            <w:tcBorders>
              <w:top w:val="nil"/>
              <w:left w:val="nil"/>
              <w:bottom w:val="single" w:sz="4" w:space="0" w:color="auto"/>
              <w:right w:val="single" w:sz="18" w:space="0" w:color="auto"/>
            </w:tcBorders>
            <w:shd w:val="clear" w:color="auto" w:fill="auto"/>
            <w:vAlign w:val="center"/>
          </w:tcPr>
          <w:p w14:paraId="5DFA51A4" w14:textId="22C61712" w:rsidR="00E275E6" w:rsidRPr="00975FEB" w:rsidRDefault="00E275E6" w:rsidP="00E275E6">
            <w:pPr>
              <w:widowControl/>
              <w:spacing w:line="360" w:lineRule="exact"/>
              <w:jc w:val="center"/>
              <w:rPr>
                <w:rFonts w:ascii="Times New Roman" w:hAnsi="Times New Roman"/>
                <w:kern w:val="0"/>
                <w:sz w:val="28"/>
              </w:rPr>
            </w:pPr>
            <w:r w:rsidRPr="00975FEB">
              <w:rPr>
                <w:rFonts w:ascii="Times New Roman" w:hAnsi="Times New Roman"/>
                <w:kern w:val="0"/>
                <w:sz w:val="28"/>
              </w:rPr>
              <w:t>󠅹</w:t>
            </w:r>
          </w:p>
        </w:tc>
        <w:tc>
          <w:tcPr>
            <w:tcW w:w="750" w:type="dxa"/>
            <w:tcBorders>
              <w:top w:val="nil"/>
              <w:left w:val="single" w:sz="18" w:space="0" w:color="auto"/>
              <w:bottom w:val="single" w:sz="4" w:space="0" w:color="auto"/>
              <w:right w:val="single" w:sz="4" w:space="0" w:color="auto"/>
            </w:tcBorders>
            <w:shd w:val="clear" w:color="auto" w:fill="auto"/>
            <w:vAlign w:val="center"/>
          </w:tcPr>
          <w:p w14:paraId="671AF8FC" w14:textId="246FC344" w:rsidR="00E275E6" w:rsidRPr="00975FEB" w:rsidRDefault="00E275E6" w:rsidP="00E275E6">
            <w:pPr>
              <w:widowControl/>
              <w:spacing w:line="360" w:lineRule="exact"/>
              <w:rPr>
                <w:rFonts w:ascii="Times New Roman" w:hAnsi="Times New Roman"/>
                <w:kern w:val="0"/>
                <w:sz w:val="28"/>
              </w:rPr>
            </w:pPr>
            <w:r w:rsidRPr="00975FEB">
              <w:rPr>
                <w:rFonts w:ascii="Times New Roman" w:hAnsi="Times New Roman"/>
                <w:kern w:val="0"/>
                <w:sz w:val="28"/>
              </w:rPr>
              <w:t xml:space="preserve">　</w:t>
            </w:r>
          </w:p>
        </w:tc>
        <w:tc>
          <w:tcPr>
            <w:tcW w:w="851" w:type="dxa"/>
            <w:tcBorders>
              <w:top w:val="nil"/>
              <w:left w:val="nil"/>
              <w:bottom w:val="single" w:sz="4" w:space="0" w:color="auto"/>
              <w:right w:val="single" w:sz="4" w:space="0" w:color="auto"/>
            </w:tcBorders>
            <w:shd w:val="clear" w:color="auto" w:fill="auto"/>
            <w:vAlign w:val="center"/>
          </w:tcPr>
          <w:p w14:paraId="10CED7C8" w14:textId="77777777" w:rsidR="00E275E6" w:rsidRPr="00975FEB" w:rsidRDefault="00E275E6" w:rsidP="00E275E6">
            <w:pPr>
              <w:widowControl/>
              <w:spacing w:line="360" w:lineRule="exact"/>
              <w:rPr>
                <w:rFonts w:ascii="Times New Roman" w:hAnsi="Times New Roman"/>
                <w:kern w:val="0"/>
                <w:sz w:val="28"/>
              </w:rPr>
            </w:pPr>
          </w:p>
        </w:tc>
        <w:tc>
          <w:tcPr>
            <w:tcW w:w="2245" w:type="dxa"/>
            <w:tcBorders>
              <w:top w:val="nil"/>
              <w:left w:val="nil"/>
              <w:bottom w:val="single" w:sz="4" w:space="0" w:color="auto"/>
              <w:right w:val="single" w:sz="4" w:space="0" w:color="auto"/>
            </w:tcBorders>
            <w:shd w:val="clear" w:color="auto" w:fill="auto"/>
            <w:vAlign w:val="center"/>
          </w:tcPr>
          <w:p w14:paraId="6A38CD46" w14:textId="77777777" w:rsidR="00E275E6" w:rsidRPr="00975FEB" w:rsidRDefault="00E275E6" w:rsidP="00E275E6">
            <w:pPr>
              <w:widowControl/>
              <w:spacing w:line="360" w:lineRule="exact"/>
              <w:rPr>
                <w:rFonts w:ascii="Times New Roman" w:eastAsia="標楷體" w:hAnsi="Times New Roman"/>
                <w:kern w:val="0"/>
                <w:sz w:val="28"/>
              </w:rPr>
            </w:pPr>
          </w:p>
        </w:tc>
      </w:tr>
      <w:tr w:rsidR="00975FEB" w:rsidRPr="00975FEB" w14:paraId="333176A9" w14:textId="77777777" w:rsidTr="002C13AD">
        <w:trPr>
          <w:trHeight w:val="476"/>
          <w:jc w:val="center"/>
        </w:trPr>
        <w:tc>
          <w:tcPr>
            <w:tcW w:w="686" w:type="dxa"/>
            <w:tcBorders>
              <w:top w:val="nil"/>
              <w:left w:val="single" w:sz="18" w:space="0" w:color="auto"/>
              <w:bottom w:val="single" w:sz="4" w:space="0" w:color="auto"/>
              <w:right w:val="single" w:sz="4" w:space="0" w:color="auto"/>
            </w:tcBorders>
            <w:shd w:val="clear" w:color="auto" w:fill="auto"/>
            <w:noWrap/>
            <w:vAlign w:val="center"/>
            <w:hideMark/>
          </w:tcPr>
          <w:p w14:paraId="02365DBE" w14:textId="6662E1E3" w:rsidR="00E275E6" w:rsidRPr="00975FEB" w:rsidRDefault="00E275E6" w:rsidP="00E275E6">
            <w:pPr>
              <w:widowControl/>
              <w:spacing w:line="360" w:lineRule="exact"/>
              <w:jc w:val="center"/>
              <w:rPr>
                <w:rFonts w:ascii="Times New Roman" w:eastAsia="標楷體" w:hAnsi="Times New Roman"/>
                <w:kern w:val="0"/>
                <w:sz w:val="28"/>
              </w:rPr>
            </w:pPr>
          </w:p>
        </w:tc>
        <w:tc>
          <w:tcPr>
            <w:tcW w:w="4276" w:type="dxa"/>
            <w:tcBorders>
              <w:top w:val="nil"/>
              <w:left w:val="nil"/>
              <w:bottom w:val="single" w:sz="4" w:space="0" w:color="auto"/>
              <w:right w:val="single" w:sz="4" w:space="0" w:color="auto"/>
            </w:tcBorders>
            <w:shd w:val="clear" w:color="auto" w:fill="auto"/>
            <w:vAlign w:val="center"/>
            <w:hideMark/>
          </w:tcPr>
          <w:p w14:paraId="60B62D89" w14:textId="1798D6B7" w:rsidR="00E275E6" w:rsidRPr="00975FEB" w:rsidRDefault="00E275E6" w:rsidP="00E275E6">
            <w:pPr>
              <w:widowControl/>
              <w:spacing w:line="360" w:lineRule="exact"/>
              <w:jc w:val="both"/>
              <w:rPr>
                <w:rFonts w:ascii="Times New Roman" w:eastAsia="標楷體" w:hAnsi="Times New Roman"/>
                <w:kern w:val="0"/>
                <w:sz w:val="28"/>
              </w:rPr>
            </w:pPr>
            <w:r w:rsidRPr="00975FEB">
              <w:rPr>
                <w:rFonts w:ascii="Times New Roman" w:eastAsia="標楷體" w:hAnsi="Times New Roman" w:hint="eastAsia"/>
                <w:kern w:val="0"/>
                <w:sz w:val="28"/>
              </w:rPr>
              <w:t>投標人應提供最近二年（民國</w:t>
            </w:r>
            <w:r w:rsidRPr="00975FEB">
              <w:rPr>
                <w:rFonts w:ascii="Times New Roman" w:eastAsia="標楷體" w:hAnsi="Times New Roman" w:hint="eastAsia"/>
                <w:kern w:val="0"/>
                <w:sz w:val="28"/>
              </w:rPr>
              <w:t>113</w:t>
            </w:r>
            <w:r w:rsidRPr="00975FEB">
              <w:rPr>
                <w:rFonts w:ascii="Times New Roman" w:eastAsia="標楷體" w:hAnsi="Times New Roman" w:hint="eastAsia"/>
                <w:kern w:val="0"/>
                <w:sz w:val="28"/>
              </w:rPr>
              <w:t>、</w:t>
            </w:r>
            <w:r w:rsidRPr="00975FEB">
              <w:rPr>
                <w:rFonts w:ascii="Times New Roman" w:eastAsia="標楷體" w:hAnsi="Times New Roman" w:hint="eastAsia"/>
                <w:kern w:val="0"/>
                <w:sz w:val="28"/>
              </w:rPr>
              <w:t>114</w:t>
            </w:r>
            <w:r w:rsidRPr="00975FEB">
              <w:rPr>
                <w:rFonts w:ascii="Times New Roman" w:eastAsia="標楷體" w:hAnsi="Times New Roman" w:hint="eastAsia"/>
                <w:kern w:val="0"/>
                <w:sz w:val="28"/>
              </w:rPr>
              <w:t>年）經合格會計師簽證之財務報表；成立未滿二年者，則為經合格會計師簽證之全部年度之財務報表；成立未滿一年者，則為經合格會計師簽證之全部營運期間之財務月報表。</w:t>
            </w:r>
          </w:p>
        </w:tc>
        <w:tc>
          <w:tcPr>
            <w:tcW w:w="567" w:type="dxa"/>
            <w:tcBorders>
              <w:top w:val="nil"/>
              <w:left w:val="nil"/>
              <w:bottom w:val="single" w:sz="4" w:space="0" w:color="auto"/>
              <w:right w:val="single" w:sz="4" w:space="0" w:color="auto"/>
            </w:tcBorders>
            <w:shd w:val="clear" w:color="auto" w:fill="auto"/>
            <w:vAlign w:val="center"/>
            <w:hideMark/>
          </w:tcPr>
          <w:p w14:paraId="47FDBA02" w14:textId="6EA2C43E" w:rsidR="00E275E6" w:rsidRPr="00975FEB" w:rsidRDefault="00E275E6" w:rsidP="00E275E6">
            <w:pPr>
              <w:widowControl/>
              <w:spacing w:line="360" w:lineRule="exact"/>
              <w:jc w:val="center"/>
              <w:rPr>
                <w:rFonts w:ascii="Times New Roman" w:eastAsia="標楷體" w:hAnsi="Times New Roman"/>
                <w:kern w:val="0"/>
                <w:sz w:val="28"/>
              </w:rPr>
            </w:pPr>
          </w:p>
        </w:tc>
        <w:tc>
          <w:tcPr>
            <w:tcW w:w="567" w:type="dxa"/>
            <w:tcBorders>
              <w:top w:val="nil"/>
              <w:left w:val="nil"/>
              <w:bottom w:val="single" w:sz="4" w:space="0" w:color="auto"/>
              <w:right w:val="single" w:sz="4" w:space="0" w:color="auto"/>
            </w:tcBorders>
            <w:shd w:val="clear" w:color="auto" w:fill="auto"/>
            <w:vAlign w:val="center"/>
          </w:tcPr>
          <w:p w14:paraId="6BD5C560" w14:textId="77777777"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1</w:t>
            </w:r>
          </w:p>
        </w:tc>
        <w:tc>
          <w:tcPr>
            <w:tcW w:w="590" w:type="dxa"/>
            <w:tcBorders>
              <w:top w:val="nil"/>
              <w:left w:val="nil"/>
              <w:bottom w:val="single" w:sz="4" w:space="0" w:color="auto"/>
              <w:right w:val="single" w:sz="4" w:space="0" w:color="auto"/>
            </w:tcBorders>
            <w:shd w:val="clear" w:color="auto" w:fill="auto"/>
            <w:vAlign w:val="center"/>
          </w:tcPr>
          <w:p w14:paraId="0301EE3D" w14:textId="77777777"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hAnsi="Times New Roman"/>
                <w:kern w:val="0"/>
                <w:sz w:val="28"/>
              </w:rPr>
              <w:t>󠅹</w:t>
            </w:r>
          </w:p>
        </w:tc>
        <w:tc>
          <w:tcPr>
            <w:tcW w:w="644" w:type="dxa"/>
            <w:tcBorders>
              <w:top w:val="nil"/>
              <w:left w:val="nil"/>
              <w:bottom w:val="single" w:sz="4" w:space="0" w:color="auto"/>
              <w:right w:val="single" w:sz="18" w:space="0" w:color="auto"/>
            </w:tcBorders>
            <w:shd w:val="clear" w:color="auto" w:fill="auto"/>
            <w:vAlign w:val="center"/>
          </w:tcPr>
          <w:p w14:paraId="7C1D3F19" w14:textId="77777777"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hAnsi="Times New Roman"/>
                <w:kern w:val="0"/>
                <w:sz w:val="28"/>
              </w:rPr>
              <w:t>󠅹</w:t>
            </w:r>
          </w:p>
        </w:tc>
        <w:tc>
          <w:tcPr>
            <w:tcW w:w="750" w:type="dxa"/>
            <w:tcBorders>
              <w:top w:val="nil"/>
              <w:left w:val="single" w:sz="18" w:space="0" w:color="auto"/>
              <w:bottom w:val="single" w:sz="4" w:space="0" w:color="auto"/>
              <w:right w:val="single" w:sz="4" w:space="0" w:color="auto"/>
            </w:tcBorders>
            <w:shd w:val="clear" w:color="auto" w:fill="auto"/>
            <w:vAlign w:val="center"/>
            <w:hideMark/>
          </w:tcPr>
          <w:p w14:paraId="090A90FB" w14:textId="77777777" w:rsidR="00E275E6" w:rsidRPr="00975FEB" w:rsidRDefault="00E275E6" w:rsidP="00E275E6">
            <w:pPr>
              <w:widowControl/>
              <w:spacing w:line="360" w:lineRule="exact"/>
              <w:rPr>
                <w:rFonts w:ascii="Times New Roman" w:hAnsi="Times New Roman"/>
                <w:kern w:val="0"/>
                <w:sz w:val="28"/>
              </w:rPr>
            </w:pPr>
            <w:r w:rsidRPr="00975FEB">
              <w:rPr>
                <w:rFonts w:ascii="Times New Roman" w:hAnsi="Times New Roman"/>
                <w:kern w:val="0"/>
                <w:sz w:val="28"/>
              </w:rPr>
              <w:t xml:space="preserve">　</w:t>
            </w:r>
          </w:p>
        </w:tc>
        <w:tc>
          <w:tcPr>
            <w:tcW w:w="851" w:type="dxa"/>
            <w:tcBorders>
              <w:top w:val="nil"/>
              <w:left w:val="nil"/>
              <w:bottom w:val="single" w:sz="4" w:space="0" w:color="auto"/>
              <w:right w:val="single" w:sz="4" w:space="0" w:color="auto"/>
            </w:tcBorders>
            <w:shd w:val="clear" w:color="auto" w:fill="auto"/>
            <w:vAlign w:val="center"/>
          </w:tcPr>
          <w:p w14:paraId="7568B124" w14:textId="77777777" w:rsidR="00E275E6" w:rsidRPr="00975FEB" w:rsidRDefault="00E275E6" w:rsidP="00E275E6">
            <w:pPr>
              <w:widowControl/>
              <w:spacing w:line="360" w:lineRule="exact"/>
              <w:rPr>
                <w:rFonts w:ascii="Times New Roman" w:hAnsi="Times New Roman"/>
                <w:kern w:val="0"/>
                <w:sz w:val="28"/>
              </w:rPr>
            </w:pPr>
          </w:p>
        </w:tc>
        <w:tc>
          <w:tcPr>
            <w:tcW w:w="2245" w:type="dxa"/>
            <w:tcBorders>
              <w:top w:val="nil"/>
              <w:left w:val="nil"/>
              <w:bottom w:val="single" w:sz="4" w:space="0" w:color="auto"/>
              <w:right w:val="single" w:sz="4" w:space="0" w:color="auto"/>
            </w:tcBorders>
            <w:shd w:val="clear" w:color="auto" w:fill="auto"/>
            <w:vAlign w:val="center"/>
            <w:hideMark/>
          </w:tcPr>
          <w:p w14:paraId="4C60A89D" w14:textId="240F290A" w:rsidR="00E275E6" w:rsidRPr="00975FEB" w:rsidRDefault="00E275E6" w:rsidP="00E275E6">
            <w:pPr>
              <w:widowControl/>
              <w:spacing w:line="360" w:lineRule="exact"/>
              <w:rPr>
                <w:rFonts w:ascii="Times New Roman" w:eastAsia="標楷體" w:hAnsi="Times New Roman"/>
                <w:kern w:val="0"/>
                <w:sz w:val="28"/>
              </w:rPr>
            </w:pPr>
          </w:p>
        </w:tc>
      </w:tr>
      <w:tr w:rsidR="00975FEB" w:rsidRPr="00975FEB" w14:paraId="6D71AD57" w14:textId="77777777" w:rsidTr="00C833BB">
        <w:trPr>
          <w:trHeight w:val="469"/>
          <w:jc w:val="center"/>
        </w:trPr>
        <w:tc>
          <w:tcPr>
            <w:tcW w:w="686" w:type="dxa"/>
            <w:tcBorders>
              <w:top w:val="nil"/>
              <w:left w:val="single" w:sz="18" w:space="0" w:color="auto"/>
              <w:bottom w:val="single" w:sz="4" w:space="0" w:color="auto"/>
              <w:right w:val="single" w:sz="4" w:space="0" w:color="auto"/>
            </w:tcBorders>
            <w:shd w:val="clear" w:color="auto" w:fill="auto"/>
            <w:noWrap/>
            <w:vAlign w:val="center"/>
            <w:hideMark/>
          </w:tcPr>
          <w:p w14:paraId="3029CEB7" w14:textId="7A20113C" w:rsidR="00E275E6" w:rsidRPr="00975FEB" w:rsidRDefault="00E275E6" w:rsidP="00E275E6">
            <w:pPr>
              <w:widowControl/>
              <w:spacing w:line="360" w:lineRule="exact"/>
              <w:jc w:val="center"/>
              <w:rPr>
                <w:rFonts w:ascii="Times New Roman" w:eastAsia="標楷體" w:hAnsi="Times New Roman"/>
                <w:kern w:val="0"/>
                <w:sz w:val="28"/>
              </w:rPr>
            </w:pPr>
          </w:p>
        </w:tc>
        <w:tc>
          <w:tcPr>
            <w:tcW w:w="4276" w:type="dxa"/>
            <w:tcBorders>
              <w:top w:val="nil"/>
              <w:left w:val="nil"/>
              <w:bottom w:val="single" w:sz="4" w:space="0" w:color="auto"/>
              <w:right w:val="single" w:sz="4" w:space="0" w:color="auto"/>
            </w:tcBorders>
            <w:shd w:val="clear" w:color="auto" w:fill="auto"/>
            <w:vAlign w:val="center"/>
            <w:hideMark/>
          </w:tcPr>
          <w:p w14:paraId="4EEC16B3" w14:textId="4A1CDA95" w:rsidR="00E275E6" w:rsidRPr="00975FEB" w:rsidRDefault="00E275E6" w:rsidP="00E275E6">
            <w:pPr>
              <w:widowControl/>
              <w:spacing w:line="360" w:lineRule="exact"/>
              <w:rPr>
                <w:rFonts w:ascii="Times New Roman" w:eastAsia="標楷體" w:hAnsi="Times New Roman"/>
                <w:kern w:val="0"/>
                <w:sz w:val="28"/>
              </w:rPr>
            </w:pPr>
            <w:r w:rsidRPr="00975FEB">
              <w:rPr>
                <w:rFonts w:ascii="Times New Roman" w:eastAsia="標楷體" w:hAnsi="Times New Roman"/>
                <w:kern w:val="0"/>
                <w:sz w:val="28"/>
              </w:rPr>
              <w:t>信用證明文件</w:t>
            </w:r>
          </w:p>
        </w:tc>
        <w:tc>
          <w:tcPr>
            <w:tcW w:w="567" w:type="dxa"/>
            <w:tcBorders>
              <w:top w:val="nil"/>
              <w:left w:val="nil"/>
              <w:bottom w:val="single" w:sz="4" w:space="0" w:color="auto"/>
              <w:right w:val="single" w:sz="4" w:space="0" w:color="auto"/>
            </w:tcBorders>
            <w:shd w:val="clear" w:color="auto" w:fill="auto"/>
            <w:vAlign w:val="center"/>
            <w:hideMark/>
          </w:tcPr>
          <w:p w14:paraId="522FB129" w14:textId="77777777"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1</w:t>
            </w:r>
          </w:p>
        </w:tc>
        <w:tc>
          <w:tcPr>
            <w:tcW w:w="567" w:type="dxa"/>
            <w:tcBorders>
              <w:top w:val="nil"/>
              <w:left w:val="nil"/>
              <w:bottom w:val="single" w:sz="4" w:space="0" w:color="auto"/>
              <w:right w:val="single" w:sz="4" w:space="0" w:color="auto"/>
            </w:tcBorders>
            <w:shd w:val="clear" w:color="auto" w:fill="auto"/>
            <w:vAlign w:val="center"/>
          </w:tcPr>
          <w:p w14:paraId="0AAC4D76" w14:textId="6B87C4E6"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1</w:t>
            </w:r>
          </w:p>
        </w:tc>
        <w:tc>
          <w:tcPr>
            <w:tcW w:w="590" w:type="dxa"/>
            <w:tcBorders>
              <w:top w:val="nil"/>
              <w:left w:val="nil"/>
              <w:bottom w:val="single" w:sz="4" w:space="0" w:color="auto"/>
              <w:right w:val="single" w:sz="4" w:space="0" w:color="auto"/>
            </w:tcBorders>
            <w:shd w:val="clear" w:color="auto" w:fill="auto"/>
            <w:vAlign w:val="center"/>
          </w:tcPr>
          <w:p w14:paraId="0F2459FF" w14:textId="77777777"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hAnsi="Times New Roman"/>
                <w:kern w:val="0"/>
                <w:sz w:val="28"/>
              </w:rPr>
              <w:t>󠅹</w:t>
            </w:r>
          </w:p>
        </w:tc>
        <w:tc>
          <w:tcPr>
            <w:tcW w:w="644" w:type="dxa"/>
            <w:tcBorders>
              <w:top w:val="nil"/>
              <w:left w:val="nil"/>
              <w:bottom w:val="single" w:sz="4" w:space="0" w:color="auto"/>
              <w:right w:val="single" w:sz="18" w:space="0" w:color="auto"/>
            </w:tcBorders>
            <w:shd w:val="clear" w:color="auto" w:fill="auto"/>
            <w:vAlign w:val="center"/>
          </w:tcPr>
          <w:p w14:paraId="009D52F9" w14:textId="77777777"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hAnsi="Times New Roman"/>
                <w:kern w:val="0"/>
                <w:sz w:val="28"/>
              </w:rPr>
              <w:t>󠅹</w:t>
            </w:r>
          </w:p>
        </w:tc>
        <w:tc>
          <w:tcPr>
            <w:tcW w:w="750" w:type="dxa"/>
            <w:tcBorders>
              <w:top w:val="nil"/>
              <w:left w:val="single" w:sz="18" w:space="0" w:color="auto"/>
              <w:bottom w:val="single" w:sz="4" w:space="0" w:color="auto"/>
              <w:right w:val="single" w:sz="4" w:space="0" w:color="auto"/>
            </w:tcBorders>
            <w:shd w:val="clear" w:color="auto" w:fill="auto"/>
            <w:vAlign w:val="center"/>
            <w:hideMark/>
          </w:tcPr>
          <w:p w14:paraId="2E84CAF0" w14:textId="77777777" w:rsidR="00E275E6" w:rsidRPr="00975FEB" w:rsidRDefault="00E275E6" w:rsidP="00E275E6">
            <w:pPr>
              <w:widowControl/>
              <w:spacing w:line="360" w:lineRule="exact"/>
              <w:rPr>
                <w:rFonts w:ascii="Times New Roman" w:hAnsi="Times New Roman"/>
                <w:kern w:val="0"/>
                <w:sz w:val="28"/>
              </w:rPr>
            </w:pPr>
            <w:r w:rsidRPr="00975FEB">
              <w:rPr>
                <w:rFonts w:ascii="Times New Roman" w:hAnsi="Times New Roman"/>
                <w:kern w:val="0"/>
                <w:sz w:val="28"/>
              </w:rPr>
              <w:t xml:space="preserve">　</w:t>
            </w:r>
          </w:p>
        </w:tc>
        <w:tc>
          <w:tcPr>
            <w:tcW w:w="851" w:type="dxa"/>
            <w:tcBorders>
              <w:top w:val="nil"/>
              <w:left w:val="nil"/>
              <w:bottom w:val="single" w:sz="4" w:space="0" w:color="auto"/>
              <w:right w:val="single" w:sz="4" w:space="0" w:color="auto"/>
            </w:tcBorders>
            <w:shd w:val="clear" w:color="auto" w:fill="auto"/>
            <w:vAlign w:val="center"/>
          </w:tcPr>
          <w:p w14:paraId="376A20AC" w14:textId="77777777" w:rsidR="00E275E6" w:rsidRPr="00975FEB" w:rsidRDefault="00E275E6" w:rsidP="00E275E6">
            <w:pPr>
              <w:widowControl/>
              <w:spacing w:line="360" w:lineRule="exact"/>
              <w:rPr>
                <w:rFonts w:ascii="Times New Roman" w:hAnsi="Times New Roman"/>
                <w:kern w:val="0"/>
                <w:sz w:val="28"/>
              </w:rPr>
            </w:pPr>
          </w:p>
        </w:tc>
        <w:tc>
          <w:tcPr>
            <w:tcW w:w="2245" w:type="dxa"/>
            <w:tcBorders>
              <w:top w:val="nil"/>
              <w:left w:val="nil"/>
              <w:bottom w:val="single" w:sz="4" w:space="0" w:color="auto"/>
              <w:right w:val="single" w:sz="4" w:space="0" w:color="auto"/>
            </w:tcBorders>
            <w:shd w:val="clear" w:color="auto" w:fill="auto"/>
            <w:vAlign w:val="center"/>
            <w:hideMark/>
          </w:tcPr>
          <w:p w14:paraId="7D743066" w14:textId="27F4026D" w:rsidR="00E275E6" w:rsidRPr="00975FEB" w:rsidRDefault="00E275E6" w:rsidP="00E275E6">
            <w:pPr>
              <w:widowControl/>
              <w:spacing w:line="360" w:lineRule="exact"/>
              <w:rPr>
                <w:rFonts w:ascii="Times New Roman" w:eastAsia="標楷體" w:hAnsi="Times New Roman"/>
                <w:kern w:val="0"/>
                <w:sz w:val="28"/>
              </w:rPr>
            </w:pPr>
            <w:r w:rsidRPr="00975FEB">
              <w:rPr>
                <w:rFonts w:ascii="Times New Roman" w:eastAsia="標楷體" w:hAnsi="Times New Roman"/>
                <w:kern w:val="0"/>
                <w:sz w:val="28"/>
              </w:rPr>
              <w:t>正本或影本擇一</w:t>
            </w:r>
          </w:p>
        </w:tc>
      </w:tr>
      <w:tr w:rsidR="00975FEB" w:rsidRPr="00975FEB" w14:paraId="1C96349D" w14:textId="77777777" w:rsidTr="00E275E6">
        <w:trPr>
          <w:trHeight w:val="362"/>
          <w:jc w:val="center"/>
        </w:trPr>
        <w:tc>
          <w:tcPr>
            <w:tcW w:w="686" w:type="dxa"/>
            <w:tcBorders>
              <w:top w:val="nil"/>
              <w:left w:val="single" w:sz="18" w:space="0" w:color="auto"/>
              <w:bottom w:val="single" w:sz="4" w:space="0" w:color="auto"/>
              <w:right w:val="single" w:sz="4" w:space="0" w:color="auto"/>
            </w:tcBorders>
            <w:shd w:val="clear" w:color="auto" w:fill="auto"/>
            <w:noWrap/>
            <w:vAlign w:val="center"/>
          </w:tcPr>
          <w:p w14:paraId="104A3B6F" w14:textId="450D6CED" w:rsidR="00E275E6" w:rsidRPr="00975FEB" w:rsidRDefault="00E275E6" w:rsidP="00E275E6">
            <w:pPr>
              <w:widowControl/>
              <w:spacing w:line="360" w:lineRule="exact"/>
              <w:jc w:val="center"/>
              <w:rPr>
                <w:rFonts w:ascii="Times New Roman" w:eastAsia="標楷體" w:hAnsi="Times New Roman"/>
                <w:kern w:val="0"/>
                <w:sz w:val="28"/>
              </w:rPr>
            </w:pPr>
          </w:p>
        </w:tc>
        <w:tc>
          <w:tcPr>
            <w:tcW w:w="4276" w:type="dxa"/>
            <w:tcBorders>
              <w:top w:val="nil"/>
              <w:left w:val="nil"/>
              <w:bottom w:val="single" w:sz="4" w:space="0" w:color="auto"/>
              <w:right w:val="single" w:sz="4" w:space="0" w:color="auto"/>
            </w:tcBorders>
            <w:shd w:val="clear" w:color="auto" w:fill="auto"/>
            <w:vAlign w:val="center"/>
          </w:tcPr>
          <w:p w14:paraId="30F9BF2C" w14:textId="77777777" w:rsidR="00E275E6" w:rsidRPr="00975FEB" w:rsidRDefault="00E275E6" w:rsidP="00E275E6">
            <w:pPr>
              <w:widowControl/>
              <w:snapToGrid w:val="0"/>
              <w:jc w:val="both"/>
              <w:rPr>
                <w:rFonts w:ascii="Times New Roman" w:eastAsia="標楷體" w:hAnsi="Times New Roman"/>
                <w:kern w:val="0"/>
                <w:sz w:val="28"/>
              </w:rPr>
            </w:pPr>
            <w:r w:rsidRPr="00975FEB">
              <w:rPr>
                <w:rFonts w:ascii="Times New Roman" w:eastAsia="標楷體" w:hAnsi="Times New Roman"/>
                <w:kern w:val="0"/>
                <w:sz w:val="28"/>
              </w:rPr>
              <w:t>請投標人依其納稅情形擇一備標：</w:t>
            </w:r>
          </w:p>
          <w:p w14:paraId="77203E3E" w14:textId="77777777" w:rsidR="00E275E6" w:rsidRPr="00975FEB" w:rsidRDefault="00E275E6" w:rsidP="00C820DD">
            <w:pPr>
              <w:widowControl/>
              <w:numPr>
                <w:ilvl w:val="0"/>
                <w:numId w:val="49"/>
              </w:numPr>
              <w:snapToGrid w:val="0"/>
              <w:jc w:val="both"/>
              <w:rPr>
                <w:rFonts w:ascii="Times New Roman" w:eastAsia="標楷體" w:hAnsi="Times New Roman"/>
                <w:kern w:val="0"/>
                <w:sz w:val="28"/>
              </w:rPr>
            </w:pPr>
            <w:r w:rsidRPr="00975FEB">
              <w:rPr>
                <w:rFonts w:ascii="Times New Roman" w:eastAsia="標楷體" w:hAnsi="Times New Roman"/>
                <w:kern w:val="0"/>
                <w:sz w:val="28"/>
              </w:rPr>
              <w:t>最近三期繳納營業稅證明文件。</w:t>
            </w:r>
          </w:p>
          <w:p w14:paraId="12448A60" w14:textId="2B00B5FA" w:rsidR="00E275E6" w:rsidRPr="00975FEB" w:rsidRDefault="00E275E6" w:rsidP="00E275E6">
            <w:pPr>
              <w:widowControl/>
              <w:snapToGrid w:val="0"/>
              <w:ind w:left="360"/>
              <w:jc w:val="both"/>
              <w:rPr>
                <w:rFonts w:ascii="Times New Roman" w:eastAsia="標楷體" w:hAnsi="Times New Roman"/>
                <w:kern w:val="0"/>
                <w:sz w:val="28"/>
              </w:rPr>
            </w:pPr>
            <w:r w:rsidRPr="00975FEB">
              <w:rPr>
                <w:rFonts w:ascii="Times New Roman" w:eastAsia="標楷體" w:hAnsi="Times New Roman"/>
                <w:kern w:val="0"/>
                <w:sz w:val="28"/>
              </w:rPr>
              <w:t>營利事業之主管機關准予投標人營業，但核准日至本標租案投標截止日前，皆未遇到營業稅申報截止日之投標人，應繳交「營業稅主管稽徵機關核發之核准設立登記公函及申領統一發票購票證相關文件（依法令規定得免用統一發票者，得免附申領統一發票購票證，惟其所檢附核准設立登記公函應載明其情形，或應另行檢附免用統一發票之證明文件）。</w:t>
            </w:r>
          </w:p>
          <w:p w14:paraId="0AD6BE6F" w14:textId="11B80D94" w:rsidR="00E275E6" w:rsidRPr="00975FEB" w:rsidRDefault="00E275E6" w:rsidP="00C820DD">
            <w:pPr>
              <w:widowControl/>
              <w:numPr>
                <w:ilvl w:val="0"/>
                <w:numId w:val="49"/>
              </w:numPr>
              <w:snapToGrid w:val="0"/>
              <w:jc w:val="both"/>
              <w:rPr>
                <w:rFonts w:ascii="Times New Roman" w:eastAsia="標楷體" w:hAnsi="Times New Roman"/>
                <w:kern w:val="0"/>
                <w:sz w:val="28"/>
              </w:rPr>
            </w:pPr>
            <w:r w:rsidRPr="00975FEB">
              <w:rPr>
                <w:rFonts w:ascii="Times New Roman" w:eastAsia="標楷體" w:hAnsi="Times New Roman" w:hint="eastAsia"/>
                <w:kern w:val="0"/>
                <w:sz w:val="28"/>
              </w:rPr>
              <w:t>如為依法免納營業稅及營利事業所得稅者，應出具免繳納證明。</w:t>
            </w:r>
          </w:p>
        </w:tc>
        <w:tc>
          <w:tcPr>
            <w:tcW w:w="567" w:type="dxa"/>
            <w:tcBorders>
              <w:top w:val="nil"/>
              <w:left w:val="nil"/>
              <w:bottom w:val="single" w:sz="4" w:space="0" w:color="auto"/>
              <w:right w:val="single" w:sz="4" w:space="0" w:color="auto"/>
            </w:tcBorders>
            <w:shd w:val="clear" w:color="auto" w:fill="auto"/>
            <w:vAlign w:val="center"/>
          </w:tcPr>
          <w:p w14:paraId="6B546923" w14:textId="77777777" w:rsidR="00E275E6" w:rsidRPr="00975FEB" w:rsidRDefault="00E275E6" w:rsidP="00E275E6">
            <w:pPr>
              <w:widowControl/>
              <w:spacing w:line="360" w:lineRule="exact"/>
              <w:jc w:val="center"/>
              <w:rPr>
                <w:rFonts w:ascii="Times New Roman" w:eastAsia="標楷體" w:hAnsi="Times New Roman"/>
                <w:kern w:val="0"/>
                <w:sz w:val="28"/>
              </w:rPr>
            </w:pPr>
          </w:p>
        </w:tc>
        <w:tc>
          <w:tcPr>
            <w:tcW w:w="567" w:type="dxa"/>
            <w:tcBorders>
              <w:top w:val="nil"/>
              <w:left w:val="nil"/>
              <w:bottom w:val="single" w:sz="4" w:space="0" w:color="auto"/>
              <w:right w:val="single" w:sz="4" w:space="0" w:color="auto"/>
            </w:tcBorders>
            <w:shd w:val="clear" w:color="auto" w:fill="auto"/>
            <w:vAlign w:val="center"/>
          </w:tcPr>
          <w:p w14:paraId="20524220" w14:textId="7B28D555"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1</w:t>
            </w:r>
          </w:p>
        </w:tc>
        <w:tc>
          <w:tcPr>
            <w:tcW w:w="590" w:type="dxa"/>
            <w:tcBorders>
              <w:top w:val="nil"/>
              <w:left w:val="nil"/>
              <w:bottom w:val="single" w:sz="4" w:space="0" w:color="auto"/>
              <w:right w:val="single" w:sz="4" w:space="0" w:color="auto"/>
            </w:tcBorders>
            <w:shd w:val="clear" w:color="auto" w:fill="auto"/>
            <w:vAlign w:val="center"/>
          </w:tcPr>
          <w:p w14:paraId="0EBF9A5F" w14:textId="688D2379" w:rsidR="00E275E6" w:rsidRPr="00975FEB" w:rsidRDefault="00E275E6" w:rsidP="00E275E6">
            <w:pPr>
              <w:widowControl/>
              <w:spacing w:line="360" w:lineRule="exact"/>
              <w:jc w:val="center"/>
              <w:rPr>
                <w:rFonts w:ascii="Times New Roman" w:hAnsi="Times New Roman"/>
                <w:kern w:val="0"/>
                <w:sz w:val="28"/>
              </w:rPr>
            </w:pPr>
            <w:r w:rsidRPr="00975FEB">
              <w:rPr>
                <w:rFonts w:ascii="Times New Roman" w:hAnsi="Times New Roman"/>
                <w:kern w:val="0"/>
                <w:sz w:val="28"/>
              </w:rPr>
              <w:t>󠅹</w:t>
            </w:r>
          </w:p>
        </w:tc>
        <w:tc>
          <w:tcPr>
            <w:tcW w:w="644" w:type="dxa"/>
            <w:tcBorders>
              <w:top w:val="nil"/>
              <w:left w:val="nil"/>
              <w:bottom w:val="single" w:sz="4" w:space="0" w:color="auto"/>
              <w:right w:val="single" w:sz="18" w:space="0" w:color="auto"/>
            </w:tcBorders>
            <w:shd w:val="clear" w:color="auto" w:fill="auto"/>
            <w:vAlign w:val="center"/>
          </w:tcPr>
          <w:p w14:paraId="6791F2B2" w14:textId="0996D411" w:rsidR="00E275E6" w:rsidRPr="00975FEB" w:rsidRDefault="00E275E6" w:rsidP="00E275E6">
            <w:pPr>
              <w:widowControl/>
              <w:spacing w:line="360" w:lineRule="exact"/>
              <w:jc w:val="center"/>
              <w:rPr>
                <w:rFonts w:ascii="Times New Roman" w:hAnsi="Times New Roman"/>
                <w:kern w:val="0"/>
                <w:sz w:val="28"/>
              </w:rPr>
            </w:pPr>
            <w:r w:rsidRPr="00975FEB">
              <w:rPr>
                <w:rFonts w:ascii="Times New Roman" w:hAnsi="Times New Roman"/>
                <w:kern w:val="0"/>
                <w:sz w:val="28"/>
              </w:rPr>
              <w:t>󠅹</w:t>
            </w:r>
          </w:p>
        </w:tc>
        <w:tc>
          <w:tcPr>
            <w:tcW w:w="750" w:type="dxa"/>
            <w:tcBorders>
              <w:top w:val="nil"/>
              <w:left w:val="single" w:sz="18" w:space="0" w:color="auto"/>
              <w:bottom w:val="single" w:sz="4" w:space="0" w:color="auto"/>
              <w:right w:val="single" w:sz="4" w:space="0" w:color="auto"/>
            </w:tcBorders>
            <w:shd w:val="clear" w:color="auto" w:fill="auto"/>
            <w:vAlign w:val="center"/>
          </w:tcPr>
          <w:p w14:paraId="65187BBE" w14:textId="7A52545B" w:rsidR="00E275E6" w:rsidRPr="00975FEB" w:rsidRDefault="00E275E6" w:rsidP="00E275E6">
            <w:pPr>
              <w:widowControl/>
              <w:spacing w:line="360" w:lineRule="exact"/>
              <w:rPr>
                <w:rFonts w:ascii="Times New Roman" w:hAnsi="Times New Roman"/>
                <w:kern w:val="0"/>
                <w:sz w:val="28"/>
              </w:rPr>
            </w:pPr>
            <w:r w:rsidRPr="00975FEB">
              <w:rPr>
                <w:rFonts w:ascii="Times New Roman" w:hAnsi="Times New Roman"/>
                <w:kern w:val="0"/>
                <w:sz w:val="28"/>
              </w:rPr>
              <w:t xml:space="preserve">　</w:t>
            </w:r>
          </w:p>
        </w:tc>
        <w:tc>
          <w:tcPr>
            <w:tcW w:w="851" w:type="dxa"/>
            <w:tcBorders>
              <w:top w:val="nil"/>
              <w:left w:val="nil"/>
              <w:bottom w:val="single" w:sz="4" w:space="0" w:color="auto"/>
              <w:right w:val="single" w:sz="4" w:space="0" w:color="auto"/>
            </w:tcBorders>
            <w:shd w:val="clear" w:color="auto" w:fill="auto"/>
            <w:vAlign w:val="center"/>
          </w:tcPr>
          <w:p w14:paraId="77500322" w14:textId="77777777" w:rsidR="00E275E6" w:rsidRPr="00975FEB" w:rsidRDefault="00E275E6" w:rsidP="00E275E6">
            <w:pPr>
              <w:widowControl/>
              <w:spacing w:line="360" w:lineRule="exact"/>
              <w:rPr>
                <w:rFonts w:ascii="Times New Roman" w:hAnsi="Times New Roman"/>
                <w:kern w:val="0"/>
                <w:sz w:val="28"/>
              </w:rPr>
            </w:pPr>
          </w:p>
        </w:tc>
        <w:tc>
          <w:tcPr>
            <w:tcW w:w="2245" w:type="dxa"/>
            <w:tcBorders>
              <w:top w:val="nil"/>
              <w:left w:val="nil"/>
              <w:bottom w:val="single" w:sz="4" w:space="0" w:color="auto"/>
              <w:right w:val="single" w:sz="4" w:space="0" w:color="auto"/>
            </w:tcBorders>
            <w:shd w:val="clear" w:color="auto" w:fill="auto"/>
            <w:vAlign w:val="center"/>
          </w:tcPr>
          <w:p w14:paraId="53952AC2" w14:textId="437B3280" w:rsidR="00E275E6" w:rsidRPr="00975FEB" w:rsidRDefault="00E275E6" w:rsidP="00E275E6">
            <w:pPr>
              <w:widowControl/>
              <w:spacing w:line="360" w:lineRule="exact"/>
              <w:rPr>
                <w:rFonts w:ascii="Times New Roman" w:hAnsi="Times New Roman"/>
                <w:kern w:val="0"/>
                <w:sz w:val="28"/>
              </w:rPr>
            </w:pPr>
            <w:r w:rsidRPr="00975FEB">
              <w:rPr>
                <w:rFonts w:ascii="Times New Roman" w:hAnsi="Times New Roman"/>
                <w:kern w:val="0"/>
                <w:sz w:val="28"/>
              </w:rPr>
              <w:t xml:space="preserve">　</w:t>
            </w:r>
          </w:p>
        </w:tc>
      </w:tr>
      <w:tr w:rsidR="00975FEB" w:rsidRPr="00975FEB" w14:paraId="674F1537" w14:textId="77777777" w:rsidTr="00C833BB">
        <w:trPr>
          <w:trHeight w:val="648"/>
          <w:jc w:val="center"/>
        </w:trPr>
        <w:tc>
          <w:tcPr>
            <w:tcW w:w="686" w:type="dxa"/>
            <w:tcBorders>
              <w:top w:val="nil"/>
              <w:left w:val="single" w:sz="18" w:space="0" w:color="auto"/>
              <w:bottom w:val="single" w:sz="4" w:space="0" w:color="auto"/>
              <w:right w:val="single" w:sz="4" w:space="0" w:color="auto"/>
            </w:tcBorders>
            <w:shd w:val="clear" w:color="auto" w:fill="auto"/>
            <w:noWrap/>
            <w:vAlign w:val="center"/>
            <w:hideMark/>
          </w:tcPr>
          <w:p w14:paraId="3EDCA229" w14:textId="4E3E8F4A"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eastAsia="標楷體" w:hAnsi="Times New Roman" w:hint="eastAsia"/>
                <w:kern w:val="0"/>
                <w:sz w:val="28"/>
              </w:rPr>
              <w:t>8</w:t>
            </w:r>
          </w:p>
        </w:tc>
        <w:tc>
          <w:tcPr>
            <w:tcW w:w="4276" w:type="dxa"/>
            <w:tcBorders>
              <w:top w:val="nil"/>
              <w:left w:val="nil"/>
              <w:bottom w:val="single" w:sz="4" w:space="0" w:color="auto"/>
              <w:right w:val="single" w:sz="4" w:space="0" w:color="auto"/>
            </w:tcBorders>
            <w:shd w:val="clear" w:color="auto" w:fill="auto"/>
            <w:vAlign w:val="center"/>
            <w:hideMark/>
          </w:tcPr>
          <w:p w14:paraId="3145CED8" w14:textId="77777777" w:rsidR="00E275E6" w:rsidRPr="00975FEB" w:rsidRDefault="00E275E6" w:rsidP="00E275E6">
            <w:pPr>
              <w:widowControl/>
              <w:spacing w:line="360" w:lineRule="exact"/>
              <w:rPr>
                <w:rFonts w:ascii="Times New Roman" w:eastAsia="標楷體" w:hAnsi="Times New Roman"/>
                <w:kern w:val="0"/>
                <w:sz w:val="28"/>
              </w:rPr>
            </w:pPr>
            <w:r w:rsidRPr="00975FEB">
              <w:rPr>
                <w:rFonts w:ascii="Times New Roman" w:eastAsia="標楷體" w:hAnsi="Times New Roman"/>
                <w:kern w:val="0"/>
                <w:sz w:val="28"/>
              </w:rPr>
              <w:t>退還押標金申請書</w:t>
            </w:r>
            <w:r w:rsidRPr="00975FEB">
              <w:rPr>
                <w:rFonts w:ascii="Times New Roman" w:eastAsia="標楷體" w:hAnsi="Times New Roman"/>
                <w:kern w:val="0"/>
                <w:sz w:val="28"/>
              </w:rPr>
              <w:t>(</w:t>
            </w:r>
            <w:r w:rsidRPr="00975FEB">
              <w:rPr>
                <w:rFonts w:ascii="Times New Roman" w:eastAsia="標楷體" w:hAnsi="Times New Roman"/>
                <w:kern w:val="0"/>
                <w:sz w:val="28"/>
              </w:rPr>
              <w:t>得於退還押標金時提出）</w:t>
            </w:r>
          </w:p>
        </w:tc>
        <w:tc>
          <w:tcPr>
            <w:tcW w:w="567" w:type="dxa"/>
            <w:tcBorders>
              <w:top w:val="nil"/>
              <w:left w:val="nil"/>
              <w:bottom w:val="single" w:sz="4" w:space="0" w:color="auto"/>
              <w:right w:val="single" w:sz="4" w:space="0" w:color="auto"/>
            </w:tcBorders>
            <w:shd w:val="clear" w:color="auto" w:fill="auto"/>
            <w:vAlign w:val="center"/>
            <w:hideMark/>
          </w:tcPr>
          <w:p w14:paraId="5E1D070A" w14:textId="77777777"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1</w:t>
            </w:r>
          </w:p>
        </w:tc>
        <w:tc>
          <w:tcPr>
            <w:tcW w:w="567" w:type="dxa"/>
            <w:tcBorders>
              <w:top w:val="nil"/>
              <w:left w:val="nil"/>
              <w:bottom w:val="single" w:sz="4" w:space="0" w:color="auto"/>
              <w:right w:val="single" w:sz="4" w:space="0" w:color="auto"/>
            </w:tcBorders>
            <w:shd w:val="clear" w:color="auto" w:fill="auto"/>
            <w:vAlign w:val="center"/>
          </w:tcPr>
          <w:p w14:paraId="1AA3EAEB" w14:textId="77777777" w:rsidR="00E275E6" w:rsidRPr="00975FEB" w:rsidRDefault="00E275E6" w:rsidP="00E275E6">
            <w:pPr>
              <w:widowControl/>
              <w:spacing w:line="360" w:lineRule="exact"/>
              <w:jc w:val="center"/>
              <w:rPr>
                <w:rFonts w:ascii="Times New Roman" w:eastAsia="標楷體" w:hAnsi="Times New Roman"/>
                <w:kern w:val="0"/>
                <w:sz w:val="28"/>
              </w:rPr>
            </w:pPr>
          </w:p>
        </w:tc>
        <w:tc>
          <w:tcPr>
            <w:tcW w:w="590" w:type="dxa"/>
            <w:tcBorders>
              <w:top w:val="nil"/>
              <w:left w:val="nil"/>
              <w:bottom w:val="single" w:sz="4" w:space="0" w:color="auto"/>
              <w:right w:val="single" w:sz="4" w:space="0" w:color="auto"/>
            </w:tcBorders>
            <w:shd w:val="clear" w:color="auto" w:fill="auto"/>
            <w:vAlign w:val="center"/>
          </w:tcPr>
          <w:p w14:paraId="1D77FC82" w14:textId="77777777"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hAnsi="Times New Roman"/>
                <w:kern w:val="0"/>
                <w:sz w:val="28"/>
              </w:rPr>
              <w:t>󠅹</w:t>
            </w:r>
          </w:p>
        </w:tc>
        <w:tc>
          <w:tcPr>
            <w:tcW w:w="644" w:type="dxa"/>
            <w:tcBorders>
              <w:top w:val="nil"/>
              <w:left w:val="nil"/>
              <w:bottom w:val="single" w:sz="4" w:space="0" w:color="auto"/>
              <w:right w:val="single" w:sz="18" w:space="0" w:color="auto"/>
            </w:tcBorders>
            <w:shd w:val="clear" w:color="auto" w:fill="auto"/>
            <w:vAlign w:val="center"/>
          </w:tcPr>
          <w:p w14:paraId="1F1ED77A" w14:textId="77777777"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hAnsi="Times New Roman"/>
                <w:kern w:val="0"/>
                <w:sz w:val="28"/>
              </w:rPr>
              <w:t>󠅹</w:t>
            </w:r>
          </w:p>
        </w:tc>
        <w:tc>
          <w:tcPr>
            <w:tcW w:w="750" w:type="dxa"/>
            <w:tcBorders>
              <w:top w:val="nil"/>
              <w:left w:val="single" w:sz="18" w:space="0" w:color="auto"/>
              <w:bottom w:val="single" w:sz="4" w:space="0" w:color="auto"/>
              <w:right w:val="single" w:sz="4" w:space="0" w:color="auto"/>
            </w:tcBorders>
            <w:shd w:val="clear" w:color="auto" w:fill="auto"/>
            <w:vAlign w:val="center"/>
            <w:hideMark/>
          </w:tcPr>
          <w:p w14:paraId="7D3D2B66" w14:textId="77777777" w:rsidR="00E275E6" w:rsidRPr="00975FEB" w:rsidRDefault="00E275E6" w:rsidP="00E275E6">
            <w:pPr>
              <w:widowControl/>
              <w:spacing w:line="360" w:lineRule="exact"/>
              <w:rPr>
                <w:rFonts w:ascii="Times New Roman" w:hAnsi="Times New Roman"/>
                <w:kern w:val="0"/>
                <w:sz w:val="28"/>
              </w:rPr>
            </w:pPr>
            <w:r w:rsidRPr="00975FEB">
              <w:rPr>
                <w:rFonts w:ascii="Times New Roman" w:hAnsi="Times New Roman"/>
                <w:kern w:val="0"/>
                <w:sz w:val="28"/>
              </w:rPr>
              <w:t xml:space="preserve">　</w:t>
            </w:r>
          </w:p>
        </w:tc>
        <w:tc>
          <w:tcPr>
            <w:tcW w:w="851" w:type="dxa"/>
            <w:tcBorders>
              <w:top w:val="nil"/>
              <w:left w:val="nil"/>
              <w:bottom w:val="single" w:sz="4" w:space="0" w:color="auto"/>
              <w:right w:val="single" w:sz="4" w:space="0" w:color="auto"/>
            </w:tcBorders>
            <w:shd w:val="clear" w:color="auto" w:fill="auto"/>
            <w:vAlign w:val="center"/>
          </w:tcPr>
          <w:p w14:paraId="2EB6DE38" w14:textId="77777777" w:rsidR="00E275E6" w:rsidRPr="00975FEB" w:rsidRDefault="00E275E6" w:rsidP="00E275E6">
            <w:pPr>
              <w:widowControl/>
              <w:spacing w:line="360" w:lineRule="exact"/>
              <w:rPr>
                <w:rFonts w:ascii="Times New Roman" w:hAnsi="Times New Roman"/>
                <w:kern w:val="0"/>
                <w:sz w:val="28"/>
              </w:rPr>
            </w:pPr>
          </w:p>
        </w:tc>
        <w:tc>
          <w:tcPr>
            <w:tcW w:w="2245" w:type="dxa"/>
            <w:tcBorders>
              <w:top w:val="nil"/>
              <w:left w:val="nil"/>
              <w:bottom w:val="single" w:sz="4" w:space="0" w:color="auto"/>
              <w:right w:val="single" w:sz="4" w:space="0" w:color="auto"/>
            </w:tcBorders>
            <w:shd w:val="clear" w:color="auto" w:fill="auto"/>
            <w:vAlign w:val="center"/>
            <w:hideMark/>
          </w:tcPr>
          <w:p w14:paraId="3877CF0E" w14:textId="77777777" w:rsidR="00E275E6" w:rsidRPr="00975FEB" w:rsidRDefault="00E275E6" w:rsidP="00E275E6">
            <w:pPr>
              <w:widowControl/>
              <w:spacing w:line="360" w:lineRule="exact"/>
              <w:rPr>
                <w:rFonts w:ascii="Times New Roman" w:hAnsi="Times New Roman"/>
                <w:kern w:val="0"/>
                <w:sz w:val="28"/>
              </w:rPr>
            </w:pPr>
            <w:r w:rsidRPr="00975FEB">
              <w:rPr>
                <w:rFonts w:ascii="Times New Roman" w:hAnsi="Times New Roman"/>
                <w:kern w:val="0"/>
                <w:sz w:val="28"/>
              </w:rPr>
              <w:t xml:space="preserve">　</w:t>
            </w:r>
          </w:p>
        </w:tc>
      </w:tr>
      <w:tr w:rsidR="00975FEB" w:rsidRPr="00975FEB" w14:paraId="4EE1BAB1" w14:textId="77777777" w:rsidTr="00C833BB">
        <w:trPr>
          <w:trHeight w:val="449"/>
          <w:jc w:val="center"/>
        </w:trPr>
        <w:tc>
          <w:tcPr>
            <w:tcW w:w="686" w:type="dxa"/>
            <w:tcBorders>
              <w:top w:val="nil"/>
              <w:left w:val="single" w:sz="18" w:space="0" w:color="auto"/>
              <w:bottom w:val="single" w:sz="4" w:space="0" w:color="auto"/>
              <w:right w:val="single" w:sz="4" w:space="0" w:color="auto"/>
            </w:tcBorders>
            <w:shd w:val="clear" w:color="auto" w:fill="auto"/>
            <w:noWrap/>
            <w:vAlign w:val="center"/>
          </w:tcPr>
          <w:p w14:paraId="0B8BC2C4" w14:textId="7E5179C0"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eastAsia="標楷體" w:hAnsi="Times New Roman" w:hint="eastAsia"/>
                <w:kern w:val="0"/>
                <w:sz w:val="28"/>
              </w:rPr>
              <w:t>9</w:t>
            </w:r>
          </w:p>
        </w:tc>
        <w:tc>
          <w:tcPr>
            <w:tcW w:w="4276" w:type="dxa"/>
            <w:tcBorders>
              <w:top w:val="nil"/>
              <w:left w:val="nil"/>
              <w:bottom w:val="single" w:sz="4" w:space="0" w:color="auto"/>
              <w:right w:val="single" w:sz="4" w:space="0" w:color="auto"/>
            </w:tcBorders>
            <w:shd w:val="clear" w:color="auto" w:fill="auto"/>
            <w:vAlign w:val="center"/>
          </w:tcPr>
          <w:p w14:paraId="0BBB7D8C" w14:textId="77777777" w:rsidR="00E275E6" w:rsidRPr="00975FEB" w:rsidRDefault="00E275E6" w:rsidP="00E275E6">
            <w:pPr>
              <w:widowControl/>
              <w:spacing w:line="360" w:lineRule="exact"/>
              <w:rPr>
                <w:rFonts w:ascii="Times New Roman" w:eastAsia="標楷體" w:hAnsi="Times New Roman"/>
                <w:kern w:val="0"/>
                <w:sz w:val="28"/>
              </w:rPr>
            </w:pPr>
            <w:r w:rsidRPr="00975FEB">
              <w:rPr>
                <w:rFonts w:ascii="Times New Roman" w:eastAsia="標楷體" w:hAnsi="Times New Roman"/>
                <w:kern w:val="0"/>
                <w:sz w:val="28"/>
              </w:rPr>
              <w:t>代用印章授權書</w:t>
            </w:r>
            <w:r w:rsidRPr="00975FEB">
              <w:rPr>
                <w:rFonts w:ascii="Times New Roman" w:hAnsi="Times New Roman"/>
                <w:kern w:val="0"/>
                <w:sz w:val="28"/>
              </w:rPr>
              <w:t>1</w:t>
            </w:r>
            <w:r w:rsidRPr="00975FEB">
              <w:rPr>
                <w:rFonts w:ascii="Times New Roman" w:eastAsia="標楷體" w:hAnsi="Times New Roman"/>
                <w:kern w:val="0"/>
                <w:sz w:val="28"/>
              </w:rPr>
              <w:t>份</w:t>
            </w:r>
            <w:r w:rsidRPr="00975FEB">
              <w:rPr>
                <w:rFonts w:ascii="Times New Roman" w:eastAsia="標楷體" w:hAnsi="Times New Roman"/>
                <w:kern w:val="0"/>
                <w:sz w:val="28"/>
              </w:rPr>
              <w:t>(</w:t>
            </w:r>
            <w:r w:rsidRPr="00975FEB">
              <w:rPr>
                <w:rFonts w:ascii="Times New Roman" w:eastAsia="標楷體" w:hAnsi="Times New Roman"/>
                <w:kern w:val="0"/>
                <w:sz w:val="28"/>
              </w:rPr>
              <w:t>無授權免附）</w:t>
            </w:r>
          </w:p>
        </w:tc>
        <w:tc>
          <w:tcPr>
            <w:tcW w:w="567" w:type="dxa"/>
            <w:tcBorders>
              <w:top w:val="nil"/>
              <w:left w:val="nil"/>
              <w:bottom w:val="single" w:sz="4" w:space="0" w:color="auto"/>
              <w:right w:val="single" w:sz="4" w:space="0" w:color="auto"/>
            </w:tcBorders>
            <w:shd w:val="clear" w:color="auto" w:fill="auto"/>
            <w:vAlign w:val="center"/>
          </w:tcPr>
          <w:p w14:paraId="32CC1B02" w14:textId="77777777"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1</w:t>
            </w:r>
          </w:p>
        </w:tc>
        <w:tc>
          <w:tcPr>
            <w:tcW w:w="567" w:type="dxa"/>
            <w:tcBorders>
              <w:top w:val="nil"/>
              <w:left w:val="nil"/>
              <w:bottom w:val="single" w:sz="4" w:space="0" w:color="auto"/>
              <w:right w:val="single" w:sz="4" w:space="0" w:color="auto"/>
            </w:tcBorders>
            <w:shd w:val="clear" w:color="auto" w:fill="auto"/>
            <w:vAlign w:val="center"/>
          </w:tcPr>
          <w:p w14:paraId="5B34E993" w14:textId="77777777" w:rsidR="00E275E6" w:rsidRPr="00975FEB" w:rsidRDefault="00E275E6" w:rsidP="00E275E6">
            <w:pPr>
              <w:widowControl/>
              <w:spacing w:line="360" w:lineRule="exact"/>
              <w:jc w:val="center"/>
              <w:rPr>
                <w:rFonts w:ascii="Times New Roman" w:eastAsia="標楷體" w:hAnsi="Times New Roman"/>
                <w:kern w:val="0"/>
                <w:sz w:val="28"/>
              </w:rPr>
            </w:pPr>
          </w:p>
        </w:tc>
        <w:tc>
          <w:tcPr>
            <w:tcW w:w="590" w:type="dxa"/>
            <w:tcBorders>
              <w:top w:val="nil"/>
              <w:left w:val="nil"/>
              <w:bottom w:val="single" w:sz="4" w:space="0" w:color="auto"/>
              <w:right w:val="single" w:sz="4" w:space="0" w:color="auto"/>
            </w:tcBorders>
            <w:shd w:val="clear" w:color="auto" w:fill="auto"/>
            <w:vAlign w:val="center"/>
          </w:tcPr>
          <w:p w14:paraId="17F1A20B" w14:textId="77777777"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hAnsi="Times New Roman"/>
                <w:kern w:val="0"/>
                <w:sz w:val="28"/>
              </w:rPr>
              <w:t>󠅹</w:t>
            </w:r>
          </w:p>
        </w:tc>
        <w:tc>
          <w:tcPr>
            <w:tcW w:w="644" w:type="dxa"/>
            <w:tcBorders>
              <w:top w:val="nil"/>
              <w:left w:val="nil"/>
              <w:bottom w:val="single" w:sz="4" w:space="0" w:color="auto"/>
              <w:right w:val="single" w:sz="18" w:space="0" w:color="auto"/>
            </w:tcBorders>
            <w:shd w:val="clear" w:color="auto" w:fill="auto"/>
            <w:vAlign w:val="center"/>
          </w:tcPr>
          <w:p w14:paraId="2BE23A38" w14:textId="77777777"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hAnsi="Times New Roman"/>
                <w:kern w:val="0"/>
                <w:sz w:val="28"/>
              </w:rPr>
              <w:t>󠅹</w:t>
            </w:r>
          </w:p>
        </w:tc>
        <w:tc>
          <w:tcPr>
            <w:tcW w:w="750" w:type="dxa"/>
            <w:tcBorders>
              <w:top w:val="nil"/>
              <w:left w:val="single" w:sz="18" w:space="0" w:color="auto"/>
              <w:bottom w:val="single" w:sz="4" w:space="0" w:color="auto"/>
              <w:right w:val="single" w:sz="4" w:space="0" w:color="auto"/>
            </w:tcBorders>
            <w:shd w:val="clear" w:color="auto" w:fill="auto"/>
            <w:vAlign w:val="center"/>
          </w:tcPr>
          <w:p w14:paraId="20E02EFE" w14:textId="77777777" w:rsidR="00E275E6" w:rsidRPr="00975FEB" w:rsidRDefault="00E275E6" w:rsidP="00E275E6">
            <w:pPr>
              <w:widowControl/>
              <w:spacing w:line="360" w:lineRule="exact"/>
              <w:rPr>
                <w:rFonts w:ascii="Times New Roman" w:hAnsi="Times New Roman"/>
                <w:kern w:val="0"/>
                <w:sz w:val="28"/>
              </w:rPr>
            </w:pPr>
          </w:p>
        </w:tc>
        <w:tc>
          <w:tcPr>
            <w:tcW w:w="851" w:type="dxa"/>
            <w:tcBorders>
              <w:top w:val="nil"/>
              <w:left w:val="nil"/>
              <w:bottom w:val="single" w:sz="4" w:space="0" w:color="auto"/>
              <w:right w:val="single" w:sz="4" w:space="0" w:color="auto"/>
            </w:tcBorders>
            <w:shd w:val="clear" w:color="auto" w:fill="auto"/>
            <w:vAlign w:val="center"/>
          </w:tcPr>
          <w:p w14:paraId="53778609" w14:textId="77777777" w:rsidR="00E275E6" w:rsidRPr="00975FEB" w:rsidRDefault="00E275E6" w:rsidP="00E275E6">
            <w:pPr>
              <w:widowControl/>
              <w:spacing w:line="360" w:lineRule="exact"/>
              <w:rPr>
                <w:rFonts w:ascii="Times New Roman" w:hAnsi="Times New Roman"/>
                <w:kern w:val="0"/>
                <w:sz w:val="28"/>
              </w:rPr>
            </w:pPr>
          </w:p>
        </w:tc>
        <w:tc>
          <w:tcPr>
            <w:tcW w:w="2245" w:type="dxa"/>
            <w:tcBorders>
              <w:top w:val="nil"/>
              <w:left w:val="nil"/>
              <w:bottom w:val="single" w:sz="4" w:space="0" w:color="auto"/>
              <w:right w:val="single" w:sz="4" w:space="0" w:color="auto"/>
            </w:tcBorders>
            <w:shd w:val="clear" w:color="auto" w:fill="auto"/>
            <w:vAlign w:val="center"/>
          </w:tcPr>
          <w:p w14:paraId="2B5DF737" w14:textId="77777777" w:rsidR="00E275E6" w:rsidRPr="00975FEB" w:rsidRDefault="00E275E6" w:rsidP="00E275E6">
            <w:pPr>
              <w:widowControl/>
              <w:spacing w:line="360" w:lineRule="exact"/>
              <w:rPr>
                <w:rFonts w:ascii="Times New Roman" w:hAnsi="Times New Roman"/>
                <w:kern w:val="0"/>
                <w:sz w:val="28"/>
              </w:rPr>
            </w:pPr>
          </w:p>
        </w:tc>
      </w:tr>
      <w:tr w:rsidR="00975FEB" w:rsidRPr="00975FEB" w14:paraId="0E7A24FF" w14:textId="77777777" w:rsidTr="00C833BB">
        <w:trPr>
          <w:trHeight w:val="481"/>
          <w:jc w:val="center"/>
        </w:trPr>
        <w:tc>
          <w:tcPr>
            <w:tcW w:w="686" w:type="dxa"/>
            <w:tcBorders>
              <w:top w:val="single" w:sz="4" w:space="0" w:color="auto"/>
              <w:left w:val="single" w:sz="18" w:space="0" w:color="auto"/>
              <w:bottom w:val="single" w:sz="4" w:space="0" w:color="auto"/>
              <w:right w:val="single" w:sz="4" w:space="0" w:color="auto"/>
            </w:tcBorders>
            <w:shd w:val="clear" w:color="auto" w:fill="auto"/>
            <w:noWrap/>
            <w:vAlign w:val="center"/>
          </w:tcPr>
          <w:p w14:paraId="44C3FD9B" w14:textId="355D9B7E"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eastAsia="標楷體" w:hAnsi="Times New Roman" w:hint="eastAsia"/>
                <w:kern w:val="0"/>
                <w:sz w:val="28"/>
              </w:rPr>
              <w:t>10</w:t>
            </w:r>
          </w:p>
        </w:tc>
        <w:tc>
          <w:tcPr>
            <w:tcW w:w="4276" w:type="dxa"/>
            <w:tcBorders>
              <w:top w:val="single" w:sz="4" w:space="0" w:color="auto"/>
              <w:left w:val="nil"/>
              <w:bottom w:val="single" w:sz="4" w:space="0" w:color="auto"/>
              <w:right w:val="single" w:sz="4" w:space="0" w:color="auto"/>
            </w:tcBorders>
            <w:shd w:val="clear" w:color="auto" w:fill="auto"/>
            <w:vAlign w:val="center"/>
          </w:tcPr>
          <w:p w14:paraId="2DE4ECF7" w14:textId="77777777" w:rsidR="00E275E6" w:rsidRPr="00975FEB" w:rsidRDefault="00E275E6" w:rsidP="00E275E6">
            <w:pPr>
              <w:widowControl/>
              <w:spacing w:line="360" w:lineRule="exact"/>
              <w:rPr>
                <w:rFonts w:ascii="Times New Roman" w:eastAsia="標楷體" w:hAnsi="Times New Roman"/>
                <w:kern w:val="0"/>
                <w:sz w:val="28"/>
              </w:rPr>
            </w:pPr>
            <w:r w:rsidRPr="00975FEB">
              <w:rPr>
                <w:rFonts w:ascii="Times New Roman" w:eastAsia="標楷體" w:hAnsi="Times New Roman"/>
                <w:kern w:val="0"/>
                <w:sz w:val="28"/>
              </w:rPr>
              <w:t>投標文件檢核表</w:t>
            </w:r>
            <w:r w:rsidRPr="00975FEB">
              <w:rPr>
                <w:rFonts w:ascii="Times New Roman" w:eastAsia="標楷體" w:hAnsi="Times New Roman"/>
                <w:kern w:val="0"/>
                <w:sz w:val="28"/>
              </w:rPr>
              <w:t>(</w:t>
            </w:r>
            <w:r w:rsidRPr="00975FEB">
              <w:rPr>
                <w:rFonts w:ascii="Times New Roman" w:eastAsia="標楷體" w:hAnsi="Times New Roman"/>
                <w:kern w:val="0"/>
                <w:sz w:val="28"/>
              </w:rPr>
              <w:t>本表</w:t>
            </w:r>
            <w:r w:rsidRPr="00975FEB">
              <w:rPr>
                <w:rFonts w:ascii="Times New Roman" w:eastAsia="標楷體" w:hAnsi="Times New Roman"/>
                <w:kern w:val="0"/>
                <w:sz w:val="28"/>
              </w:rPr>
              <w:t>)</w:t>
            </w:r>
          </w:p>
        </w:tc>
        <w:tc>
          <w:tcPr>
            <w:tcW w:w="567" w:type="dxa"/>
            <w:tcBorders>
              <w:top w:val="single" w:sz="4" w:space="0" w:color="auto"/>
              <w:left w:val="nil"/>
              <w:bottom w:val="single" w:sz="4" w:space="0" w:color="auto"/>
              <w:right w:val="single" w:sz="4" w:space="0" w:color="auto"/>
            </w:tcBorders>
            <w:shd w:val="clear" w:color="auto" w:fill="auto"/>
            <w:vAlign w:val="center"/>
          </w:tcPr>
          <w:p w14:paraId="42638869" w14:textId="77777777"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1</w:t>
            </w:r>
          </w:p>
        </w:tc>
        <w:tc>
          <w:tcPr>
            <w:tcW w:w="567" w:type="dxa"/>
            <w:tcBorders>
              <w:top w:val="single" w:sz="4" w:space="0" w:color="auto"/>
              <w:left w:val="nil"/>
              <w:bottom w:val="single" w:sz="4" w:space="0" w:color="auto"/>
              <w:right w:val="single" w:sz="4" w:space="0" w:color="auto"/>
            </w:tcBorders>
            <w:shd w:val="clear" w:color="auto" w:fill="auto"/>
            <w:vAlign w:val="center"/>
          </w:tcPr>
          <w:p w14:paraId="7F750553" w14:textId="77777777" w:rsidR="00E275E6" w:rsidRPr="00975FEB" w:rsidRDefault="00E275E6" w:rsidP="00E275E6">
            <w:pPr>
              <w:widowControl/>
              <w:spacing w:line="360" w:lineRule="exact"/>
              <w:jc w:val="center"/>
              <w:rPr>
                <w:rFonts w:ascii="Times New Roman" w:eastAsia="標楷體" w:hAnsi="Times New Roman"/>
                <w:kern w:val="0"/>
                <w:sz w:val="28"/>
              </w:rPr>
            </w:pPr>
          </w:p>
        </w:tc>
        <w:tc>
          <w:tcPr>
            <w:tcW w:w="590" w:type="dxa"/>
            <w:tcBorders>
              <w:top w:val="single" w:sz="4" w:space="0" w:color="auto"/>
              <w:left w:val="nil"/>
              <w:bottom w:val="single" w:sz="4" w:space="0" w:color="auto"/>
              <w:right w:val="single" w:sz="4" w:space="0" w:color="auto"/>
            </w:tcBorders>
            <w:shd w:val="clear" w:color="auto" w:fill="auto"/>
            <w:vAlign w:val="center"/>
          </w:tcPr>
          <w:p w14:paraId="475A318B" w14:textId="77777777"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hAnsi="Times New Roman"/>
                <w:kern w:val="0"/>
                <w:sz w:val="28"/>
              </w:rPr>
              <w:t>󠅹</w:t>
            </w:r>
          </w:p>
        </w:tc>
        <w:tc>
          <w:tcPr>
            <w:tcW w:w="644" w:type="dxa"/>
            <w:tcBorders>
              <w:top w:val="single" w:sz="4" w:space="0" w:color="auto"/>
              <w:left w:val="nil"/>
              <w:bottom w:val="single" w:sz="4" w:space="0" w:color="auto"/>
              <w:right w:val="single" w:sz="18" w:space="0" w:color="auto"/>
            </w:tcBorders>
            <w:shd w:val="clear" w:color="auto" w:fill="auto"/>
            <w:vAlign w:val="center"/>
          </w:tcPr>
          <w:p w14:paraId="6A2B8D04" w14:textId="77777777"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hAnsi="Times New Roman"/>
                <w:kern w:val="0"/>
                <w:sz w:val="28"/>
              </w:rPr>
              <w:t>󠅹</w:t>
            </w:r>
          </w:p>
        </w:tc>
        <w:tc>
          <w:tcPr>
            <w:tcW w:w="750" w:type="dxa"/>
            <w:tcBorders>
              <w:top w:val="single" w:sz="4" w:space="0" w:color="auto"/>
              <w:left w:val="single" w:sz="18" w:space="0" w:color="auto"/>
              <w:bottom w:val="single" w:sz="4" w:space="0" w:color="auto"/>
              <w:right w:val="single" w:sz="4" w:space="0" w:color="auto"/>
            </w:tcBorders>
            <w:shd w:val="clear" w:color="auto" w:fill="auto"/>
            <w:vAlign w:val="center"/>
            <w:hideMark/>
          </w:tcPr>
          <w:p w14:paraId="23CDC565" w14:textId="77777777" w:rsidR="00E275E6" w:rsidRPr="00975FEB" w:rsidRDefault="00E275E6" w:rsidP="00E275E6">
            <w:pPr>
              <w:widowControl/>
              <w:spacing w:line="360" w:lineRule="exact"/>
              <w:rPr>
                <w:rFonts w:ascii="Times New Roman" w:hAnsi="Times New Roman"/>
                <w:kern w:val="0"/>
                <w:sz w:val="28"/>
              </w:rPr>
            </w:pPr>
            <w:r w:rsidRPr="00975FEB">
              <w:rPr>
                <w:rFonts w:ascii="Times New Roman" w:hAnsi="Times New Roman"/>
                <w:kern w:val="0"/>
                <w:sz w:val="28"/>
              </w:rPr>
              <w:t xml:space="preserve">　</w:t>
            </w:r>
          </w:p>
        </w:tc>
        <w:tc>
          <w:tcPr>
            <w:tcW w:w="851" w:type="dxa"/>
            <w:tcBorders>
              <w:top w:val="single" w:sz="4" w:space="0" w:color="auto"/>
              <w:left w:val="nil"/>
              <w:bottom w:val="single" w:sz="4" w:space="0" w:color="auto"/>
              <w:right w:val="single" w:sz="4" w:space="0" w:color="auto"/>
            </w:tcBorders>
            <w:shd w:val="clear" w:color="auto" w:fill="auto"/>
            <w:vAlign w:val="center"/>
          </w:tcPr>
          <w:p w14:paraId="281A7F98" w14:textId="77777777" w:rsidR="00E275E6" w:rsidRPr="00975FEB" w:rsidRDefault="00E275E6" w:rsidP="00E275E6">
            <w:pPr>
              <w:widowControl/>
              <w:spacing w:line="360" w:lineRule="exact"/>
              <w:rPr>
                <w:rFonts w:ascii="Times New Roman" w:hAnsi="Times New Roman"/>
                <w:kern w:val="0"/>
                <w:sz w:val="28"/>
              </w:rPr>
            </w:pPr>
          </w:p>
        </w:tc>
        <w:tc>
          <w:tcPr>
            <w:tcW w:w="2245" w:type="dxa"/>
            <w:tcBorders>
              <w:top w:val="single" w:sz="4" w:space="0" w:color="auto"/>
              <w:left w:val="nil"/>
              <w:bottom w:val="single" w:sz="4" w:space="0" w:color="auto"/>
              <w:right w:val="single" w:sz="4" w:space="0" w:color="auto"/>
            </w:tcBorders>
            <w:shd w:val="clear" w:color="auto" w:fill="auto"/>
            <w:vAlign w:val="center"/>
            <w:hideMark/>
          </w:tcPr>
          <w:p w14:paraId="1B9DC423" w14:textId="77777777" w:rsidR="00E275E6" w:rsidRPr="00975FEB" w:rsidRDefault="00E275E6" w:rsidP="00E275E6">
            <w:pPr>
              <w:widowControl/>
              <w:spacing w:line="360" w:lineRule="exact"/>
              <w:rPr>
                <w:rFonts w:ascii="Times New Roman" w:hAnsi="Times New Roman"/>
                <w:kern w:val="0"/>
                <w:sz w:val="28"/>
              </w:rPr>
            </w:pPr>
            <w:r w:rsidRPr="00975FEB">
              <w:rPr>
                <w:rFonts w:ascii="Times New Roman" w:hAnsi="Times New Roman"/>
                <w:kern w:val="0"/>
                <w:sz w:val="28"/>
              </w:rPr>
              <w:t xml:space="preserve">　</w:t>
            </w:r>
          </w:p>
        </w:tc>
      </w:tr>
      <w:tr w:rsidR="00975FEB" w:rsidRPr="00975FEB" w14:paraId="56E6A649" w14:textId="77777777" w:rsidTr="00C833BB">
        <w:trPr>
          <w:trHeight w:val="481"/>
          <w:jc w:val="center"/>
        </w:trPr>
        <w:tc>
          <w:tcPr>
            <w:tcW w:w="686" w:type="dxa"/>
            <w:tcBorders>
              <w:top w:val="single" w:sz="4" w:space="0" w:color="auto"/>
              <w:left w:val="single" w:sz="18" w:space="0" w:color="auto"/>
              <w:bottom w:val="single" w:sz="4" w:space="0" w:color="auto"/>
              <w:right w:val="single" w:sz="4" w:space="0" w:color="auto"/>
            </w:tcBorders>
            <w:shd w:val="clear" w:color="auto" w:fill="auto"/>
            <w:noWrap/>
            <w:vAlign w:val="center"/>
          </w:tcPr>
          <w:p w14:paraId="4342EFC8" w14:textId="788A34F5"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eastAsia="標楷體" w:hAnsi="Times New Roman" w:hint="eastAsia"/>
                <w:kern w:val="0"/>
                <w:sz w:val="28"/>
              </w:rPr>
              <w:t>11</w:t>
            </w:r>
          </w:p>
        </w:tc>
        <w:tc>
          <w:tcPr>
            <w:tcW w:w="4276" w:type="dxa"/>
            <w:tcBorders>
              <w:top w:val="single" w:sz="4" w:space="0" w:color="auto"/>
              <w:left w:val="nil"/>
              <w:bottom w:val="single" w:sz="4" w:space="0" w:color="auto"/>
              <w:right w:val="single" w:sz="4" w:space="0" w:color="auto"/>
            </w:tcBorders>
            <w:shd w:val="clear" w:color="auto" w:fill="auto"/>
            <w:vAlign w:val="center"/>
          </w:tcPr>
          <w:p w14:paraId="79F5A917" w14:textId="585B822D" w:rsidR="00E275E6" w:rsidRPr="00975FEB" w:rsidRDefault="00E275E6" w:rsidP="00E275E6">
            <w:pPr>
              <w:widowControl/>
              <w:spacing w:line="360" w:lineRule="exact"/>
              <w:rPr>
                <w:rFonts w:ascii="Times New Roman" w:eastAsia="標楷體" w:hAnsi="Times New Roman"/>
                <w:kern w:val="0"/>
                <w:sz w:val="28"/>
              </w:rPr>
            </w:pPr>
            <w:r w:rsidRPr="00975FEB">
              <w:rPr>
                <w:rFonts w:ascii="Times New Roman" w:eastAsia="標楷體" w:hAnsi="Times New Roman"/>
                <w:kern w:val="0"/>
                <w:sz w:val="28"/>
              </w:rPr>
              <w:t>公職人員及關係人身分關係揭露表</w:t>
            </w:r>
          </w:p>
        </w:tc>
        <w:tc>
          <w:tcPr>
            <w:tcW w:w="567" w:type="dxa"/>
            <w:tcBorders>
              <w:top w:val="single" w:sz="4" w:space="0" w:color="auto"/>
              <w:left w:val="nil"/>
              <w:bottom w:val="single" w:sz="4" w:space="0" w:color="auto"/>
              <w:right w:val="single" w:sz="4" w:space="0" w:color="auto"/>
            </w:tcBorders>
            <w:shd w:val="clear" w:color="auto" w:fill="auto"/>
            <w:vAlign w:val="center"/>
          </w:tcPr>
          <w:p w14:paraId="6064C499" w14:textId="0898D294"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1</w:t>
            </w:r>
          </w:p>
        </w:tc>
        <w:tc>
          <w:tcPr>
            <w:tcW w:w="567" w:type="dxa"/>
            <w:tcBorders>
              <w:top w:val="single" w:sz="4" w:space="0" w:color="auto"/>
              <w:left w:val="nil"/>
              <w:bottom w:val="single" w:sz="4" w:space="0" w:color="auto"/>
              <w:right w:val="single" w:sz="4" w:space="0" w:color="auto"/>
            </w:tcBorders>
            <w:shd w:val="clear" w:color="auto" w:fill="auto"/>
            <w:vAlign w:val="center"/>
          </w:tcPr>
          <w:p w14:paraId="14D71B7E" w14:textId="77777777" w:rsidR="00E275E6" w:rsidRPr="00975FEB" w:rsidRDefault="00E275E6" w:rsidP="00E275E6">
            <w:pPr>
              <w:widowControl/>
              <w:spacing w:line="360" w:lineRule="exact"/>
              <w:jc w:val="center"/>
              <w:rPr>
                <w:rFonts w:ascii="Times New Roman" w:eastAsia="標楷體" w:hAnsi="Times New Roman"/>
                <w:kern w:val="0"/>
                <w:sz w:val="28"/>
              </w:rPr>
            </w:pPr>
          </w:p>
        </w:tc>
        <w:tc>
          <w:tcPr>
            <w:tcW w:w="590" w:type="dxa"/>
            <w:tcBorders>
              <w:top w:val="single" w:sz="4" w:space="0" w:color="auto"/>
              <w:left w:val="nil"/>
              <w:bottom w:val="single" w:sz="4" w:space="0" w:color="auto"/>
              <w:right w:val="single" w:sz="4" w:space="0" w:color="auto"/>
            </w:tcBorders>
            <w:shd w:val="clear" w:color="auto" w:fill="auto"/>
            <w:vAlign w:val="center"/>
          </w:tcPr>
          <w:p w14:paraId="1B46788F" w14:textId="0DBE3ADA" w:rsidR="00E275E6" w:rsidRPr="00975FEB" w:rsidRDefault="00E275E6" w:rsidP="00E275E6">
            <w:pPr>
              <w:widowControl/>
              <w:spacing w:line="360" w:lineRule="exact"/>
              <w:jc w:val="center"/>
              <w:rPr>
                <w:rFonts w:ascii="Times New Roman" w:hAnsi="Times New Roman"/>
                <w:kern w:val="0"/>
                <w:sz w:val="28"/>
              </w:rPr>
            </w:pPr>
            <w:r w:rsidRPr="00975FEB">
              <w:rPr>
                <w:rFonts w:ascii="Times New Roman" w:hAnsi="Times New Roman"/>
                <w:kern w:val="0"/>
                <w:sz w:val="28"/>
              </w:rPr>
              <w:t>󠅹</w:t>
            </w:r>
          </w:p>
        </w:tc>
        <w:tc>
          <w:tcPr>
            <w:tcW w:w="644" w:type="dxa"/>
            <w:tcBorders>
              <w:top w:val="single" w:sz="4" w:space="0" w:color="auto"/>
              <w:left w:val="nil"/>
              <w:bottom w:val="single" w:sz="4" w:space="0" w:color="auto"/>
              <w:right w:val="single" w:sz="18" w:space="0" w:color="auto"/>
            </w:tcBorders>
            <w:shd w:val="clear" w:color="auto" w:fill="auto"/>
            <w:vAlign w:val="center"/>
          </w:tcPr>
          <w:p w14:paraId="798BB9DF" w14:textId="55E466EE" w:rsidR="00E275E6" w:rsidRPr="00975FEB" w:rsidRDefault="00E275E6" w:rsidP="00E275E6">
            <w:pPr>
              <w:widowControl/>
              <w:spacing w:line="360" w:lineRule="exact"/>
              <w:jc w:val="center"/>
              <w:rPr>
                <w:rFonts w:ascii="Times New Roman" w:hAnsi="Times New Roman"/>
                <w:kern w:val="0"/>
                <w:sz w:val="28"/>
              </w:rPr>
            </w:pPr>
            <w:r w:rsidRPr="00975FEB">
              <w:rPr>
                <w:rFonts w:ascii="Times New Roman" w:hAnsi="Times New Roman"/>
                <w:kern w:val="0"/>
                <w:sz w:val="28"/>
              </w:rPr>
              <w:t>󠅹</w:t>
            </w:r>
          </w:p>
        </w:tc>
        <w:tc>
          <w:tcPr>
            <w:tcW w:w="750" w:type="dxa"/>
            <w:tcBorders>
              <w:top w:val="single" w:sz="4" w:space="0" w:color="auto"/>
              <w:left w:val="single" w:sz="18" w:space="0" w:color="auto"/>
              <w:bottom w:val="single" w:sz="4" w:space="0" w:color="auto"/>
              <w:right w:val="single" w:sz="4" w:space="0" w:color="auto"/>
            </w:tcBorders>
            <w:shd w:val="clear" w:color="auto" w:fill="auto"/>
            <w:vAlign w:val="center"/>
          </w:tcPr>
          <w:p w14:paraId="00669B7F" w14:textId="77777777" w:rsidR="00E275E6" w:rsidRPr="00975FEB" w:rsidRDefault="00E275E6" w:rsidP="00E275E6">
            <w:pPr>
              <w:widowControl/>
              <w:spacing w:line="360" w:lineRule="exact"/>
              <w:rPr>
                <w:rFonts w:ascii="Times New Roman" w:hAnsi="Times New Roman"/>
                <w:kern w:val="0"/>
                <w:sz w:val="28"/>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B6817CC" w14:textId="77777777" w:rsidR="00E275E6" w:rsidRPr="00975FEB" w:rsidRDefault="00E275E6" w:rsidP="00E275E6">
            <w:pPr>
              <w:widowControl/>
              <w:spacing w:line="360" w:lineRule="exact"/>
              <w:rPr>
                <w:rFonts w:ascii="Times New Roman" w:hAnsi="Times New Roman"/>
                <w:kern w:val="0"/>
                <w:sz w:val="28"/>
              </w:rPr>
            </w:pPr>
          </w:p>
        </w:tc>
        <w:tc>
          <w:tcPr>
            <w:tcW w:w="2245" w:type="dxa"/>
            <w:tcBorders>
              <w:top w:val="single" w:sz="4" w:space="0" w:color="auto"/>
              <w:left w:val="nil"/>
              <w:bottom w:val="single" w:sz="4" w:space="0" w:color="auto"/>
              <w:right w:val="single" w:sz="4" w:space="0" w:color="auto"/>
            </w:tcBorders>
            <w:shd w:val="clear" w:color="auto" w:fill="auto"/>
            <w:vAlign w:val="center"/>
          </w:tcPr>
          <w:p w14:paraId="6365E3F2" w14:textId="77777777" w:rsidR="00E275E6" w:rsidRPr="00975FEB" w:rsidRDefault="00E275E6" w:rsidP="00E275E6">
            <w:pPr>
              <w:widowControl/>
              <w:spacing w:line="360" w:lineRule="exact"/>
              <w:rPr>
                <w:rFonts w:ascii="Times New Roman" w:hAnsi="Times New Roman"/>
                <w:kern w:val="0"/>
                <w:sz w:val="28"/>
              </w:rPr>
            </w:pPr>
          </w:p>
        </w:tc>
      </w:tr>
      <w:tr w:rsidR="00975FEB" w:rsidRPr="00975FEB" w14:paraId="480B4E19" w14:textId="77777777" w:rsidTr="00A14205">
        <w:trPr>
          <w:trHeight w:val="481"/>
          <w:jc w:val="center"/>
        </w:trPr>
        <w:tc>
          <w:tcPr>
            <w:tcW w:w="686" w:type="dxa"/>
            <w:tcBorders>
              <w:top w:val="single" w:sz="4" w:space="0" w:color="auto"/>
              <w:left w:val="single" w:sz="18" w:space="0" w:color="auto"/>
              <w:bottom w:val="single" w:sz="4" w:space="0" w:color="auto"/>
              <w:right w:val="single" w:sz="4" w:space="0" w:color="auto"/>
            </w:tcBorders>
            <w:shd w:val="clear" w:color="auto" w:fill="auto"/>
            <w:noWrap/>
            <w:vAlign w:val="center"/>
          </w:tcPr>
          <w:p w14:paraId="5A545436" w14:textId="5F48360F" w:rsidR="00E275E6" w:rsidRPr="00975FEB" w:rsidRDefault="00E275E6" w:rsidP="00E275E6">
            <w:pPr>
              <w:widowControl/>
              <w:spacing w:line="360" w:lineRule="exact"/>
              <w:jc w:val="center"/>
              <w:rPr>
                <w:rFonts w:ascii="Times New Roman" w:eastAsia="標楷體" w:hAnsi="Times New Roman"/>
                <w:kern w:val="0"/>
                <w:sz w:val="28"/>
              </w:rPr>
            </w:pPr>
            <w:r w:rsidRPr="00975FEB">
              <w:rPr>
                <w:rFonts w:ascii="Times New Roman" w:eastAsia="標楷體" w:hAnsi="Times New Roman"/>
                <w:kern w:val="0"/>
                <w:sz w:val="28"/>
              </w:rPr>
              <w:t>備註</w:t>
            </w:r>
          </w:p>
        </w:tc>
        <w:tc>
          <w:tcPr>
            <w:tcW w:w="6644" w:type="dxa"/>
            <w:gridSpan w:val="5"/>
            <w:tcBorders>
              <w:top w:val="single" w:sz="4" w:space="0" w:color="auto"/>
              <w:left w:val="nil"/>
              <w:bottom w:val="single" w:sz="4" w:space="0" w:color="auto"/>
              <w:right w:val="single" w:sz="18" w:space="0" w:color="auto"/>
            </w:tcBorders>
            <w:shd w:val="clear" w:color="auto" w:fill="auto"/>
            <w:vAlign w:val="center"/>
          </w:tcPr>
          <w:p w14:paraId="228EE1B5" w14:textId="075A00EA" w:rsidR="00E275E6" w:rsidRPr="00975FEB" w:rsidRDefault="00E275E6" w:rsidP="00E275E6">
            <w:pPr>
              <w:widowControl/>
              <w:snapToGrid w:val="0"/>
              <w:rPr>
                <w:rFonts w:ascii="Times New Roman" w:eastAsia="標楷體" w:hAnsi="Times New Roman"/>
                <w:kern w:val="0"/>
                <w:sz w:val="28"/>
              </w:rPr>
            </w:pPr>
          </w:p>
        </w:tc>
        <w:tc>
          <w:tcPr>
            <w:tcW w:w="750" w:type="dxa"/>
            <w:tcBorders>
              <w:top w:val="single" w:sz="4" w:space="0" w:color="auto"/>
              <w:left w:val="single" w:sz="18" w:space="0" w:color="auto"/>
              <w:bottom w:val="single" w:sz="4" w:space="0" w:color="auto"/>
              <w:right w:val="single" w:sz="4" w:space="0" w:color="auto"/>
            </w:tcBorders>
            <w:shd w:val="clear" w:color="auto" w:fill="auto"/>
            <w:vAlign w:val="center"/>
          </w:tcPr>
          <w:p w14:paraId="5E759998" w14:textId="77777777" w:rsidR="00E275E6" w:rsidRPr="00975FEB" w:rsidRDefault="00E275E6" w:rsidP="00E275E6">
            <w:pPr>
              <w:widowControl/>
              <w:spacing w:line="360" w:lineRule="exact"/>
              <w:rPr>
                <w:rFonts w:ascii="Times New Roman" w:hAnsi="Times New Roman"/>
                <w:kern w:val="0"/>
                <w:sz w:val="28"/>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09248F0" w14:textId="77777777" w:rsidR="00E275E6" w:rsidRPr="00975FEB" w:rsidRDefault="00E275E6" w:rsidP="00E275E6">
            <w:pPr>
              <w:widowControl/>
              <w:spacing w:line="360" w:lineRule="exact"/>
              <w:rPr>
                <w:rFonts w:ascii="Times New Roman" w:hAnsi="Times New Roman"/>
                <w:kern w:val="0"/>
                <w:sz w:val="28"/>
              </w:rPr>
            </w:pPr>
          </w:p>
        </w:tc>
        <w:tc>
          <w:tcPr>
            <w:tcW w:w="2245" w:type="dxa"/>
            <w:tcBorders>
              <w:top w:val="single" w:sz="4" w:space="0" w:color="auto"/>
              <w:left w:val="nil"/>
              <w:bottom w:val="single" w:sz="4" w:space="0" w:color="auto"/>
              <w:right w:val="single" w:sz="4" w:space="0" w:color="auto"/>
            </w:tcBorders>
            <w:shd w:val="clear" w:color="auto" w:fill="auto"/>
            <w:vAlign w:val="center"/>
          </w:tcPr>
          <w:p w14:paraId="67050E87" w14:textId="77777777" w:rsidR="00E275E6" w:rsidRPr="00975FEB" w:rsidRDefault="00E275E6" w:rsidP="00E275E6">
            <w:pPr>
              <w:widowControl/>
              <w:spacing w:line="360" w:lineRule="exact"/>
              <w:rPr>
                <w:rFonts w:ascii="Times New Roman" w:hAnsi="Times New Roman"/>
                <w:kern w:val="0"/>
                <w:sz w:val="28"/>
              </w:rPr>
            </w:pPr>
          </w:p>
        </w:tc>
      </w:tr>
    </w:tbl>
    <w:p w14:paraId="7EE9F98A" w14:textId="77777777" w:rsidR="00AD5A69" w:rsidRPr="00975FEB" w:rsidRDefault="00AD5A69" w:rsidP="00AD5A69">
      <w:pPr>
        <w:widowControl/>
        <w:rPr>
          <w:rFonts w:ascii="Times New Roman" w:eastAsia="標楷體" w:hAnsi="Times New Roman"/>
          <w:b/>
          <w:kern w:val="0"/>
          <w:szCs w:val="24"/>
        </w:rPr>
      </w:pPr>
      <w:r w:rsidRPr="00975FEB">
        <w:rPr>
          <w:rFonts w:ascii="Times New Roman" w:eastAsia="標楷體" w:hAnsi="Times New Roman"/>
          <w:b/>
          <w:kern w:val="0"/>
          <w:szCs w:val="24"/>
        </w:rPr>
        <w:t>【請注意】投標文件如為影本，請於影本文件空白處加蓋或書寫「與正本相符」，並於影本文件加投標人、</w:t>
      </w:r>
      <w:r w:rsidRPr="00975FEB">
        <w:rPr>
          <w:rFonts w:ascii="Times New Roman" w:eastAsia="標楷體" w:hAnsi="Times New Roman"/>
          <w:b/>
          <w:szCs w:val="24"/>
        </w:rPr>
        <w:t>投標人負責人</w:t>
      </w:r>
      <w:r w:rsidRPr="00975FEB">
        <w:rPr>
          <w:rFonts w:ascii="Times New Roman" w:eastAsia="標楷體" w:hAnsi="Times New Roman"/>
          <w:b/>
          <w:szCs w:val="24"/>
        </w:rPr>
        <w:t>(</w:t>
      </w:r>
      <w:r w:rsidRPr="00975FEB">
        <w:rPr>
          <w:rFonts w:ascii="Times New Roman" w:eastAsia="標楷體" w:hAnsi="Times New Roman"/>
          <w:b/>
          <w:szCs w:val="24"/>
        </w:rPr>
        <w:t>代表人</w:t>
      </w:r>
      <w:r w:rsidRPr="00975FEB">
        <w:rPr>
          <w:rFonts w:ascii="Times New Roman" w:eastAsia="標楷體" w:hAnsi="Times New Roman"/>
          <w:b/>
          <w:szCs w:val="24"/>
        </w:rPr>
        <w:t>)</w:t>
      </w:r>
      <w:r w:rsidRPr="00975FEB">
        <w:rPr>
          <w:rFonts w:ascii="Times New Roman" w:eastAsia="標楷體" w:hAnsi="Times New Roman"/>
          <w:b/>
          <w:szCs w:val="24"/>
        </w:rPr>
        <w:t>印</w:t>
      </w:r>
      <w:r w:rsidRPr="00975FEB">
        <w:rPr>
          <w:rFonts w:ascii="Times New Roman" w:eastAsia="標楷體" w:hAnsi="Times New Roman"/>
          <w:b/>
          <w:kern w:val="0"/>
          <w:szCs w:val="24"/>
        </w:rPr>
        <w:t>章。</w:t>
      </w:r>
    </w:p>
    <w:p w14:paraId="71171818" w14:textId="22CDFC75" w:rsidR="00AD5A69" w:rsidRPr="00975FEB" w:rsidRDefault="00AD5A69" w:rsidP="00AD5A69">
      <w:pPr>
        <w:spacing w:line="260" w:lineRule="exact"/>
        <w:jc w:val="both"/>
        <w:rPr>
          <w:rFonts w:ascii="Times New Roman" w:eastAsia="標楷體" w:hAnsi="Times New Roman"/>
          <w:szCs w:val="24"/>
        </w:rPr>
      </w:pPr>
      <w:r w:rsidRPr="00975FEB">
        <w:rPr>
          <w:rFonts w:ascii="Times New Roman" w:eastAsia="標楷體" w:hAnsi="Times New Roman"/>
          <w:szCs w:val="24"/>
        </w:rPr>
        <w:t>投標人名稱：</w:t>
      </w:r>
    </w:p>
    <w:p w14:paraId="1E043F64" w14:textId="77777777" w:rsidR="00AD5A69" w:rsidRPr="00975FEB" w:rsidRDefault="00AD5A69" w:rsidP="00AD5A69">
      <w:pPr>
        <w:framePr w:hSpace="180" w:wrap="around" w:vAnchor="text" w:hAnchor="margin" w:xAlign="center" w:y="298"/>
        <w:rPr>
          <w:rFonts w:ascii="Times New Roman" w:eastAsia="標楷體" w:hAnsi="Times New Roman"/>
          <w:szCs w:val="24"/>
        </w:rPr>
      </w:pPr>
    </w:p>
    <w:p w14:paraId="24009DBF" w14:textId="2F1655EA" w:rsidR="00AD5A69" w:rsidRPr="00975FEB" w:rsidRDefault="00CF7E2C" w:rsidP="00AD5A69">
      <w:pPr>
        <w:spacing w:line="260" w:lineRule="exact"/>
        <w:jc w:val="both"/>
        <w:rPr>
          <w:rFonts w:ascii="Times New Roman" w:eastAsia="標楷體" w:hAnsi="Times New Roman"/>
          <w:szCs w:val="24"/>
        </w:rPr>
      </w:pPr>
      <w:r w:rsidRPr="00975FEB">
        <w:rPr>
          <w:rFonts w:ascii="Times New Roman" w:eastAsia="標楷體" w:hAnsi="Times New Roman"/>
          <w:noProof/>
          <w:szCs w:val="24"/>
        </w:rPr>
        <mc:AlternateContent>
          <mc:Choice Requires="wps">
            <w:drawing>
              <wp:anchor distT="0" distB="0" distL="114300" distR="114300" simplePos="0" relativeHeight="251668992" behindDoc="0" locked="0" layoutInCell="1" allowOverlap="1" wp14:anchorId="229128B2" wp14:editId="74BD10BF">
                <wp:simplePos x="0" y="0"/>
                <wp:positionH relativeFrom="column">
                  <wp:posOffset>5010534</wp:posOffset>
                </wp:positionH>
                <wp:positionV relativeFrom="paragraph">
                  <wp:posOffset>13335</wp:posOffset>
                </wp:positionV>
                <wp:extent cx="882502" cy="797441"/>
                <wp:effectExtent l="0" t="0" r="13335" b="22225"/>
                <wp:wrapNone/>
                <wp:docPr id="313" name="矩形 3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502" cy="797441"/>
                        </a:xfrm>
                        <a:prstGeom prst="rect">
                          <a:avLst/>
                        </a:prstGeom>
                        <a:solidFill>
                          <a:srgbClr val="FFFFFF"/>
                        </a:solidFill>
                        <a:ln w="9525" cap="rnd">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236E41" id="矩形 313" o:spid="_x0000_s1026" style="position:absolute;margin-left:394.55pt;margin-top:1.05pt;width:69.5pt;height:62.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">
                <v:stroke dashstyle="1 1" endcap="round"/>
              </v:rect>
            </w:pict>
          </mc:Fallback>
        </mc:AlternateContent>
      </w:r>
      <w:r w:rsidRPr="00975FEB">
        <w:rPr>
          <w:rFonts w:ascii="Times New Roman" w:eastAsia="標楷體" w:hAnsi="Times New Roman"/>
          <w:noProof/>
          <w:szCs w:val="24"/>
        </w:rPr>
        <mc:AlternateContent>
          <mc:Choice Requires="wps">
            <w:drawing>
              <wp:anchor distT="0" distB="0" distL="114300" distR="114300" simplePos="0" relativeHeight="251671040" behindDoc="0" locked="0" layoutInCell="1" allowOverlap="1" wp14:anchorId="68804A2A" wp14:editId="14385F68">
                <wp:simplePos x="0" y="0"/>
                <wp:positionH relativeFrom="column">
                  <wp:posOffset>3033114</wp:posOffset>
                </wp:positionH>
                <wp:positionV relativeFrom="paragraph">
                  <wp:posOffset>13335</wp:posOffset>
                </wp:positionV>
                <wp:extent cx="1818167" cy="1509823"/>
                <wp:effectExtent l="0" t="0" r="10795" b="14605"/>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8167" cy="1509823"/>
                        </a:xfrm>
                        <a:prstGeom prst="rect">
                          <a:avLst/>
                        </a:prstGeom>
                        <a:solidFill>
                          <a:srgbClr val="FFFFFF"/>
                        </a:solidFill>
                        <a:ln w="9525" cap="rnd">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989831" id="矩形 1" o:spid="_x0000_s1026" style="position:absolute;margin-left:238.85pt;margin-top:1.05pt;width:143.15pt;height:118.9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">
                <v:stroke dashstyle="1 1" endcap="round"/>
              </v:rect>
            </w:pict>
          </mc:Fallback>
        </mc:AlternateContent>
      </w:r>
    </w:p>
    <w:p w14:paraId="46B067A0" w14:textId="77777777" w:rsidR="00AD5A69" w:rsidRPr="00975FEB" w:rsidRDefault="00AD5A69" w:rsidP="00AD5A69">
      <w:pPr>
        <w:spacing w:line="260" w:lineRule="exact"/>
        <w:jc w:val="both"/>
        <w:rPr>
          <w:rFonts w:ascii="Times New Roman" w:eastAsia="標楷體" w:hAnsi="Times New Roman"/>
          <w:szCs w:val="24"/>
        </w:rPr>
      </w:pPr>
      <w:r w:rsidRPr="00975FEB">
        <w:rPr>
          <w:rFonts w:ascii="Times New Roman" w:eastAsia="標楷體" w:hAnsi="Times New Roman"/>
          <w:szCs w:val="24"/>
        </w:rPr>
        <w:t>投標人負責人</w:t>
      </w:r>
      <w:r w:rsidRPr="00975FEB">
        <w:rPr>
          <w:rFonts w:ascii="Times New Roman" w:eastAsia="標楷體" w:hAnsi="Times New Roman"/>
          <w:szCs w:val="24"/>
        </w:rPr>
        <w:t>(</w:t>
      </w:r>
      <w:r w:rsidRPr="00975FEB">
        <w:rPr>
          <w:rFonts w:ascii="Times New Roman" w:eastAsia="標楷體" w:hAnsi="Times New Roman"/>
          <w:szCs w:val="24"/>
        </w:rPr>
        <w:t>代表人</w:t>
      </w:r>
      <w:r w:rsidRPr="00975FEB">
        <w:rPr>
          <w:rFonts w:ascii="Times New Roman" w:eastAsia="標楷體" w:hAnsi="Times New Roman"/>
          <w:szCs w:val="24"/>
        </w:rPr>
        <w:t>)</w:t>
      </w:r>
      <w:r w:rsidRPr="00975FEB">
        <w:rPr>
          <w:rFonts w:ascii="Times New Roman" w:eastAsia="標楷體" w:hAnsi="Times New Roman"/>
          <w:szCs w:val="24"/>
        </w:rPr>
        <w:t>：</w:t>
      </w:r>
    </w:p>
    <w:p w14:paraId="78844AA6" w14:textId="77777777" w:rsidR="00AD5A69" w:rsidRPr="00975FEB" w:rsidRDefault="00AD5A69" w:rsidP="00AD5A69">
      <w:pPr>
        <w:spacing w:line="260" w:lineRule="exact"/>
        <w:jc w:val="both"/>
        <w:rPr>
          <w:rFonts w:ascii="Times New Roman" w:eastAsia="標楷體" w:hAnsi="Times New Roman"/>
          <w:sz w:val="20"/>
          <w:szCs w:val="20"/>
        </w:rPr>
      </w:pPr>
    </w:p>
    <w:p w14:paraId="100BE7F5" w14:textId="0630C73B" w:rsidR="00AD5A69" w:rsidRPr="00975FEB" w:rsidRDefault="00AD5A69" w:rsidP="00AD5A69">
      <w:pPr>
        <w:widowControl/>
        <w:rPr>
          <w:rFonts w:ascii="Times New Roman" w:eastAsia="標楷體" w:hAnsi="Times New Roman"/>
          <w:b/>
          <w:sz w:val="32"/>
          <w:szCs w:val="26"/>
        </w:rPr>
      </w:pPr>
      <w:r w:rsidRPr="00975FEB">
        <w:rPr>
          <w:rFonts w:ascii="Times New Roman" w:eastAsia="標楷體" w:hAnsi="Times New Roman"/>
          <w:szCs w:val="20"/>
        </w:rPr>
        <w:t>中華民國</w:t>
      </w:r>
      <w:r w:rsidRPr="00975FEB">
        <w:rPr>
          <w:rFonts w:ascii="Times New Roman" w:eastAsia="標楷體" w:hAnsi="Times New Roman"/>
          <w:szCs w:val="20"/>
        </w:rPr>
        <w:t xml:space="preserve">   </w:t>
      </w:r>
      <w:r w:rsidRPr="00975FEB">
        <w:rPr>
          <w:rFonts w:ascii="Times New Roman" w:eastAsia="標楷體" w:hAnsi="Times New Roman"/>
          <w:szCs w:val="20"/>
        </w:rPr>
        <w:t>年</w:t>
      </w:r>
      <w:r w:rsidRPr="00975FEB">
        <w:rPr>
          <w:rFonts w:ascii="Times New Roman" w:eastAsia="標楷體" w:hAnsi="Times New Roman"/>
          <w:szCs w:val="20"/>
        </w:rPr>
        <w:t xml:space="preserve">   </w:t>
      </w:r>
      <w:r w:rsidRPr="00975FEB">
        <w:rPr>
          <w:rFonts w:ascii="Times New Roman" w:eastAsia="標楷體" w:hAnsi="Times New Roman"/>
          <w:szCs w:val="20"/>
        </w:rPr>
        <w:t>月</w:t>
      </w:r>
      <w:r w:rsidRPr="00975FEB">
        <w:rPr>
          <w:rFonts w:ascii="Times New Roman" w:eastAsia="標楷體" w:hAnsi="Times New Roman"/>
          <w:szCs w:val="20"/>
        </w:rPr>
        <w:t xml:space="preserve">   </w:t>
      </w:r>
      <w:r w:rsidRPr="00975FEB">
        <w:rPr>
          <w:rFonts w:ascii="Times New Roman" w:eastAsia="標楷體" w:hAnsi="Times New Roman"/>
          <w:szCs w:val="20"/>
        </w:rPr>
        <w:t>日</w:t>
      </w:r>
    </w:p>
    <w:p w14:paraId="00A0E9B2" w14:textId="77777777" w:rsidR="00AD5A69" w:rsidRPr="00975FEB" w:rsidRDefault="00AD5A69">
      <w:pPr>
        <w:widowControl/>
        <w:rPr>
          <w:rFonts w:ascii="Times New Roman" w:eastAsia="標楷體" w:hAnsi="Times New Roman"/>
          <w:b/>
          <w:sz w:val="32"/>
          <w:szCs w:val="26"/>
        </w:rPr>
      </w:pPr>
      <w:r w:rsidRPr="00975FEB">
        <w:rPr>
          <w:rFonts w:ascii="Times New Roman" w:hAnsi="Times New Roman"/>
          <w:b/>
          <w:sz w:val="32"/>
        </w:rPr>
        <w:br w:type="page"/>
      </w:r>
    </w:p>
    <w:p w14:paraId="1B03BCB9" w14:textId="68BD9693" w:rsidR="00C833BB" w:rsidRPr="00975FEB" w:rsidRDefault="000D5B79" w:rsidP="00C833BB">
      <w:pPr>
        <w:pStyle w:val="5"/>
        <w:spacing w:beforeLines="30" w:before="108" w:after="90" w:line="320" w:lineRule="exact"/>
        <w:jc w:val="center"/>
        <w:rPr>
          <w:b/>
          <w:sz w:val="32"/>
          <w:szCs w:val="32"/>
        </w:rPr>
      </w:pPr>
      <w:r w:rsidRPr="00975FEB">
        <w:rPr>
          <w:b/>
          <w:sz w:val="32"/>
          <w:szCs w:val="32"/>
        </w:rPr>
        <w:t>塭仔圳市地重劃區產業專用區招商案</w:t>
      </w:r>
      <w:r w:rsidR="00C833BB" w:rsidRPr="00975FEB">
        <w:rPr>
          <w:b/>
          <w:sz w:val="32"/>
          <w:szCs w:val="32"/>
        </w:rPr>
        <w:t>公開標租案</w:t>
      </w:r>
    </w:p>
    <w:p w14:paraId="44390B62" w14:textId="53A33F3A" w:rsidR="007F2AB7" w:rsidRPr="00975FEB" w:rsidRDefault="000D0C4E" w:rsidP="00F31AB8">
      <w:pPr>
        <w:pStyle w:val="5"/>
        <w:spacing w:beforeLines="30" w:before="108" w:after="90" w:line="320" w:lineRule="exact"/>
        <w:jc w:val="center"/>
        <w:rPr>
          <w:b/>
          <w:sz w:val="32"/>
        </w:rPr>
      </w:pPr>
      <w:r w:rsidRPr="00975FEB">
        <w:rPr>
          <w:b/>
          <w:sz w:val="32"/>
        </w:rPr>
        <w:t>投標廠商</w:t>
      </w:r>
      <w:r w:rsidR="007F2AB7" w:rsidRPr="00975FEB">
        <w:rPr>
          <w:b/>
          <w:sz w:val="32"/>
        </w:rPr>
        <w:t>切結書</w:t>
      </w:r>
      <w:bookmarkEnd w:id="53"/>
      <w:bookmarkEnd w:id="54"/>
      <w:bookmarkEnd w:id="55"/>
      <w:bookmarkEnd w:id="56"/>
      <w:bookmarkEnd w:id="57"/>
    </w:p>
    <w:p w14:paraId="5B76837E" w14:textId="3BB75C16" w:rsidR="007F2AB7" w:rsidRPr="00975FEB" w:rsidRDefault="007F2AB7" w:rsidP="00F31AB8">
      <w:pPr>
        <w:spacing w:beforeLines="50" w:before="180" w:line="340" w:lineRule="exact"/>
        <w:jc w:val="both"/>
        <w:rPr>
          <w:rFonts w:ascii="Times New Roman" w:eastAsia="標楷體" w:hAnsi="Times New Roman"/>
          <w:sz w:val="28"/>
          <w:szCs w:val="28"/>
        </w:rPr>
      </w:pPr>
      <w:r w:rsidRPr="00975FEB">
        <w:rPr>
          <w:rFonts w:ascii="Times New Roman" w:eastAsia="標楷體" w:hAnsi="Times New Roman"/>
          <w:sz w:val="28"/>
          <w:szCs w:val="28"/>
        </w:rPr>
        <w:t>具切結書人</w:t>
      </w:r>
      <w:r w:rsidRPr="00975FEB">
        <w:rPr>
          <w:rFonts w:ascii="Times New Roman" w:eastAsia="標楷體" w:hAnsi="Times New Roman"/>
          <w:sz w:val="28"/>
          <w:szCs w:val="28"/>
          <w:u w:val="single"/>
        </w:rPr>
        <w:t xml:space="preserve">   </w:t>
      </w:r>
      <w:r w:rsidRPr="00975FEB">
        <w:rPr>
          <w:rFonts w:ascii="Times New Roman" w:eastAsia="標楷體" w:hAnsi="Times New Roman"/>
          <w:sz w:val="28"/>
          <w:szCs w:val="28"/>
          <w:u w:val="single"/>
        </w:rPr>
        <w:t>（</w:t>
      </w:r>
      <w:r w:rsidR="000D0C4E" w:rsidRPr="00975FEB">
        <w:rPr>
          <w:rFonts w:ascii="Times New Roman" w:eastAsia="標楷體" w:hAnsi="Times New Roman"/>
          <w:sz w:val="28"/>
          <w:szCs w:val="28"/>
          <w:u w:val="single"/>
        </w:rPr>
        <w:t>投標廠商</w:t>
      </w:r>
      <w:r w:rsidRPr="00975FEB">
        <w:rPr>
          <w:rFonts w:ascii="Times New Roman" w:eastAsia="標楷體" w:hAnsi="Times New Roman"/>
          <w:sz w:val="28"/>
          <w:szCs w:val="28"/>
          <w:u w:val="single"/>
        </w:rPr>
        <w:t>名稱）</w:t>
      </w:r>
      <w:r w:rsidRPr="00975FEB">
        <w:rPr>
          <w:rFonts w:ascii="Times New Roman" w:eastAsia="標楷體" w:hAnsi="Times New Roman"/>
          <w:sz w:val="28"/>
          <w:szCs w:val="28"/>
          <w:u w:val="single"/>
        </w:rPr>
        <w:t xml:space="preserve">    </w:t>
      </w:r>
      <w:r w:rsidRPr="00975FEB">
        <w:rPr>
          <w:rFonts w:ascii="Times New Roman" w:eastAsia="標楷體" w:hAnsi="Times New Roman"/>
          <w:sz w:val="28"/>
          <w:szCs w:val="28"/>
        </w:rPr>
        <w:t>茲依據</w:t>
      </w:r>
      <w:r w:rsidR="00944444" w:rsidRPr="00975FEB">
        <w:rPr>
          <w:rFonts w:ascii="Times New Roman" w:eastAsia="標楷體" w:hAnsi="Times New Roman"/>
          <w:sz w:val="28"/>
          <w:szCs w:val="28"/>
        </w:rPr>
        <w:t>新北市政府經濟發展局</w:t>
      </w:r>
      <w:r w:rsidR="00944444" w:rsidRPr="00975FEB">
        <w:rPr>
          <w:rFonts w:ascii="Times New Roman" w:eastAsia="標楷體" w:hAnsi="Times New Roman"/>
          <w:sz w:val="28"/>
          <w:szCs w:val="28"/>
        </w:rPr>
        <w:t>(</w:t>
      </w:r>
      <w:r w:rsidR="00944444" w:rsidRPr="00975FEB">
        <w:rPr>
          <w:rFonts w:ascii="Times New Roman" w:eastAsia="標楷體" w:hAnsi="Times New Roman"/>
          <w:sz w:val="28"/>
          <w:szCs w:val="28"/>
        </w:rPr>
        <w:t>主辦機關</w:t>
      </w:r>
      <w:r w:rsidR="00944444" w:rsidRPr="00975FEB">
        <w:rPr>
          <w:rFonts w:ascii="Times New Roman" w:eastAsia="標楷體" w:hAnsi="Times New Roman"/>
          <w:sz w:val="28"/>
          <w:szCs w:val="28"/>
        </w:rPr>
        <w:t>)</w:t>
      </w:r>
      <w:r w:rsidRPr="00975FEB">
        <w:rPr>
          <w:rFonts w:ascii="Times New Roman" w:eastAsia="標楷體" w:hAnsi="Times New Roman"/>
          <w:sz w:val="28"/>
          <w:szCs w:val="28"/>
        </w:rPr>
        <w:t>公告之「</w:t>
      </w:r>
      <w:r w:rsidR="000D5B79" w:rsidRPr="00975FEB">
        <w:rPr>
          <w:rFonts w:ascii="Times New Roman" w:eastAsia="標楷體" w:hAnsi="Times New Roman"/>
          <w:sz w:val="28"/>
          <w:szCs w:val="26"/>
        </w:rPr>
        <w:t>塭仔圳市地重劃區產業專用區招商案</w:t>
      </w:r>
      <w:r w:rsidR="0018425F" w:rsidRPr="00975FEB">
        <w:rPr>
          <w:rFonts w:ascii="Times New Roman" w:eastAsia="標楷體" w:hAnsi="Times New Roman"/>
          <w:sz w:val="28"/>
          <w:szCs w:val="26"/>
        </w:rPr>
        <w:t>公開標租案投標須知</w:t>
      </w:r>
      <w:r w:rsidRPr="00975FEB">
        <w:rPr>
          <w:rFonts w:ascii="Times New Roman" w:eastAsia="標楷體" w:hAnsi="Times New Roman"/>
          <w:sz w:val="28"/>
          <w:szCs w:val="28"/>
        </w:rPr>
        <w:t>」（含變更及補充文件，以下簡稱「本須知」）及相關規定，投標參與「</w:t>
      </w:r>
      <w:r w:rsidR="000D5B79" w:rsidRPr="00975FEB">
        <w:rPr>
          <w:rFonts w:ascii="Times New Roman" w:eastAsia="標楷體" w:hAnsi="Times New Roman"/>
          <w:sz w:val="28"/>
          <w:szCs w:val="28"/>
        </w:rPr>
        <w:t>塭仔圳市地重劃區產業專用區招商案</w:t>
      </w:r>
      <w:r w:rsidRPr="00975FEB">
        <w:rPr>
          <w:rFonts w:ascii="Times New Roman" w:eastAsia="標楷體" w:hAnsi="Times New Roman"/>
          <w:sz w:val="28"/>
          <w:szCs w:val="28"/>
        </w:rPr>
        <w:t>」（以下簡稱「本案」）之評選，除願遵守各項作業之規定完成手續外，並承諾下列事項：</w:t>
      </w:r>
    </w:p>
    <w:p w14:paraId="6C9F7141" w14:textId="77777777" w:rsidR="00CB5BB2" w:rsidRPr="00975FEB" w:rsidRDefault="007F2AB7" w:rsidP="001C3FE5">
      <w:pPr>
        <w:pStyle w:val="a5"/>
        <w:numPr>
          <w:ilvl w:val="0"/>
          <w:numId w:val="8"/>
        </w:numPr>
        <w:spacing w:beforeLines="50" w:before="180" w:line="340" w:lineRule="exact"/>
        <w:ind w:leftChars="0" w:left="567" w:hanging="567"/>
        <w:jc w:val="both"/>
        <w:rPr>
          <w:rFonts w:ascii="Times New Roman" w:eastAsia="標楷體" w:hAnsi="Times New Roman"/>
          <w:sz w:val="28"/>
          <w:szCs w:val="28"/>
        </w:rPr>
      </w:pPr>
      <w:r w:rsidRPr="00975FEB">
        <w:rPr>
          <w:rFonts w:ascii="Times New Roman" w:eastAsia="標楷體" w:hAnsi="Times New Roman"/>
          <w:sz w:val="28"/>
          <w:szCs w:val="28"/>
        </w:rPr>
        <w:t>具切結書人所提送書表文件之記載事項均屬事實，如有虛偽，其所發生之任何糾紛及後果，概由具切結書人自行負責。</w:t>
      </w:r>
    </w:p>
    <w:p w14:paraId="3BC8CDD0" w14:textId="77777777" w:rsidR="007F2AB7" w:rsidRPr="00975FEB" w:rsidRDefault="007F2AB7" w:rsidP="001C3FE5">
      <w:pPr>
        <w:pStyle w:val="a5"/>
        <w:numPr>
          <w:ilvl w:val="0"/>
          <w:numId w:val="8"/>
        </w:numPr>
        <w:spacing w:beforeLines="50" w:before="180" w:line="340" w:lineRule="exact"/>
        <w:ind w:leftChars="0" w:left="567" w:hanging="567"/>
        <w:jc w:val="both"/>
        <w:rPr>
          <w:rFonts w:ascii="Times New Roman" w:eastAsia="標楷體" w:hAnsi="Times New Roman"/>
          <w:sz w:val="28"/>
          <w:szCs w:val="28"/>
        </w:rPr>
      </w:pPr>
      <w:r w:rsidRPr="00975FEB">
        <w:rPr>
          <w:rFonts w:ascii="Times New Roman" w:eastAsia="標楷體" w:hAnsi="Times New Roman"/>
          <w:sz w:val="28"/>
          <w:szCs w:val="28"/>
        </w:rPr>
        <w:t>具切結書人所提送之證明文件如非正體中文時，具切結書人依投標須知規定所提出之中譯本文件，均與該證明文件正本相符且屬實無誤，如有虛偽，其所發生之任何糾紛及後果，概由具切結書人自行負責。</w:t>
      </w:r>
    </w:p>
    <w:p w14:paraId="218C8080" w14:textId="4F6DE52A" w:rsidR="007F2AB7" w:rsidRPr="00975FEB" w:rsidRDefault="007F2AB7" w:rsidP="001C3FE5">
      <w:pPr>
        <w:pStyle w:val="a5"/>
        <w:numPr>
          <w:ilvl w:val="0"/>
          <w:numId w:val="8"/>
        </w:numPr>
        <w:spacing w:beforeLines="50" w:before="180" w:line="340" w:lineRule="exact"/>
        <w:ind w:leftChars="0" w:left="567" w:hanging="567"/>
        <w:jc w:val="both"/>
        <w:rPr>
          <w:rFonts w:ascii="Times New Roman" w:eastAsia="標楷體" w:hAnsi="Times New Roman"/>
          <w:sz w:val="28"/>
          <w:szCs w:val="28"/>
        </w:rPr>
      </w:pPr>
      <w:r w:rsidRPr="00975FEB">
        <w:rPr>
          <w:rFonts w:ascii="Times New Roman" w:eastAsia="標楷體" w:hAnsi="Times New Roman"/>
          <w:sz w:val="28"/>
          <w:szCs w:val="28"/>
        </w:rPr>
        <w:t>具切結書人如獲選為優勝廠商，同意將其所提投資計畫書之各項投資計畫內容及構想，授權</w:t>
      </w:r>
      <w:r w:rsidR="00944444" w:rsidRPr="00975FEB">
        <w:rPr>
          <w:rFonts w:ascii="Times New Roman" w:eastAsia="標楷體" w:hAnsi="Times New Roman"/>
          <w:sz w:val="28"/>
          <w:szCs w:val="28"/>
        </w:rPr>
        <w:t>主辦機關</w:t>
      </w:r>
      <w:r w:rsidRPr="00975FEB">
        <w:rPr>
          <w:rFonts w:ascii="Times New Roman" w:eastAsia="標楷體" w:hAnsi="Times New Roman"/>
          <w:sz w:val="28"/>
          <w:szCs w:val="28"/>
        </w:rPr>
        <w:t>有權於任何地點、時間，以任何方式利用、轉授權他人利用。具切結書人不得撤銷此項授權，且</w:t>
      </w:r>
      <w:r w:rsidR="00EB4E6E" w:rsidRPr="00975FEB">
        <w:rPr>
          <w:rFonts w:ascii="Times New Roman" w:eastAsia="標楷體" w:hAnsi="Times New Roman"/>
          <w:sz w:val="28"/>
          <w:szCs w:val="28"/>
        </w:rPr>
        <w:t>主辦機關</w:t>
      </w:r>
      <w:r w:rsidRPr="00975FEB">
        <w:rPr>
          <w:rFonts w:ascii="Times New Roman" w:eastAsia="標楷體" w:hAnsi="Times New Roman"/>
          <w:sz w:val="28"/>
          <w:szCs w:val="28"/>
        </w:rPr>
        <w:t>不須因此支付任何費用。</w:t>
      </w:r>
    </w:p>
    <w:p w14:paraId="262A8378" w14:textId="3221F94C" w:rsidR="007F2AB7" w:rsidRPr="00975FEB" w:rsidRDefault="007F2AB7" w:rsidP="001C3FE5">
      <w:pPr>
        <w:pStyle w:val="a5"/>
        <w:numPr>
          <w:ilvl w:val="0"/>
          <w:numId w:val="8"/>
        </w:numPr>
        <w:spacing w:beforeLines="50" w:before="180" w:line="340" w:lineRule="exact"/>
        <w:ind w:leftChars="0" w:left="567" w:hanging="567"/>
        <w:jc w:val="both"/>
        <w:rPr>
          <w:rFonts w:ascii="Times New Roman" w:eastAsia="標楷體" w:hAnsi="Times New Roman"/>
          <w:sz w:val="28"/>
          <w:szCs w:val="28"/>
        </w:rPr>
      </w:pPr>
      <w:r w:rsidRPr="00975FEB">
        <w:rPr>
          <w:rFonts w:ascii="Times New Roman" w:eastAsia="標楷體" w:hAnsi="Times New Roman"/>
          <w:sz w:val="28"/>
          <w:szCs w:val="28"/>
        </w:rPr>
        <w:t>具切結書人茲聲明並保證所提出投標文件之內容及前項授權，無侵犯第三人智慧財產權或其他專有權利之情事。</w:t>
      </w:r>
      <w:r w:rsidR="00EB4E6E" w:rsidRPr="00975FEB">
        <w:rPr>
          <w:rFonts w:ascii="Times New Roman" w:eastAsia="標楷體" w:hAnsi="Times New Roman"/>
          <w:sz w:val="28"/>
          <w:szCs w:val="28"/>
        </w:rPr>
        <w:t>主辦機關</w:t>
      </w:r>
      <w:r w:rsidRPr="00975FEB">
        <w:rPr>
          <w:rFonts w:ascii="Times New Roman" w:eastAsia="標楷體" w:hAnsi="Times New Roman"/>
          <w:sz w:val="28"/>
          <w:szCs w:val="28"/>
        </w:rPr>
        <w:t>若因具切結書人提供之資料而涉及任何侵害第三人權利之訴訟、仲裁或其他爭議解決程序時，具切結書人應自費於該等程序中為主辦機關辯護，並負擔</w:t>
      </w:r>
      <w:r w:rsidR="00EB4E6E" w:rsidRPr="00975FEB">
        <w:rPr>
          <w:rFonts w:ascii="Times New Roman" w:eastAsia="標楷體" w:hAnsi="Times New Roman"/>
          <w:sz w:val="28"/>
          <w:szCs w:val="28"/>
        </w:rPr>
        <w:t>主辦機關</w:t>
      </w:r>
      <w:r w:rsidRPr="00975FEB">
        <w:rPr>
          <w:rFonts w:ascii="Times New Roman" w:eastAsia="標楷體" w:hAnsi="Times New Roman"/>
          <w:sz w:val="28"/>
          <w:szCs w:val="28"/>
        </w:rPr>
        <w:t>因訴訟、仲裁或其他爭議處理結果所生一切費用及賠償責任，或因</w:t>
      </w:r>
      <w:r w:rsidR="00EB4E6E" w:rsidRPr="00975FEB">
        <w:rPr>
          <w:rFonts w:ascii="Times New Roman" w:eastAsia="標楷體" w:hAnsi="Times New Roman"/>
          <w:sz w:val="28"/>
          <w:szCs w:val="28"/>
        </w:rPr>
        <w:t>主辦機關</w:t>
      </w:r>
      <w:r w:rsidRPr="00975FEB">
        <w:rPr>
          <w:rFonts w:ascii="Times New Roman" w:eastAsia="標楷體" w:hAnsi="Times New Roman"/>
          <w:sz w:val="28"/>
          <w:szCs w:val="28"/>
        </w:rPr>
        <w:t>與第三人達成和解所須支付之賠償費用。若</w:t>
      </w:r>
      <w:r w:rsidR="00EB4E6E" w:rsidRPr="00975FEB">
        <w:rPr>
          <w:rFonts w:ascii="Times New Roman" w:eastAsia="標楷體" w:hAnsi="Times New Roman"/>
          <w:sz w:val="28"/>
          <w:szCs w:val="28"/>
        </w:rPr>
        <w:t>主辦機關</w:t>
      </w:r>
      <w:r w:rsidRPr="00975FEB">
        <w:rPr>
          <w:rFonts w:ascii="Times New Roman" w:eastAsia="標楷體" w:hAnsi="Times New Roman"/>
          <w:sz w:val="28"/>
          <w:szCs w:val="28"/>
        </w:rPr>
        <w:t>因此類爭訟事件延滯本案之推動，具切結書人應負完全責任，並賠償</w:t>
      </w:r>
      <w:r w:rsidR="00EB4E6E" w:rsidRPr="00975FEB">
        <w:rPr>
          <w:rFonts w:ascii="Times New Roman" w:eastAsia="標楷體" w:hAnsi="Times New Roman"/>
          <w:sz w:val="28"/>
          <w:szCs w:val="28"/>
        </w:rPr>
        <w:t>主辦機關</w:t>
      </w:r>
      <w:r w:rsidRPr="00975FEB">
        <w:rPr>
          <w:rFonts w:ascii="Times New Roman" w:eastAsia="標楷體" w:hAnsi="Times New Roman"/>
          <w:sz w:val="28"/>
          <w:szCs w:val="28"/>
        </w:rPr>
        <w:t>因此所受之損害。</w:t>
      </w:r>
    </w:p>
    <w:p w14:paraId="48026BAF" w14:textId="77777777" w:rsidR="007F2AB7" w:rsidRPr="00975FEB" w:rsidRDefault="007F2AB7" w:rsidP="00F31AB8">
      <w:pPr>
        <w:spacing w:beforeLines="50" w:before="180" w:line="320" w:lineRule="exact"/>
        <w:jc w:val="both"/>
        <w:rPr>
          <w:rFonts w:ascii="Times New Roman" w:eastAsia="標楷體" w:hAnsi="Times New Roman"/>
          <w:sz w:val="28"/>
          <w:szCs w:val="28"/>
        </w:rPr>
      </w:pPr>
      <w:r w:rsidRPr="00975FEB">
        <w:rPr>
          <w:rFonts w:ascii="Times New Roman" w:eastAsia="標楷體" w:hAnsi="Times New Roman"/>
          <w:sz w:val="28"/>
          <w:szCs w:val="28"/>
        </w:rPr>
        <w:t>以上切結事項，如未確遵辦理，願依規定負完全之責任，特立此切結書為憑。</w:t>
      </w:r>
    </w:p>
    <w:p w14:paraId="1FE9F14B" w14:textId="77777777" w:rsidR="007F2AB7" w:rsidRPr="00975FEB" w:rsidRDefault="00CB5BB2" w:rsidP="00F31AB8">
      <w:pPr>
        <w:spacing w:line="480" w:lineRule="exact"/>
        <w:jc w:val="both"/>
        <w:rPr>
          <w:rFonts w:ascii="Times New Roman" w:eastAsia="標楷體" w:hAnsi="Times New Roman"/>
          <w:sz w:val="28"/>
          <w:szCs w:val="28"/>
        </w:rPr>
      </w:pPr>
      <w:r w:rsidRPr="00975FEB">
        <w:rPr>
          <w:rFonts w:ascii="Times New Roman" w:eastAsia="標楷體" w:hAnsi="Times New Roman"/>
          <w:sz w:val="28"/>
          <w:szCs w:val="28"/>
        </w:rPr>
        <w:t xml:space="preserve">      </w:t>
      </w:r>
      <w:r w:rsidR="007F2AB7" w:rsidRPr="00975FEB">
        <w:rPr>
          <w:rFonts w:ascii="Times New Roman" w:eastAsia="標楷體" w:hAnsi="Times New Roman"/>
          <w:sz w:val="28"/>
          <w:szCs w:val="28"/>
        </w:rPr>
        <w:t>此致</w:t>
      </w:r>
    </w:p>
    <w:p w14:paraId="6CDA801E" w14:textId="51BEDFA9" w:rsidR="007F2AB7" w:rsidRPr="00975FEB" w:rsidRDefault="007C45FE" w:rsidP="00F31AB8">
      <w:pPr>
        <w:spacing w:line="480" w:lineRule="exact"/>
        <w:jc w:val="both"/>
        <w:rPr>
          <w:rFonts w:ascii="Times New Roman" w:eastAsia="標楷體" w:hAnsi="Times New Roman"/>
          <w:sz w:val="28"/>
          <w:szCs w:val="28"/>
        </w:rPr>
      </w:pPr>
      <w:r w:rsidRPr="00975FEB">
        <w:rPr>
          <w:rFonts w:ascii="Times New Roman" w:hAnsi="Times New Roman"/>
          <w:noProof/>
        </w:rPr>
        <mc:AlternateContent>
          <mc:Choice Requires="wps">
            <w:drawing>
              <wp:anchor distT="0" distB="0" distL="114300" distR="114300" simplePos="0" relativeHeight="251649536" behindDoc="0" locked="0" layoutInCell="1" allowOverlap="1" wp14:anchorId="3D604DB0" wp14:editId="1B0B0DC9">
                <wp:simplePos x="0" y="0"/>
                <wp:positionH relativeFrom="column">
                  <wp:posOffset>2999740</wp:posOffset>
                </wp:positionH>
                <wp:positionV relativeFrom="paragraph">
                  <wp:posOffset>146685</wp:posOffset>
                </wp:positionV>
                <wp:extent cx="1316990" cy="1316990"/>
                <wp:effectExtent l="0" t="0" r="0" b="0"/>
                <wp:wrapNone/>
                <wp:docPr id="29" name="矩形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16990" cy="1316990"/>
                        </a:xfrm>
                        <a:prstGeom prst="rect">
                          <a:avLst/>
                        </a:prstGeom>
                        <a:solidFill>
                          <a:srgbClr val="FFFFFF"/>
                        </a:solidFill>
                        <a:ln w="6350">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244B6A" id="矩形 29" o:spid="_x0000_s1026" style="position:absolute;margin-left:236.2pt;margin-top:11.55pt;width:103.7pt;height:103.7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" strokeweight=".5pt">
                <v:stroke dashstyle="dash"/>
                <o:lock v:ext="edit" aspectratio="t"/>
              </v:rect>
            </w:pict>
          </mc:Fallback>
        </mc:AlternateContent>
      </w:r>
      <w:r w:rsidR="007F2AB7" w:rsidRPr="00975FEB">
        <w:rPr>
          <w:rFonts w:ascii="Times New Roman" w:eastAsia="標楷體" w:hAnsi="Times New Roman"/>
          <w:sz w:val="28"/>
          <w:szCs w:val="28"/>
        </w:rPr>
        <w:t>新北市政府</w:t>
      </w:r>
      <w:r w:rsidR="00FA2223" w:rsidRPr="00975FEB">
        <w:rPr>
          <w:rFonts w:ascii="Times New Roman" w:eastAsia="標楷體" w:hAnsi="Times New Roman"/>
          <w:sz w:val="28"/>
          <w:szCs w:val="28"/>
        </w:rPr>
        <w:t>經濟發展局</w:t>
      </w:r>
    </w:p>
    <w:p w14:paraId="1571EFBE" w14:textId="3352D627" w:rsidR="007F2AB7" w:rsidRPr="00975FEB" w:rsidRDefault="007C45FE" w:rsidP="00F31AB8">
      <w:pPr>
        <w:spacing w:before="100" w:beforeAutospacing="1"/>
        <w:jc w:val="both"/>
        <w:rPr>
          <w:rFonts w:ascii="Times New Roman" w:eastAsia="標楷體" w:hAnsi="Times New Roman"/>
          <w:sz w:val="28"/>
          <w:szCs w:val="28"/>
        </w:rPr>
      </w:pPr>
      <w:r w:rsidRPr="00975FEB">
        <w:rPr>
          <w:rFonts w:ascii="Times New Roman" w:hAnsi="Times New Roman"/>
          <w:noProof/>
        </w:rPr>
        <mc:AlternateContent>
          <mc:Choice Requires="wps">
            <w:drawing>
              <wp:anchor distT="0" distB="0" distL="114300" distR="114300" simplePos="0" relativeHeight="251650560" behindDoc="0" locked="0" layoutInCell="1" allowOverlap="1" wp14:anchorId="32911F39" wp14:editId="121C923E">
                <wp:simplePos x="0" y="0"/>
                <wp:positionH relativeFrom="column">
                  <wp:posOffset>4690745</wp:posOffset>
                </wp:positionH>
                <wp:positionV relativeFrom="paragraph">
                  <wp:posOffset>389890</wp:posOffset>
                </wp:positionV>
                <wp:extent cx="658495" cy="658495"/>
                <wp:effectExtent l="0" t="0" r="8255" b="8255"/>
                <wp:wrapNone/>
                <wp:docPr id="28" name="矩形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58495" cy="658495"/>
                        </a:xfrm>
                        <a:prstGeom prst="rect">
                          <a:avLst/>
                        </a:prstGeom>
                        <a:solidFill>
                          <a:srgbClr val="FFFFFF"/>
                        </a:solidFill>
                        <a:ln w="6350">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C1120D" id="矩形 28" o:spid="_x0000_s1026" style="position:absolute;margin-left:369.35pt;margin-top:30.7pt;width:51.85pt;height:51.8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" strokeweight=".5pt">
                <v:stroke dashstyle="dash"/>
                <o:lock v:ext="edit" aspectratio="t"/>
              </v:rect>
            </w:pict>
          </mc:Fallback>
        </mc:AlternateContent>
      </w:r>
      <w:r w:rsidR="00CE741D" w:rsidRPr="00975FEB">
        <w:rPr>
          <w:rFonts w:ascii="Times New Roman" w:eastAsia="標楷體" w:hAnsi="Times New Roman"/>
          <w:sz w:val="26"/>
          <w:szCs w:val="26"/>
        </w:rPr>
        <w:t>立切結書人</w:t>
      </w:r>
      <w:r w:rsidR="00CE741D" w:rsidRPr="00975FEB">
        <w:rPr>
          <w:rFonts w:ascii="Times New Roman" w:eastAsia="標楷體" w:hAnsi="Times New Roman"/>
          <w:sz w:val="26"/>
          <w:szCs w:val="26"/>
        </w:rPr>
        <w:t>(</w:t>
      </w:r>
      <w:r w:rsidR="00CE741D" w:rsidRPr="00975FEB">
        <w:rPr>
          <w:rFonts w:ascii="Times New Roman" w:eastAsia="標楷體" w:hAnsi="Times New Roman"/>
          <w:sz w:val="26"/>
          <w:szCs w:val="26"/>
        </w:rPr>
        <w:t>投標人</w:t>
      </w:r>
      <w:r w:rsidR="00CE741D" w:rsidRPr="00975FEB">
        <w:rPr>
          <w:rFonts w:ascii="Times New Roman" w:eastAsia="標楷體" w:hAnsi="Times New Roman"/>
          <w:sz w:val="26"/>
          <w:szCs w:val="26"/>
        </w:rPr>
        <w:t>)</w:t>
      </w:r>
      <w:r w:rsidR="007F2AB7" w:rsidRPr="00975FEB">
        <w:rPr>
          <w:rFonts w:ascii="Times New Roman" w:eastAsia="標楷體" w:hAnsi="Times New Roman"/>
          <w:sz w:val="28"/>
          <w:szCs w:val="28"/>
        </w:rPr>
        <w:t>︰</w:t>
      </w:r>
      <w:r w:rsidR="007F2AB7" w:rsidRPr="00975FEB">
        <w:rPr>
          <w:rFonts w:ascii="Times New Roman" w:eastAsia="標楷體" w:hAnsi="Times New Roman"/>
          <w:sz w:val="28"/>
          <w:szCs w:val="28"/>
        </w:rPr>
        <w:t xml:space="preserve">                           </w:t>
      </w:r>
      <w:r w:rsidR="00CB5BB2" w:rsidRPr="00975FEB">
        <w:rPr>
          <w:rFonts w:ascii="Times New Roman" w:eastAsia="標楷體" w:hAnsi="Times New Roman"/>
          <w:sz w:val="28"/>
          <w:szCs w:val="28"/>
        </w:rPr>
        <w:t xml:space="preserve"> </w:t>
      </w:r>
    </w:p>
    <w:p w14:paraId="4F0714C7" w14:textId="40E0A91B" w:rsidR="007F2AB7" w:rsidRPr="00975FEB" w:rsidRDefault="00CE741D" w:rsidP="00F31AB8">
      <w:pPr>
        <w:jc w:val="both"/>
        <w:rPr>
          <w:rFonts w:ascii="Times New Roman" w:eastAsia="標楷體" w:hAnsi="Times New Roman"/>
          <w:sz w:val="28"/>
          <w:szCs w:val="28"/>
        </w:rPr>
      </w:pPr>
      <w:r w:rsidRPr="00975FEB">
        <w:rPr>
          <w:rFonts w:ascii="Times New Roman" w:eastAsia="標楷體" w:hAnsi="Times New Roman"/>
          <w:sz w:val="26"/>
          <w:szCs w:val="26"/>
        </w:rPr>
        <w:t>立切結書人</w:t>
      </w:r>
      <w:r w:rsidRPr="00975FEB">
        <w:rPr>
          <w:rFonts w:ascii="Times New Roman" w:eastAsia="標楷體" w:hAnsi="Times New Roman"/>
          <w:sz w:val="26"/>
          <w:szCs w:val="26"/>
        </w:rPr>
        <w:t>(</w:t>
      </w:r>
      <w:r w:rsidRPr="00975FEB">
        <w:rPr>
          <w:rFonts w:ascii="Times New Roman" w:eastAsia="標楷體" w:hAnsi="Times New Roman"/>
          <w:sz w:val="26"/>
          <w:szCs w:val="26"/>
        </w:rPr>
        <w:t>投標人</w:t>
      </w:r>
      <w:r w:rsidRPr="00975FEB">
        <w:rPr>
          <w:rFonts w:ascii="Times New Roman" w:eastAsia="標楷體" w:hAnsi="Times New Roman"/>
          <w:sz w:val="26"/>
          <w:szCs w:val="26"/>
        </w:rPr>
        <w:t>)</w:t>
      </w:r>
      <w:r w:rsidRPr="00975FEB">
        <w:rPr>
          <w:rFonts w:ascii="Times New Roman" w:eastAsia="標楷體" w:hAnsi="Times New Roman"/>
          <w:sz w:val="26"/>
          <w:szCs w:val="26"/>
        </w:rPr>
        <w:t>負責人</w:t>
      </w:r>
      <w:r w:rsidRPr="00975FEB">
        <w:rPr>
          <w:rFonts w:ascii="Times New Roman" w:eastAsia="標楷體" w:hAnsi="Times New Roman"/>
          <w:sz w:val="26"/>
          <w:szCs w:val="26"/>
        </w:rPr>
        <w:t>(</w:t>
      </w:r>
      <w:r w:rsidRPr="00975FEB">
        <w:rPr>
          <w:rFonts w:ascii="Times New Roman" w:eastAsia="標楷體" w:hAnsi="Times New Roman"/>
          <w:sz w:val="26"/>
          <w:szCs w:val="26"/>
        </w:rPr>
        <w:t>代表人</w:t>
      </w:r>
      <w:r w:rsidRPr="00975FEB">
        <w:rPr>
          <w:rFonts w:ascii="Times New Roman" w:eastAsia="標楷體" w:hAnsi="Times New Roman"/>
          <w:sz w:val="26"/>
          <w:szCs w:val="26"/>
        </w:rPr>
        <w:t>)</w:t>
      </w:r>
      <w:r w:rsidR="007F2AB7" w:rsidRPr="00975FEB">
        <w:rPr>
          <w:rFonts w:ascii="Times New Roman" w:eastAsia="標楷體" w:hAnsi="Times New Roman"/>
          <w:sz w:val="28"/>
          <w:szCs w:val="28"/>
        </w:rPr>
        <w:t>：</w:t>
      </w:r>
    </w:p>
    <w:p w14:paraId="181532B0" w14:textId="77777777" w:rsidR="007F2AB7" w:rsidRPr="00975FEB" w:rsidRDefault="00CB5BB2" w:rsidP="00F31AB8">
      <w:pPr>
        <w:spacing w:line="240" w:lineRule="atLeast"/>
        <w:ind w:left="360"/>
        <w:jc w:val="both"/>
        <w:rPr>
          <w:rFonts w:ascii="Times New Roman" w:eastAsia="標楷體" w:hAnsi="Times New Roman"/>
          <w:sz w:val="20"/>
          <w:szCs w:val="20"/>
        </w:rPr>
      </w:pPr>
      <w:r w:rsidRPr="00975FEB">
        <w:rPr>
          <w:rFonts w:ascii="Times New Roman" w:eastAsia="標楷體" w:hAnsi="Times New Roman"/>
          <w:sz w:val="28"/>
          <w:szCs w:val="28"/>
        </w:rPr>
        <w:t>（請加蓋公司及負責人印章）</w:t>
      </w:r>
    </w:p>
    <w:p w14:paraId="004652FF" w14:textId="77777777" w:rsidR="007F2AB7" w:rsidRPr="00975FEB" w:rsidRDefault="007F2AB7" w:rsidP="00F31AB8">
      <w:pPr>
        <w:spacing w:line="240" w:lineRule="atLeast"/>
        <w:jc w:val="both"/>
        <w:rPr>
          <w:rFonts w:ascii="Times New Roman" w:eastAsia="標楷體" w:hAnsi="Times New Roman"/>
          <w:sz w:val="20"/>
          <w:szCs w:val="20"/>
        </w:rPr>
      </w:pPr>
    </w:p>
    <w:p w14:paraId="24EAB7F0" w14:textId="77777777" w:rsidR="007F2AB7" w:rsidRPr="00975FEB" w:rsidRDefault="007F2AB7" w:rsidP="00F31AB8">
      <w:pPr>
        <w:jc w:val="both"/>
        <w:rPr>
          <w:rFonts w:ascii="Times New Roman" w:eastAsia="標楷體" w:hAnsi="Times New Roman"/>
          <w:szCs w:val="24"/>
        </w:rPr>
      </w:pPr>
      <w:r w:rsidRPr="00975FEB">
        <w:rPr>
          <w:rFonts w:ascii="Times New Roman" w:eastAsia="標楷體" w:hAnsi="Times New Roman"/>
          <w:szCs w:val="24"/>
        </w:rPr>
        <w:t>中華民國</w:t>
      </w:r>
      <w:r w:rsidRPr="00975FEB">
        <w:rPr>
          <w:rFonts w:ascii="Times New Roman" w:eastAsia="標楷體" w:hAnsi="Times New Roman"/>
          <w:szCs w:val="24"/>
        </w:rPr>
        <w:t xml:space="preserve">      </w:t>
      </w:r>
      <w:r w:rsidRPr="00975FEB">
        <w:rPr>
          <w:rFonts w:ascii="Times New Roman" w:eastAsia="標楷體" w:hAnsi="Times New Roman"/>
          <w:szCs w:val="24"/>
        </w:rPr>
        <w:t>年</w:t>
      </w:r>
      <w:r w:rsidRPr="00975FEB">
        <w:rPr>
          <w:rFonts w:ascii="Times New Roman" w:eastAsia="標楷體" w:hAnsi="Times New Roman"/>
          <w:szCs w:val="24"/>
        </w:rPr>
        <w:t xml:space="preserve">      </w:t>
      </w:r>
      <w:r w:rsidRPr="00975FEB">
        <w:rPr>
          <w:rFonts w:ascii="Times New Roman" w:eastAsia="標楷體" w:hAnsi="Times New Roman"/>
          <w:szCs w:val="24"/>
        </w:rPr>
        <w:t>月</w:t>
      </w:r>
      <w:r w:rsidRPr="00975FEB">
        <w:rPr>
          <w:rFonts w:ascii="Times New Roman" w:eastAsia="標楷體" w:hAnsi="Times New Roman"/>
          <w:szCs w:val="24"/>
        </w:rPr>
        <w:t xml:space="preserve">      </w:t>
      </w:r>
      <w:r w:rsidRPr="00975FEB">
        <w:rPr>
          <w:rFonts w:ascii="Times New Roman" w:eastAsia="標楷體" w:hAnsi="Times New Roman"/>
          <w:szCs w:val="24"/>
        </w:rPr>
        <w:t>日</w:t>
      </w:r>
    </w:p>
    <w:p w14:paraId="165302B9" w14:textId="77777777" w:rsidR="00381007" w:rsidRPr="00975FEB" w:rsidRDefault="00381007" w:rsidP="00F31AB8">
      <w:pPr>
        <w:widowControl/>
        <w:rPr>
          <w:rFonts w:ascii="Times New Roman" w:eastAsia="標楷體" w:hAnsi="Times New Roman"/>
          <w:b/>
          <w:bCs/>
          <w:kern w:val="52"/>
          <w:sz w:val="40"/>
          <w:szCs w:val="40"/>
        </w:rPr>
      </w:pPr>
      <w:r w:rsidRPr="00975FEB">
        <w:rPr>
          <w:rFonts w:ascii="Times New Roman" w:hAnsi="Times New Roman"/>
        </w:rPr>
        <w:br w:type="page"/>
      </w:r>
    </w:p>
    <w:p w14:paraId="5B9F279D" w14:textId="4A4D8D76" w:rsidR="00CB5BB2" w:rsidRPr="00975FEB" w:rsidRDefault="00CB5BB2" w:rsidP="00F31AB8">
      <w:pPr>
        <w:pStyle w:val="12"/>
        <w:keepNext w:val="0"/>
        <w:spacing w:before="180" w:after="180" w:line="0" w:lineRule="atLeast"/>
        <w:rPr>
          <w:rFonts w:ascii="Times New Roman" w:hAnsi="Times New Roman" w:cs="Times New Roman"/>
          <w:bCs w:val="0"/>
        </w:rPr>
      </w:pPr>
      <w:r w:rsidRPr="00975FEB">
        <w:rPr>
          <w:rFonts w:ascii="Times New Roman" w:hAnsi="Times New Roman" w:cs="Times New Roman"/>
        </w:rPr>
        <w:t>代用印章授權書</w:t>
      </w:r>
      <w:r w:rsidRPr="00975FEB">
        <w:rPr>
          <w:rFonts w:ascii="Times New Roman" w:hAnsi="Times New Roman" w:cs="Times New Roman"/>
          <w:sz w:val="24"/>
        </w:rPr>
        <w:t>（參加開標時使用登記印鑑者免附）</w:t>
      </w:r>
    </w:p>
    <w:p w14:paraId="03BF8775" w14:textId="615FB0BA" w:rsidR="00CB5BB2" w:rsidRPr="00975FEB" w:rsidRDefault="00CB5BB2" w:rsidP="001C3FE5">
      <w:pPr>
        <w:pStyle w:val="3"/>
        <w:numPr>
          <w:ilvl w:val="2"/>
          <w:numId w:val="7"/>
        </w:numPr>
        <w:tabs>
          <w:tab w:val="clear" w:pos="67"/>
        </w:tabs>
        <w:snapToGrid/>
        <w:spacing w:beforeLines="0" w:before="0" w:afterLines="0" w:after="0" w:line="0" w:lineRule="atLeast"/>
        <w:rPr>
          <w:rFonts w:ascii="Times New Roman" w:hAnsi="Times New Roman" w:cs="Times New Roman"/>
        </w:rPr>
      </w:pPr>
      <w:r w:rsidRPr="00975FEB">
        <w:rPr>
          <w:rFonts w:ascii="Times New Roman" w:hAnsi="Times New Roman" w:cs="Times New Roman"/>
        </w:rPr>
        <w:t>本廠商於開標時無法派員攜帶「登記印鑑」參與開標、</w:t>
      </w:r>
      <w:r w:rsidR="00EB418F" w:rsidRPr="00975FEB">
        <w:rPr>
          <w:rFonts w:ascii="Times New Roman" w:hAnsi="Times New Roman" w:cs="Times New Roman"/>
          <w:szCs w:val="24"/>
        </w:rPr>
        <w:t>審標及得</w:t>
      </w:r>
      <w:r w:rsidRPr="00975FEB">
        <w:rPr>
          <w:rFonts w:ascii="Times New Roman" w:hAnsi="Times New Roman" w:cs="Times New Roman"/>
          <w:szCs w:val="24"/>
        </w:rPr>
        <w:t>標</w:t>
      </w:r>
      <w:r w:rsidRPr="00975FEB">
        <w:rPr>
          <w:rFonts w:ascii="Times New Roman" w:hAnsi="Times New Roman" w:cs="Times New Roman"/>
        </w:rPr>
        <w:t>，故以下列代用印章代替之。並同意下列之授權：</w:t>
      </w:r>
    </w:p>
    <w:p w14:paraId="65BC49AD" w14:textId="77777777" w:rsidR="00CB5BB2" w:rsidRPr="00975FEB" w:rsidRDefault="00CB5BB2" w:rsidP="00C1437E">
      <w:pPr>
        <w:pStyle w:val="3"/>
        <w:numPr>
          <w:ilvl w:val="2"/>
          <w:numId w:val="6"/>
        </w:numPr>
        <w:tabs>
          <w:tab w:val="clear" w:pos="67"/>
        </w:tabs>
        <w:snapToGrid/>
        <w:spacing w:beforeLines="0" w:before="0" w:afterLines="0" w:after="0" w:line="0" w:lineRule="atLeast"/>
        <w:rPr>
          <w:rFonts w:ascii="Times New Roman" w:hAnsi="Times New Roman" w:cs="Times New Roman"/>
          <w:bCs w:val="0"/>
        </w:rPr>
      </w:pPr>
      <w:r w:rsidRPr="00975FEB">
        <w:rPr>
          <w:rFonts w:ascii="Times New Roman" w:hAnsi="Times New Roman" w:cs="Times New Roman"/>
        </w:rPr>
        <w:t xml:space="preserve">代用印章之印文　　　　　　</w:t>
      </w:r>
      <w:r w:rsidRPr="00975FEB">
        <w:rPr>
          <w:rFonts w:ascii="Times New Roman" w:hAnsi="Times New Roman" w:cs="Times New Roman"/>
          <w:sz w:val="200"/>
        </w:rPr>
        <w:t>□</w:t>
      </w:r>
      <w:r w:rsidRPr="00975FEB">
        <w:rPr>
          <w:rFonts w:ascii="Times New Roman" w:hAnsi="Times New Roman" w:cs="Times New Roman"/>
          <w:sz w:val="20"/>
        </w:rPr>
        <w:t xml:space="preserve">　　　　</w:t>
      </w:r>
      <w:r w:rsidRPr="00975FEB">
        <w:rPr>
          <w:rFonts w:ascii="Times New Roman" w:hAnsi="Times New Roman" w:cs="Times New Roman"/>
          <w:sz w:val="144"/>
        </w:rPr>
        <w:t>□</w:t>
      </w:r>
    </w:p>
    <w:p w14:paraId="03635834" w14:textId="48210C98" w:rsidR="00CB5BB2" w:rsidRPr="00975FEB" w:rsidRDefault="00CB5BB2" w:rsidP="00C1437E">
      <w:pPr>
        <w:pStyle w:val="3"/>
        <w:numPr>
          <w:ilvl w:val="2"/>
          <w:numId w:val="6"/>
        </w:numPr>
        <w:tabs>
          <w:tab w:val="clear" w:pos="67"/>
        </w:tabs>
        <w:snapToGrid/>
        <w:spacing w:beforeLines="0" w:before="0" w:afterLines="0" w:after="0" w:line="0" w:lineRule="atLeast"/>
        <w:rPr>
          <w:rFonts w:ascii="Times New Roman" w:hAnsi="Times New Roman" w:cs="Times New Roman"/>
        </w:rPr>
      </w:pPr>
      <w:r w:rsidRPr="00975FEB">
        <w:rPr>
          <w:rFonts w:ascii="Times New Roman" w:hAnsi="Times New Roman" w:cs="Times New Roman"/>
        </w:rPr>
        <w:t>被授權人姓名：　　　　　　　被授權人身分證字號：</w:t>
      </w:r>
      <w:r w:rsidRPr="00975FEB">
        <w:rPr>
          <w:rFonts w:ascii="Times New Roman" w:hAnsi="Times New Roman" w:cs="Times New Roman"/>
        </w:rPr>
        <w:t xml:space="preserve"> </w:t>
      </w:r>
    </w:p>
    <w:p w14:paraId="36ED00E1" w14:textId="77777777" w:rsidR="00114EFC" w:rsidRPr="00975FEB" w:rsidRDefault="00114EFC" w:rsidP="00F31AB8">
      <w:pPr>
        <w:jc w:val="both"/>
        <w:rPr>
          <w:rFonts w:ascii="Times New Roman" w:hAnsi="Times New Roman"/>
          <w:bCs/>
        </w:rPr>
      </w:pPr>
    </w:p>
    <w:p w14:paraId="153B7B04" w14:textId="255805BC" w:rsidR="00CB5BB2" w:rsidRPr="00975FEB" w:rsidRDefault="00CB5BB2" w:rsidP="00C1437E">
      <w:pPr>
        <w:pStyle w:val="3"/>
        <w:numPr>
          <w:ilvl w:val="2"/>
          <w:numId w:val="6"/>
        </w:numPr>
        <w:tabs>
          <w:tab w:val="clear" w:pos="67"/>
        </w:tabs>
        <w:snapToGrid/>
        <w:spacing w:beforeLines="0" w:before="0" w:afterLines="0" w:after="0" w:line="0" w:lineRule="atLeast"/>
        <w:rPr>
          <w:rFonts w:ascii="Times New Roman" w:hAnsi="Times New Roman" w:cs="Times New Roman"/>
          <w:bCs w:val="0"/>
        </w:rPr>
      </w:pPr>
      <w:r w:rsidRPr="00975FEB">
        <w:rPr>
          <w:rFonts w:ascii="Times New Roman" w:hAnsi="Times New Roman" w:cs="Times New Roman"/>
        </w:rPr>
        <w:t>授權範圍：授權上揭印章行使本廠商於參加</w:t>
      </w:r>
      <w:r w:rsidR="00601E81" w:rsidRPr="00975FEB">
        <w:rPr>
          <w:rFonts w:ascii="Times New Roman" w:hAnsi="Times New Roman" w:cs="Times New Roman"/>
          <w:sz w:val="28"/>
        </w:rPr>
        <w:t>「</w:t>
      </w:r>
      <w:r w:rsidR="000D5B79" w:rsidRPr="00975FEB">
        <w:rPr>
          <w:rFonts w:ascii="Times New Roman" w:hAnsi="Times New Roman" w:cs="Times New Roman"/>
          <w:sz w:val="28"/>
          <w:szCs w:val="26"/>
        </w:rPr>
        <w:t>塭仔圳市地重劃區產業專用區招商案</w:t>
      </w:r>
      <w:r w:rsidR="0018425F" w:rsidRPr="00975FEB">
        <w:rPr>
          <w:rFonts w:ascii="Times New Roman" w:hAnsi="Times New Roman" w:cs="Times New Roman"/>
          <w:sz w:val="28"/>
          <w:szCs w:val="26"/>
        </w:rPr>
        <w:t>公開標租案</w:t>
      </w:r>
      <w:r w:rsidR="00601E81" w:rsidRPr="00975FEB">
        <w:rPr>
          <w:rFonts w:ascii="Times New Roman" w:hAnsi="Times New Roman" w:cs="Times New Roman"/>
          <w:sz w:val="28"/>
        </w:rPr>
        <w:t>」</w:t>
      </w:r>
      <w:r w:rsidRPr="00975FEB">
        <w:rPr>
          <w:rFonts w:ascii="Times New Roman" w:hAnsi="Times New Roman" w:cs="Times New Roman"/>
        </w:rPr>
        <w:t>之投標、開標、</w:t>
      </w:r>
      <w:r w:rsidR="00EB418F" w:rsidRPr="00975FEB">
        <w:rPr>
          <w:rFonts w:ascii="Times New Roman" w:hAnsi="Times New Roman" w:cs="Times New Roman"/>
          <w:szCs w:val="24"/>
        </w:rPr>
        <w:t>審標及得</w:t>
      </w:r>
      <w:r w:rsidRPr="00975FEB">
        <w:rPr>
          <w:rFonts w:ascii="Times New Roman" w:hAnsi="Times New Roman" w:cs="Times New Roman"/>
          <w:szCs w:val="24"/>
        </w:rPr>
        <w:t>標</w:t>
      </w:r>
      <w:r w:rsidRPr="00975FEB">
        <w:rPr>
          <w:rFonts w:ascii="Times New Roman" w:hAnsi="Times New Roman" w:cs="Times New Roman"/>
        </w:rPr>
        <w:t>過程中之所有權利。</w:t>
      </w:r>
    </w:p>
    <w:p w14:paraId="25EAFDCE" w14:textId="5D34721C" w:rsidR="00CB5BB2" w:rsidRPr="00975FEB" w:rsidRDefault="00C06DB0" w:rsidP="00C1437E">
      <w:pPr>
        <w:pStyle w:val="7"/>
        <w:widowControl w:val="0"/>
        <w:numPr>
          <w:ilvl w:val="6"/>
          <w:numId w:val="6"/>
        </w:numPr>
        <w:snapToGrid/>
        <w:spacing w:beforeLines="0" w:before="180" w:afterLines="0" w:after="180" w:line="0" w:lineRule="atLeast"/>
        <w:ind w:firstLine="1696"/>
        <w:rPr>
          <w:bCs/>
        </w:rPr>
      </w:pPr>
      <w:r w:rsidRPr="00975FEB">
        <w:rPr>
          <w:bCs/>
        </w:rPr>
        <w:t>投標人</w:t>
      </w:r>
      <w:r w:rsidR="00CB5BB2" w:rsidRPr="00975FEB">
        <w:rPr>
          <w:bCs/>
        </w:rPr>
        <w:t>名稱：</w:t>
      </w:r>
    </w:p>
    <w:p w14:paraId="431787E6" w14:textId="77777777" w:rsidR="00CB5BB2" w:rsidRPr="00975FEB" w:rsidRDefault="00CB5BB2" w:rsidP="00C1437E">
      <w:pPr>
        <w:pStyle w:val="7"/>
        <w:widowControl w:val="0"/>
        <w:numPr>
          <w:ilvl w:val="6"/>
          <w:numId w:val="6"/>
        </w:numPr>
        <w:snapToGrid/>
        <w:spacing w:beforeLines="0" w:before="180" w:afterLines="0" w:after="180" w:line="0" w:lineRule="atLeast"/>
        <w:ind w:firstLine="1696"/>
        <w:rPr>
          <w:bCs/>
        </w:rPr>
      </w:pPr>
      <w:r w:rsidRPr="00975FEB">
        <w:rPr>
          <w:bCs/>
        </w:rPr>
        <w:t>負責人姓名：</w:t>
      </w:r>
    </w:p>
    <w:p w14:paraId="78C56801" w14:textId="77777777" w:rsidR="00CB5BB2" w:rsidRPr="00975FEB" w:rsidRDefault="00CB5BB2" w:rsidP="00C1437E">
      <w:pPr>
        <w:pStyle w:val="7"/>
        <w:widowControl w:val="0"/>
        <w:numPr>
          <w:ilvl w:val="6"/>
          <w:numId w:val="6"/>
        </w:numPr>
        <w:snapToGrid/>
        <w:spacing w:beforeLines="0" w:before="180" w:afterLines="0" w:after="180" w:line="0" w:lineRule="atLeast"/>
        <w:ind w:firstLine="284"/>
        <w:rPr>
          <w:bCs/>
          <w:sz w:val="144"/>
        </w:rPr>
      </w:pPr>
      <w:r w:rsidRPr="00975FEB">
        <w:rPr>
          <w:bCs/>
        </w:rPr>
        <w:t xml:space="preserve">　　　　　　登記印鑑之印文</w:t>
      </w:r>
      <w:r w:rsidRPr="00975FEB">
        <w:rPr>
          <w:bCs/>
          <w:sz w:val="200"/>
        </w:rPr>
        <w:t>□</w:t>
      </w:r>
      <w:r w:rsidRPr="00975FEB">
        <w:rPr>
          <w:bCs/>
          <w:sz w:val="20"/>
        </w:rPr>
        <w:t xml:space="preserve">　　　　</w:t>
      </w:r>
      <w:r w:rsidRPr="00975FEB">
        <w:rPr>
          <w:bCs/>
          <w:sz w:val="144"/>
        </w:rPr>
        <w:t>□</w:t>
      </w:r>
    </w:p>
    <w:p w14:paraId="4833EC51" w14:textId="77777777" w:rsidR="00CB5BB2" w:rsidRPr="00975FEB" w:rsidRDefault="00CB5BB2" w:rsidP="00F31AB8">
      <w:pPr>
        <w:spacing w:line="0" w:lineRule="atLeast"/>
        <w:ind w:left="1200" w:right="127" w:hangingChars="500" w:hanging="1200"/>
        <w:jc w:val="both"/>
        <w:rPr>
          <w:rFonts w:ascii="Times New Roman" w:eastAsia="標楷體" w:hAnsi="Times New Roman"/>
          <w:bCs/>
        </w:rPr>
      </w:pPr>
      <w:r w:rsidRPr="00975FEB">
        <w:rPr>
          <w:rFonts w:ascii="Times New Roman" w:eastAsia="標楷體" w:hAnsi="Times New Roman"/>
          <w:bCs/>
        </w:rPr>
        <w:t>中華民國　　　　　　　　　　年　　　　　　　　　月　　　　　　　　　日</w:t>
      </w:r>
    </w:p>
    <w:p w14:paraId="0AFDC64E" w14:textId="77777777" w:rsidR="007F2AB7" w:rsidRPr="00975FEB" w:rsidRDefault="007F2AB7" w:rsidP="00F31AB8">
      <w:pPr>
        <w:spacing w:line="0" w:lineRule="atLeast"/>
        <w:jc w:val="both"/>
        <w:rPr>
          <w:rFonts w:ascii="Times New Roman" w:eastAsia="標楷體" w:hAnsi="Times New Roman"/>
          <w:b/>
          <w:sz w:val="28"/>
          <w:szCs w:val="28"/>
        </w:rPr>
      </w:pPr>
      <w:r w:rsidRPr="00975FEB">
        <w:rPr>
          <w:rFonts w:ascii="Times New Roman" w:eastAsia="標楷體" w:hAnsi="Times New Roman"/>
        </w:rPr>
        <w:br w:type="page"/>
      </w:r>
    </w:p>
    <w:p w14:paraId="46D5135B" w14:textId="77777777" w:rsidR="00C203F6" w:rsidRPr="00975FEB" w:rsidRDefault="00C203F6" w:rsidP="00F31AB8">
      <w:pPr>
        <w:spacing w:beforeLines="50" w:before="180"/>
        <w:jc w:val="center"/>
        <w:rPr>
          <w:rFonts w:ascii="Times New Roman" w:eastAsia="標楷體" w:hAnsi="Times New Roman"/>
          <w:sz w:val="28"/>
          <w:szCs w:val="28"/>
        </w:rPr>
        <w:sectPr w:rsidR="00C203F6" w:rsidRPr="00975FEB" w:rsidSect="002222B5">
          <w:pgSz w:w="11906" w:h="16838"/>
          <w:pgMar w:top="720" w:right="720" w:bottom="720" w:left="720" w:header="567" w:footer="992" w:gutter="0"/>
          <w:cols w:space="425"/>
          <w:docGrid w:type="linesAndChars" w:linePitch="360"/>
        </w:sectPr>
      </w:pPr>
    </w:p>
    <w:p w14:paraId="796BC2A5" w14:textId="44EC979D" w:rsidR="00C833BB" w:rsidRPr="00975FEB" w:rsidRDefault="00292C13" w:rsidP="00C833BB">
      <w:pPr>
        <w:pStyle w:val="5"/>
        <w:spacing w:beforeLines="30" w:before="108" w:after="90" w:line="320" w:lineRule="exact"/>
        <w:jc w:val="center"/>
        <w:rPr>
          <w:b/>
          <w:sz w:val="32"/>
          <w:szCs w:val="32"/>
        </w:rPr>
      </w:pPr>
      <w:bookmarkStart w:id="58" w:name="_Hlk226715107"/>
      <w:r w:rsidRPr="00975FEB">
        <w:rPr>
          <w:b/>
          <w:sz w:val="32"/>
          <w:szCs w:val="32"/>
        </w:rPr>
        <w:t>塭仔圳市地重劃區產業專用區招商案</w:t>
      </w:r>
      <w:bookmarkEnd w:id="58"/>
      <w:r w:rsidR="00C833BB" w:rsidRPr="00975FEB">
        <w:rPr>
          <w:b/>
          <w:sz w:val="32"/>
          <w:szCs w:val="32"/>
        </w:rPr>
        <w:t>公開標租案</w:t>
      </w:r>
    </w:p>
    <w:p w14:paraId="44EE61EE" w14:textId="7FA680D1" w:rsidR="00C203F6" w:rsidRPr="00975FEB" w:rsidRDefault="00C203F6" w:rsidP="00C203F6">
      <w:pPr>
        <w:pStyle w:val="5"/>
        <w:spacing w:before="90" w:after="90" w:line="340" w:lineRule="exact"/>
        <w:jc w:val="center"/>
        <w:rPr>
          <w:b/>
          <w:sz w:val="32"/>
        </w:rPr>
      </w:pPr>
      <w:r w:rsidRPr="00975FEB">
        <w:rPr>
          <w:b/>
          <w:sz w:val="32"/>
        </w:rPr>
        <w:t>投標</w:t>
      </w:r>
      <w:r w:rsidR="006774E7" w:rsidRPr="00975FEB">
        <w:rPr>
          <w:b/>
          <w:sz w:val="32"/>
        </w:rPr>
        <w:t>方案</w:t>
      </w:r>
      <w:r w:rsidRPr="00975FEB">
        <w:rPr>
          <w:b/>
          <w:sz w:val="32"/>
        </w:rPr>
        <w:t>及每月每平方公尺租金標價單</w:t>
      </w:r>
    </w:p>
    <w:p w14:paraId="082FBBE9" w14:textId="592FE29B" w:rsidR="00C203F6" w:rsidRPr="00975FEB" w:rsidRDefault="00C203F6" w:rsidP="00C833BB">
      <w:pPr>
        <w:widowControl/>
        <w:spacing w:before="480" w:line="340" w:lineRule="exact"/>
        <w:jc w:val="both"/>
        <w:rPr>
          <w:rFonts w:ascii="Times New Roman" w:hAnsi="Times New Roman"/>
        </w:rPr>
      </w:pPr>
      <w:r w:rsidRPr="00975FEB">
        <w:rPr>
          <w:rFonts w:ascii="Times New Roman" w:eastAsia="標楷體" w:hAnsi="Times New Roman"/>
          <w:sz w:val="26"/>
          <w:szCs w:val="26"/>
          <w:u w:val="single"/>
        </w:rPr>
        <w:t xml:space="preserve">         (</w:t>
      </w:r>
      <w:r w:rsidR="00606A10" w:rsidRPr="00975FEB">
        <w:rPr>
          <w:rFonts w:ascii="Times New Roman" w:eastAsia="標楷體" w:hAnsi="Times New Roman"/>
          <w:sz w:val="26"/>
          <w:szCs w:val="26"/>
          <w:u w:val="single"/>
        </w:rPr>
        <w:t>投標人</w:t>
      </w:r>
      <w:r w:rsidRPr="00975FEB">
        <w:rPr>
          <w:rFonts w:ascii="Times New Roman" w:eastAsia="標楷體" w:hAnsi="Times New Roman"/>
          <w:sz w:val="26"/>
          <w:szCs w:val="26"/>
          <w:u w:val="single"/>
        </w:rPr>
        <w:t xml:space="preserve">)           </w:t>
      </w:r>
      <w:r w:rsidRPr="00975FEB">
        <w:rPr>
          <w:rFonts w:ascii="Times New Roman" w:eastAsia="標楷體" w:hAnsi="Times New Roman"/>
          <w:sz w:val="26"/>
          <w:szCs w:val="26"/>
        </w:rPr>
        <w:t>聲明，</w:t>
      </w:r>
    </w:p>
    <w:p w14:paraId="2A4881F5" w14:textId="2936E595" w:rsidR="00C203F6" w:rsidRPr="00975FEB" w:rsidRDefault="00C203F6" w:rsidP="00956453">
      <w:pPr>
        <w:widowControl/>
        <w:spacing w:before="120" w:line="340" w:lineRule="exact"/>
        <w:ind w:left="476" w:hanging="476"/>
        <w:jc w:val="both"/>
        <w:rPr>
          <w:rFonts w:ascii="Times New Roman" w:eastAsia="標楷體" w:hAnsi="Times New Roman"/>
          <w:szCs w:val="28"/>
        </w:rPr>
      </w:pPr>
      <w:r w:rsidRPr="00975FEB">
        <w:rPr>
          <w:rFonts w:ascii="Times New Roman" w:eastAsia="標楷體" w:hAnsi="Times New Roman"/>
          <w:szCs w:val="28"/>
        </w:rPr>
        <w:t>一、本</w:t>
      </w:r>
      <w:r w:rsidR="006B31E3" w:rsidRPr="00975FEB">
        <w:rPr>
          <w:rFonts w:ascii="Times New Roman" w:eastAsia="標楷體" w:hAnsi="Times New Roman"/>
          <w:szCs w:val="28"/>
        </w:rPr>
        <w:t>投標人</w:t>
      </w:r>
      <w:r w:rsidRPr="00975FEB">
        <w:rPr>
          <w:rFonts w:ascii="Times New Roman" w:eastAsia="標楷體" w:hAnsi="Times New Roman"/>
          <w:szCs w:val="28"/>
        </w:rPr>
        <w:t>對投標須知、</w:t>
      </w:r>
      <w:r w:rsidR="006B31E3" w:rsidRPr="00975FEB">
        <w:rPr>
          <w:rFonts w:ascii="Times New Roman" w:eastAsia="標楷體" w:hAnsi="Times New Roman"/>
        </w:rPr>
        <w:t>土地租賃契約書</w:t>
      </w:r>
      <w:r w:rsidR="006B31E3" w:rsidRPr="00975FEB">
        <w:rPr>
          <w:rFonts w:ascii="Times New Roman" w:eastAsia="標楷體" w:hAnsi="Times New Roman"/>
        </w:rPr>
        <w:t>(</w:t>
      </w:r>
      <w:r w:rsidR="006B31E3" w:rsidRPr="00975FEB">
        <w:rPr>
          <w:rFonts w:ascii="Times New Roman" w:eastAsia="標楷體" w:hAnsi="Times New Roman"/>
        </w:rPr>
        <w:t>草案</w:t>
      </w:r>
      <w:r w:rsidR="006B31E3" w:rsidRPr="00975FEB">
        <w:rPr>
          <w:rFonts w:ascii="Times New Roman" w:eastAsia="標楷體" w:hAnsi="Times New Roman"/>
        </w:rPr>
        <w:t>)</w:t>
      </w:r>
      <w:r w:rsidRPr="00975FEB">
        <w:rPr>
          <w:rFonts w:ascii="Times New Roman" w:eastAsia="標楷體" w:hAnsi="Times New Roman"/>
          <w:szCs w:val="28"/>
        </w:rPr>
        <w:t>及相關附件均已完全明瞭接受，今願以投標</w:t>
      </w:r>
      <w:r w:rsidR="00D16DCD" w:rsidRPr="00975FEB">
        <w:rPr>
          <w:rFonts w:ascii="Times New Roman" w:eastAsia="標楷體" w:hAnsi="Times New Roman" w:hint="eastAsia"/>
          <w:szCs w:val="28"/>
        </w:rPr>
        <w:t>方案</w:t>
      </w:r>
      <w:r w:rsidRPr="00975FEB">
        <w:rPr>
          <w:rFonts w:ascii="Times New Roman" w:eastAsia="標楷體" w:hAnsi="Times New Roman"/>
          <w:szCs w:val="28"/>
        </w:rPr>
        <w:t>及每月每平方公尺租金標價單投標，</w:t>
      </w:r>
      <w:r w:rsidR="006B31E3" w:rsidRPr="00975FEB">
        <w:rPr>
          <w:rFonts w:ascii="Times New Roman" w:eastAsia="標楷體" w:hAnsi="Times New Roman"/>
          <w:szCs w:val="28"/>
        </w:rPr>
        <w:t>本投標人</w:t>
      </w:r>
      <w:r w:rsidRPr="00975FEB">
        <w:rPr>
          <w:rFonts w:ascii="Times New Roman" w:eastAsia="標楷體" w:hAnsi="Times New Roman"/>
          <w:szCs w:val="28"/>
        </w:rPr>
        <w:t>若為優勝廠商，除投標須知另有規定外，將作為</w:t>
      </w:r>
      <w:r w:rsidR="006B31E3" w:rsidRPr="00975FEB">
        <w:rPr>
          <w:rFonts w:ascii="Times New Roman" w:eastAsia="標楷體" w:hAnsi="Times New Roman"/>
          <w:szCs w:val="28"/>
        </w:rPr>
        <w:t>本投標人</w:t>
      </w:r>
      <w:r w:rsidRPr="00975FEB">
        <w:rPr>
          <w:rFonts w:ascii="Times New Roman" w:eastAsia="標楷體" w:hAnsi="Times New Roman"/>
          <w:szCs w:val="28"/>
        </w:rPr>
        <w:t>選定</w:t>
      </w:r>
      <w:r w:rsidR="00D16DCD" w:rsidRPr="00975FEB">
        <w:rPr>
          <w:rFonts w:ascii="Times New Roman" w:eastAsia="標楷體" w:hAnsi="Times New Roman" w:hint="eastAsia"/>
          <w:szCs w:val="28"/>
        </w:rPr>
        <w:t>方案</w:t>
      </w:r>
      <w:r w:rsidRPr="00975FEB">
        <w:rPr>
          <w:rFonts w:ascii="Times New Roman" w:eastAsia="標楷體" w:hAnsi="Times New Roman"/>
          <w:szCs w:val="28"/>
        </w:rPr>
        <w:t>及支付租金之依據。</w:t>
      </w:r>
    </w:p>
    <w:p w14:paraId="3AAE6334" w14:textId="77777777" w:rsidR="00C203F6" w:rsidRPr="00975FEB" w:rsidRDefault="00C203F6" w:rsidP="00C203F6">
      <w:pPr>
        <w:widowControl/>
        <w:numPr>
          <w:ilvl w:val="1"/>
          <w:numId w:val="15"/>
        </w:numPr>
        <w:suppressAutoHyphens/>
        <w:autoSpaceDN w:val="0"/>
        <w:spacing w:line="360" w:lineRule="exact"/>
        <w:ind w:left="425" w:hanging="425"/>
        <w:jc w:val="both"/>
        <w:textAlignment w:val="baseline"/>
        <w:rPr>
          <w:rFonts w:ascii="Times New Roman" w:hAnsi="Times New Roman"/>
          <w:sz w:val="22"/>
        </w:rPr>
      </w:pPr>
      <w:r w:rsidRPr="00975FEB">
        <w:rPr>
          <w:rFonts w:ascii="Times New Roman" w:eastAsia="標楷體" w:hAnsi="Times New Roman"/>
          <w:b/>
          <w:szCs w:val="28"/>
        </w:rPr>
        <w:t>請選擇</w:t>
      </w:r>
      <w:r w:rsidRPr="00975FEB">
        <w:rPr>
          <w:rFonts w:ascii="Times New Roman" w:eastAsia="標楷體" w:hAnsi="Times New Roman"/>
          <w:b/>
          <w:szCs w:val="28"/>
          <w:u w:val="single"/>
        </w:rPr>
        <w:t>其中</w:t>
      </w:r>
      <w:r w:rsidRPr="00975FEB">
        <w:rPr>
          <w:rFonts w:ascii="Times New Roman" w:eastAsia="標楷體" w:hAnsi="Times New Roman"/>
          <w:b/>
          <w:szCs w:val="28"/>
          <w:u w:val="single"/>
        </w:rPr>
        <w:t>1</w:t>
      </w:r>
      <w:r w:rsidRPr="00975FEB">
        <w:rPr>
          <w:rFonts w:ascii="Times New Roman" w:eastAsia="標楷體" w:hAnsi="Times New Roman"/>
          <w:b/>
          <w:szCs w:val="28"/>
          <w:u w:val="single"/>
        </w:rPr>
        <w:t>種</w:t>
      </w:r>
      <w:r w:rsidRPr="00975FEB">
        <w:rPr>
          <w:rFonts w:ascii="Times New Roman" w:eastAsia="標楷體" w:hAnsi="Times New Roman"/>
          <w:b/>
          <w:szCs w:val="28"/>
        </w:rPr>
        <w:t>投標方案填寫每月每平方公尺租金標價，選</w:t>
      </w:r>
      <w:r w:rsidRPr="00975FEB">
        <w:rPr>
          <w:rFonts w:ascii="Times New Roman" w:eastAsia="標楷體" w:hAnsi="Times New Roman"/>
          <w:b/>
          <w:szCs w:val="28"/>
        </w:rPr>
        <w:t>2</w:t>
      </w:r>
      <w:r w:rsidRPr="00975FEB">
        <w:rPr>
          <w:rFonts w:ascii="Times New Roman" w:eastAsia="標楷體" w:hAnsi="Times New Roman"/>
          <w:b/>
          <w:szCs w:val="28"/>
        </w:rPr>
        <w:t>種以上方案者，為不合格標。</w:t>
      </w:r>
    </w:p>
    <w:p w14:paraId="4F209B81" w14:textId="22C1D7D5" w:rsidR="00C203F6" w:rsidRPr="00975FEB" w:rsidRDefault="00C203F6" w:rsidP="00C203F6">
      <w:pPr>
        <w:widowControl/>
        <w:numPr>
          <w:ilvl w:val="1"/>
          <w:numId w:val="15"/>
        </w:numPr>
        <w:suppressAutoHyphens/>
        <w:autoSpaceDN w:val="0"/>
        <w:spacing w:line="360" w:lineRule="exact"/>
        <w:ind w:left="425" w:hanging="425"/>
        <w:jc w:val="both"/>
        <w:textAlignment w:val="baseline"/>
        <w:rPr>
          <w:rFonts w:ascii="Times New Roman" w:hAnsi="Times New Roman"/>
          <w:sz w:val="22"/>
        </w:rPr>
      </w:pPr>
      <w:r w:rsidRPr="00975FEB">
        <w:rPr>
          <w:rFonts w:ascii="Times New Roman" w:eastAsia="標楷體" w:hAnsi="Times New Roman"/>
          <w:b/>
          <w:bCs/>
          <w:szCs w:val="28"/>
        </w:rPr>
        <w:t>每月每平方公尺租金公告底價：新臺幣</w:t>
      </w:r>
      <w:r w:rsidR="006774E7" w:rsidRPr="00975FEB">
        <w:rPr>
          <w:rFonts w:ascii="Times New Roman" w:eastAsia="標楷體" w:hAnsi="Times New Roman"/>
          <w:b/>
          <w:bCs/>
          <w:szCs w:val="28"/>
        </w:rPr>
        <w:t>參佰參拾壹點伍</w:t>
      </w:r>
      <w:r w:rsidRPr="00975FEB">
        <w:rPr>
          <w:rFonts w:ascii="Times New Roman" w:eastAsia="標楷體" w:hAnsi="Times New Roman"/>
          <w:b/>
          <w:bCs/>
          <w:szCs w:val="28"/>
        </w:rPr>
        <w:t>元（基礎租金）</w:t>
      </w:r>
      <w:r w:rsidRPr="00975FEB">
        <w:rPr>
          <w:rFonts w:ascii="Times New Roman" w:eastAsia="標楷體" w:hAnsi="Times New Roman"/>
          <w:b/>
          <w:bCs/>
          <w:szCs w:val="28"/>
        </w:rPr>
        <w:t>+</w:t>
      </w:r>
      <w:r w:rsidRPr="00975FEB">
        <w:rPr>
          <w:rFonts w:ascii="Times New Roman" w:eastAsia="標楷體" w:hAnsi="Times New Roman"/>
          <w:b/>
          <w:bCs/>
          <w:szCs w:val="28"/>
        </w:rPr>
        <w:t>當年度每月每平方公尺公告地價乘以</w:t>
      </w:r>
      <w:r w:rsidRPr="00975FEB">
        <w:rPr>
          <w:rFonts w:ascii="Times New Roman" w:eastAsia="標楷體" w:hAnsi="Times New Roman"/>
          <w:b/>
          <w:bCs/>
          <w:szCs w:val="28"/>
        </w:rPr>
        <w:t>1%</w:t>
      </w:r>
      <w:r w:rsidRPr="00975FEB">
        <w:rPr>
          <w:rFonts w:ascii="Times New Roman" w:eastAsia="標楷體" w:hAnsi="Times New Roman"/>
          <w:b/>
          <w:bCs/>
          <w:szCs w:val="28"/>
        </w:rPr>
        <w:t>為新臺幣</w:t>
      </w:r>
      <w:r w:rsidR="006774E7" w:rsidRPr="00975FEB">
        <w:rPr>
          <w:rFonts w:ascii="Times New Roman" w:eastAsia="標楷體" w:hAnsi="Times New Roman"/>
          <w:b/>
          <w:bCs/>
          <w:szCs w:val="28"/>
        </w:rPr>
        <w:t>參佰肆拾貳</w:t>
      </w:r>
      <w:r w:rsidRPr="00975FEB">
        <w:rPr>
          <w:rFonts w:ascii="Times New Roman" w:eastAsia="標楷體" w:hAnsi="Times New Roman"/>
          <w:b/>
          <w:bCs/>
          <w:szCs w:val="28"/>
        </w:rPr>
        <w:t>元。</w:t>
      </w:r>
    </w:p>
    <w:p w14:paraId="30FA86FF" w14:textId="3BB9F20B" w:rsidR="00C203F6" w:rsidRPr="00975FEB" w:rsidRDefault="00C203F6" w:rsidP="00C203F6">
      <w:pPr>
        <w:widowControl/>
        <w:numPr>
          <w:ilvl w:val="1"/>
          <w:numId w:val="15"/>
        </w:numPr>
        <w:suppressAutoHyphens/>
        <w:autoSpaceDN w:val="0"/>
        <w:spacing w:line="360" w:lineRule="exact"/>
        <w:ind w:left="425" w:hanging="425"/>
        <w:jc w:val="both"/>
        <w:textAlignment w:val="baseline"/>
        <w:rPr>
          <w:rFonts w:ascii="Times New Roman" w:eastAsia="標楷體" w:hAnsi="Times New Roman"/>
          <w:b/>
          <w:strike/>
          <w:szCs w:val="28"/>
        </w:rPr>
      </w:pPr>
      <w:r w:rsidRPr="00975FEB">
        <w:rPr>
          <w:rFonts w:ascii="Times New Roman" w:eastAsia="標楷體" w:hAnsi="Times New Roman"/>
          <w:b/>
          <w:szCs w:val="28"/>
        </w:rPr>
        <w:t>11</w:t>
      </w:r>
      <w:r w:rsidR="0052024B" w:rsidRPr="00975FEB">
        <w:rPr>
          <w:rFonts w:ascii="Times New Roman" w:eastAsia="標楷體" w:hAnsi="Times New Roman"/>
          <w:b/>
          <w:szCs w:val="28"/>
        </w:rPr>
        <w:t>5</w:t>
      </w:r>
      <w:r w:rsidRPr="00975FEB">
        <w:rPr>
          <w:rFonts w:ascii="Times New Roman" w:eastAsia="標楷體" w:hAnsi="Times New Roman"/>
          <w:b/>
          <w:szCs w:val="28"/>
        </w:rPr>
        <w:t>年度公告地價：</w:t>
      </w:r>
      <w:r w:rsidR="0052024B" w:rsidRPr="00975FEB">
        <w:rPr>
          <w:rFonts w:ascii="Times New Roman" w:eastAsia="標楷體" w:hAnsi="Times New Roman"/>
          <w:b/>
          <w:szCs w:val="28"/>
        </w:rPr>
        <w:t>12,6</w:t>
      </w:r>
      <w:r w:rsidRPr="00975FEB">
        <w:rPr>
          <w:rFonts w:ascii="Times New Roman" w:eastAsia="標楷體" w:hAnsi="Times New Roman"/>
          <w:b/>
          <w:szCs w:val="28"/>
        </w:rPr>
        <w:t>00</w:t>
      </w:r>
      <w:r w:rsidRPr="00975FEB">
        <w:rPr>
          <w:rFonts w:ascii="Times New Roman" w:eastAsia="標楷體" w:hAnsi="Times New Roman"/>
          <w:b/>
          <w:szCs w:val="28"/>
        </w:rPr>
        <w:t>元</w:t>
      </w:r>
      <w:r w:rsidRPr="00975FEB">
        <w:rPr>
          <w:rFonts w:ascii="Times New Roman" w:eastAsia="標楷體" w:hAnsi="Times New Roman"/>
          <w:b/>
          <w:szCs w:val="28"/>
        </w:rPr>
        <w:t>/</w:t>
      </w:r>
      <w:r w:rsidRPr="00975FEB">
        <w:rPr>
          <w:rFonts w:ascii="Times New Roman" w:eastAsia="標楷體" w:hAnsi="Times New Roman"/>
          <w:b/>
          <w:szCs w:val="28"/>
        </w:rPr>
        <w:t>平方公尺</w:t>
      </w:r>
    </w:p>
    <w:tbl>
      <w:tblPr>
        <w:tblW w:w="10519" w:type="dxa"/>
        <w:tblInd w:w="-147" w:type="dxa"/>
        <w:tblLayout w:type="fixed"/>
        <w:tblCellMar>
          <w:left w:w="10" w:type="dxa"/>
          <w:right w:w="10" w:type="dxa"/>
        </w:tblCellMar>
        <w:tblLook w:val="04A0" w:firstRow="1" w:lastRow="0" w:firstColumn="1" w:lastColumn="0" w:noHBand="0" w:noVBand="1"/>
      </w:tblPr>
      <w:tblGrid>
        <w:gridCol w:w="847"/>
        <w:gridCol w:w="883"/>
        <w:gridCol w:w="1843"/>
        <w:gridCol w:w="6946"/>
      </w:tblGrid>
      <w:tr w:rsidR="00975FEB" w:rsidRPr="00975FEB" w14:paraId="6237018E" w14:textId="77777777" w:rsidTr="00063162">
        <w:trPr>
          <w:trHeight w:val="1234"/>
        </w:trPr>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BFF338" w14:textId="77777777" w:rsidR="006774E7" w:rsidRPr="00975FEB" w:rsidRDefault="00C203F6" w:rsidP="00063162">
            <w:pPr>
              <w:widowControl/>
              <w:spacing w:line="340" w:lineRule="exact"/>
              <w:jc w:val="both"/>
              <w:rPr>
                <w:rFonts w:ascii="Times New Roman" w:eastAsia="標楷體" w:hAnsi="Times New Roman"/>
                <w:b/>
                <w:szCs w:val="24"/>
              </w:rPr>
            </w:pPr>
            <w:r w:rsidRPr="00975FEB">
              <w:rPr>
                <w:rFonts w:ascii="Times New Roman" w:eastAsia="標楷體" w:hAnsi="Times New Roman"/>
                <w:b/>
                <w:szCs w:val="24"/>
              </w:rPr>
              <w:t>投標</w:t>
            </w:r>
          </w:p>
          <w:p w14:paraId="1619A407" w14:textId="109C7EFA" w:rsidR="00C203F6" w:rsidRPr="00975FEB" w:rsidRDefault="00C203F6" w:rsidP="00063162">
            <w:pPr>
              <w:widowControl/>
              <w:spacing w:line="340" w:lineRule="exact"/>
              <w:jc w:val="both"/>
              <w:rPr>
                <w:rFonts w:ascii="Times New Roman" w:eastAsia="標楷體" w:hAnsi="Times New Roman"/>
                <w:b/>
                <w:szCs w:val="24"/>
              </w:rPr>
            </w:pPr>
            <w:r w:rsidRPr="00975FEB">
              <w:rPr>
                <w:rFonts w:ascii="Times New Roman" w:eastAsia="標楷體" w:hAnsi="Times New Roman"/>
                <w:b/>
                <w:szCs w:val="24"/>
              </w:rPr>
              <w:t>方案</w:t>
            </w: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B66DA4" w14:textId="77777777" w:rsidR="00C203F6" w:rsidRPr="00975FEB" w:rsidRDefault="00C203F6" w:rsidP="00063162">
            <w:pPr>
              <w:spacing w:line="340" w:lineRule="exact"/>
              <w:jc w:val="both"/>
              <w:rPr>
                <w:rFonts w:ascii="Times New Roman" w:eastAsia="標楷體" w:hAnsi="Times New Roman"/>
                <w:b/>
                <w:szCs w:val="24"/>
              </w:rPr>
            </w:pPr>
            <w:r w:rsidRPr="00975FEB">
              <w:rPr>
                <w:rFonts w:ascii="Times New Roman" w:eastAsia="標楷體" w:hAnsi="Times New Roman"/>
                <w:b/>
                <w:szCs w:val="24"/>
              </w:rPr>
              <w:t>投標</w:t>
            </w:r>
          </w:p>
          <w:p w14:paraId="0217B279" w14:textId="77777777" w:rsidR="006774E7" w:rsidRPr="00975FEB" w:rsidRDefault="006774E7" w:rsidP="00063162">
            <w:pPr>
              <w:spacing w:line="340" w:lineRule="exact"/>
              <w:rPr>
                <w:rFonts w:ascii="Times New Roman" w:eastAsia="標楷體" w:hAnsi="Times New Roman"/>
                <w:b/>
                <w:szCs w:val="24"/>
              </w:rPr>
            </w:pPr>
            <w:r w:rsidRPr="00975FEB">
              <w:rPr>
                <w:rFonts w:ascii="Times New Roman" w:eastAsia="標楷體" w:hAnsi="Times New Roman"/>
                <w:b/>
                <w:szCs w:val="24"/>
              </w:rPr>
              <w:t>土地</w:t>
            </w:r>
          </w:p>
          <w:p w14:paraId="21992943" w14:textId="04E28BBE" w:rsidR="00C203F6" w:rsidRPr="00975FEB" w:rsidRDefault="006774E7" w:rsidP="00063162">
            <w:pPr>
              <w:spacing w:line="340" w:lineRule="exact"/>
              <w:rPr>
                <w:rFonts w:ascii="Times New Roman" w:eastAsia="標楷體" w:hAnsi="Times New Roman"/>
                <w:b/>
                <w:szCs w:val="24"/>
              </w:rPr>
            </w:pPr>
            <w:r w:rsidRPr="00975FEB">
              <w:rPr>
                <w:rFonts w:ascii="Times New Roman" w:eastAsia="標楷體" w:hAnsi="Times New Roman"/>
                <w:b/>
                <w:szCs w:val="24"/>
              </w:rPr>
              <w:t>筆</w:t>
            </w:r>
            <w:r w:rsidR="00C203F6" w:rsidRPr="00975FEB">
              <w:rPr>
                <w:rFonts w:ascii="Times New Roman" w:eastAsia="標楷體" w:hAnsi="Times New Roman"/>
                <w:b/>
                <w:szCs w:val="24"/>
              </w:rPr>
              <w:t>數</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D0AC69" w14:textId="6A39BC87" w:rsidR="00C203F6" w:rsidRPr="00975FEB" w:rsidRDefault="00C203F6" w:rsidP="00063162">
            <w:pPr>
              <w:widowControl/>
              <w:spacing w:line="340" w:lineRule="exact"/>
              <w:jc w:val="both"/>
              <w:rPr>
                <w:rFonts w:ascii="Times New Roman" w:eastAsia="標楷體" w:hAnsi="Times New Roman"/>
                <w:b/>
                <w:szCs w:val="24"/>
              </w:rPr>
            </w:pPr>
            <w:r w:rsidRPr="00975FEB">
              <w:rPr>
                <w:rFonts w:ascii="Times New Roman" w:eastAsia="標楷體" w:hAnsi="Times New Roman"/>
                <w:b/>
                <w:szCs w:val="24"/>
              </w:rPr>
              <w:t>投標</w:t>
            </w:r>
            <w:r w:rsidR="006774E7" w:rsidRPr="00975FEB">
              <w:rPr>
                <w:rFonts w:ascii="Times New Roman" w:eastAsia="標楷體" w:hAnsi="Times New Roman"/>
                <w:b/>
                <w:szCs w:val="24"/>
              </w:rPr>
              <w:t>土地地號</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72ED0B" w14:textId="6A39B1DC" w:rsidR="00C203F6" w:rsidRPr="00975FEB" w:rsidRDefault="00C203F6" w:rsidP="00063162">
            <w:pPr>
              <w:widowControl/>
              <w:spacing w:line="340" w:lineRule="exact"/>
              <w:jc w:val="both"/>
              <w:rPr>
                <w:rFonts w:ascii="Times New Roman" w:hAnsi="Times New Roman"/>
              </w:rPr>
            </w:pPr>
            <w:r w:rsidRPr="00975FEB">
              <w:rPr>
                <w:rFonts w:ascii="Times New Roman" w:eastAsia="標楷體" w:hAnsi="Times New Roman"/>
                <w:b/>
                <w:szCs w:val="24"/>
              </w:rPr>
              <w:t>每月每平方公尺租金</w:t>
            </w:r>
            <w:r w:rsidR="006F15F0" w:rsidRPr="00975FEB">
              <w:rPr>
                <w:rFonts w:ascii="Times New Roman" w:eastAsia="標楷體" w:hAnsi="Times New Roman"/>
                <w:b/>
                <w:szCs w:val="24"/>
              </w:rPr>
              <w:t>(</w:t>
            </w:r>
            <w:r w:rsidR="006F15F0" w:rsidRPr="00975FEB">
              <w:rPr>
                <w:rFonts w:ascii="Times New Roman" w:eastAsia="標楷體" w:hAnsi="Times New Roman"/>
                <w:b/>
                <w:szCs w:val="24"/>
              </w:rPr>
              <w:t>四捨五入至小數點第二位</w:t>
            </w:r>
            <w:r w:rsidR="006F15F0" w:rsidRPr="00975FEB">
              <w:rPr>
                <w:rFonts w:ascii="Times New Roman" w:eastAsia="標楷體" w:hAnsi="Times New Roman"/>
                <w:b/>
                <w:szCs w:val="24"/>
              </w:rPr>
              <w:t>)</w:t>
            </w:r>
          </w:p>
          <w:p w14:paraId="56FCA1FA" w14:textId="704CE38D" w:rsidR="00C203F6" w:rsidRPr="00975FEB" w:rsidRDefault="00C203F6" w:rsidP="00063162">
            <w:pPr>
              <w:widowControl/>
              <w:spacing w:line="340" w:lineRule="exact"/>
              <w:jc w:val="both"/>
              <w:rPr>
                <w:rFonts w:ascii="Times New Roman" w:hAnsi="Times New Roman"/>
              </w:rPr>
            </w:pPr>
            <w:r w:rsidRPr="00975FEB">
              <w:rPr>
                <w:rFonts w:ascii="Times New Roman" w:hAnsi="Times New Roman"/>
                <w:b/>
                <w:szCs w:val="24"/>
              </w:rPr>
              <w:t>※</w:t>
            </w:r>
            <w:r w:rsidRPr="00975FEB">
              <w:rPr>
                <w:rFonts w:ascii="Times New Roman" w:eastAsia="標楷體" w:hAnsi="Times New Roman"/>
                <w:b/>
                <w:szCs w:val="24"/>
              </w:rPr>
              <w:t>請以</w:t>
            </w:r>
            <w:r w:rsidRPr="00975FEB">
              <w:rPr>
                <w:rFonts w:ascii="Times New Roman" w:eastAsia="標楷體" w:hAnsi="Times New Roman"/>
                <w:b/>
                <w:szCs w:val="24"/>
                <w:u w:val="single"/>
              </w:rPr>
              <w:t>中文大寫</w:t>
            </w:r>
            <w:r w:rsidRPr="00975FEB">
              <w:rPr>
                <w:rFonts w:ascii="Times New Roman" w:eastAsia="標楷體" w:hAnsi="Times New Roman"/>
                <w:b/>
                <w:szCs w:val="24"/>
              </w:rPr>
              <w:t>書寫，所填每月每平方公尺租金之基礎租金報價金額不得低於</w:t>
            </w:r>
            <w:r w:rsidRPr="00975FEB">
              <w:rPr>
                <w:rFonts w:ascii="Times New Roman" w:eastAsia="標楷體" w:hAnsi="Times New Roman"/>
                <w:b/>
                <w:szCs w:val="24"/>
                <w:u w:val="single"/>
              </w:rPr>
              <w:t>新臺幣</w:t>
            </w:r>
            <w:r w:rsidR="006774E7" w:rsidRPr="00975FEB">
              <w:rPr>
                <w:rFonts w:ascii="Times New Roman" w:eastAsia="標楷體" w:hAnsi="Times New Roman"/>
                <w:b/>
                <w:szCs w:val="24"/>
                <w:u w:val="single"/>
              </w:rPr>
              <w:t>參佰參拾壹點伍</w:t>
            </w:r>
            <w:r w:rsidRPr="00975FEB">
              <w:rPr>
                <w:rFonts w:ascii="Times New Roman" w:eastAsia="標楷體" w:hAnsi="Times New Roman"/>
                <w:b/>
                <w:szCs w:val="24"/>
                <w:u w:val="single"/>
              </w:rPr>
              <w:t>元</w:t>
            </w:r>
            <w:r w:rsidRPr="00975FEB">
              <w:rPr>
                <w:rFonts w:ascii="Times New Roman" w:eastAsia="標楷體" w:hAnsi="Times New Roman"/>
                <w:b/>
                <w:szCs w:val="24"/>
              </w:rPr>
              <w:t>整</w:t>
            </w:r>
            <w:r w:rsidR="00262B66" w:rsidRPr="00975FEB">
              <w:rPr>
                <w:rFonts w:ascii="Times New Roman" w:eastAsia="標楷體" w:hAnsi="Times New Roman" w:hint="eastAsia"/>
                <w:b/>
                <w:szCs w:val="24"/>
              </w:rPr>
              <w:t>，低於</w:t>
            </w:r>
            <w:r w:rsidR="009A5DE0" w:rsidRPr="00975FEB">
              <w:rPr>
                <w:rFonts w:ascii="Times New Roman" w:eastAsia="標楷體" w:hAnsi="Times New Roman" w:hint="eastAsia"/>
                <w:b/>
                <w:szCs w:val="24"/>
              </w:rPr>
              <w:t>前開金額者</w:t>
            </w:r>
            <w:r w:rsidR="00956453" w:rsidRPr="00975FEB">
              <w:rPr>
                <w:rFonts w:ascii="Times New Roman" w:eastAsia="標楷體" w:hAnsi="Times New Roman" w:hint="eastAsia"/>
                <w:b/>
                <w:szCs w:val="24"/>
              </w:rPr>
              <w:t>，</w:t>
            </w:r>
            <w:r w:rsidR="00262B66" w:rsidRPr="00975FEB">
              <w:rPr>
                <w:rFonts w:ascii="Times New Roman" w:eastAsia="標楷體" w:hAnsi="Times New Roman" w:hint="eastAsia"/>
                <w:b/>
                <w:szCs w:val="24"/>
              </w:rPr>
              <w:t>為不合格標</w:t>
            </w:r>
            <w:r w:rsidRPr="00975FEB">
              <w:rPr>
                <w:rFonts w:ascii="Times New Roman" w:eastAsia="標楷體" w:hAnsi="Times New Roman"/>
                <w:b/>
                <w:szCs w:val="24"/>
              </w:rPr>
              <w:t>。</w:t>
            </w:r>
          </w:p>
          <w:p w14:paraId="34DECBA3" w14:textId="77777777" w:rsidR="00C203F6" w:rsidRPr="00975FEB" w:rsidRDefault="00C203F6" w:rsidP="00063162">
            <w:pPr>
              <w:widowControl/>
              <w:spacing w:line="340" w:lineRule="exact"/>
              <w:jc w:val="both"/>
              <w:rPr>
                <w:rFonts w:ascii="Times New Roman" w:hAnsi="Times New Roman"/>
              </w:rPr>
            </w:pPr>
            <w:r w:rsidRPr="00975FEB">
              <w:rPr>
                <w:rFonts w:ascii="Times New Roman" w:eastAsia="標楷體" w:hAnsi="Times New Roman"/>
                <w:b/>
                <w:szCs w:val="24"/>
              </w:rPr>
              <w:t>※</w:t>
            </w:r>
            <w:r w:rsidRPr="00975FEB">
              <w:rPr>
                <w:rFonts w:ascii="Times New Roman" w:eastAsia="標楷體" w:hAnsi="Times New Roman"/>
                <w:b/>
                <w:szCs w:val="24"/>
              </w:rPr>
              <w:t>非以中文大寫書寫者，視為不合格標。</w:t>
            </w:r>
          </w:p>
        </w:tc>
      </w:tr>
      <w:tr w:rsidR="00975FEB" w:rsidRPr="00975FEB" w14:paraId="54919378" w14:textId="77777777" w:rsidTr="00063162">
        <w:trPr>
          <w:trHeight w:val="680"/>
        </w:trPr>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43A084" w14:textId="77777777" w:rsidR="00C203F6" w:rsidRPr="00975FEB" w:rsidRDefault="00C203F6" w:rsidP="00063162">
            <w:pPr>
              <w:widowControl/>
              <w:snapToGrid w:val="0"/>
              <w:spacing w:line="340" w:lineRule="exact"/>
              <w:jc w:val="both"/>
              <w:rPr>
                <w:rFonts w:ascii="Times New Roman" w:eastAsia="標楷體" w:hAnsi="Times New Roman"/>
                <w:szCs w:val="24"/>
              </w:rPr>
            </w:pPr>
            <w:r w:rsidRPr="00975FEB">
              <w:rPr>
                <w:rFonts w:ascii="Times New Roman" w:eastAsia="標楷體" w:hAnsi="Times New Roman"/>
                <w:szCs w:val="24"/>
              </w:rPr>
              <w:t>1</w:t>
            </w: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71D26E" w14:textId="77777777" w:rsidR="00C203F6" w:rsidRPr="00975FEB" w:rsidRDefault="00C203F6" w:rsidP="00063162">
            <w:pPr>
              <w:widowControl/>
              <w:snapToGrid w:val="0"/>
              <w:spacing w:line="340" w:lineRule="exact"/>
              <w:jc w:val="both"/>
              <w:rPr>
                <w:rFonts w:ascii="Times New Roman" w:eastAsia="標楷體" w:hAnsi="Times New Roman"/>
                <w:szCs w:val="24"/>
              </w:rPr>
            </w:pPr>
            <w:r w:rsidRPr="00975FEB">
              <w:rPr>
                <w:rFonts w:ascii="Times New Roman" w:eastAsia="標楷體" w:hAnsi="Times New Roman"/>
                <w:szCs w:val="24"/>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A27DC9" w14:textId="4C3E9AB5" w:rsidR="00C203F6" w:rsidRPr="00975FEB" w:rsidRDefault="00292C13" w:rsidP="00063162">
            <w:pPr>
              <w:widowControl/>
              <w:snapToGrid w:val="0"/>
              <w:spacing w:line="340" w:lineRule="exact"/>
              <w:jc w:val="both"/>
              <w:rPr>
                <w:rFonts w:ascii="Times New Roman" w:eastAsia="標楷體" w:hAnsi="Times New Roman"/>
                <w:szCs w:val="24"/>
              </w:rPr>
            </w:pPr>
            <w:r w:rsidRPr="00975FEB">
              <w:rPr>
                <w:rFonts w:ascii="Times New Roman" w:eastAsia="標楷體" w:hAnsi="Times New Roman"/>
                <w:szCs w:val="24"/>
              </w:rPr>
              <w:t>2</w:t>
            </w:r>
            <w:r w:rsidRPr="00975FEB">
              <w:rPr>
                <w:rFonts w:ascii="Times New Roman" w:eastAsia="標楷體" w:hAnsi="Times New Roman"/>
                <w:szCs w:val="24"/>
              </w:rPr>
              <w:t>地號</w:t>
            </w:r>
            <w:r w:rsidRPr="00975FEB">
              <w:rPr>
                <w:rFonts w:ascii="Times New Roman" w:eastAsia="標楷體" w:hAnsi="Times New Roman"/>
                <w:szCs w:val="24"/>
              </w:rPr>
              <w:t>+3</w:t>
            </w:r>
            <w:r w:rsidRPr="00975FEB">
              <w:rPr>
                <w:rFonts w:ascii="Times New Roman" w:eastAsia="標楷體" w:hAnsi="Times New Roman"/>
                <w:szCs w:val="24"/>
              </w:rPr>
              <w:t>地號</w:t>
            </w:r>
            <w:r w:rsidRPr="00975FEB">
              <w:rPr>
                <w:rFonts w:ascii="Times New Roman" w:eastAsia="標楷體" w:hAnsi="Times New Roman"/>
                <w:szCs w:val="24"/>
              </w:rPr>
              <w:t>+7</w:t>
            </w:r>
            <w:r w:rsidRPr="00975FEB">
              <w:rPr>
                <w:rFonts w:ascii="Times New Roman" w:eastAsia="標楷體" w:hAnsi="Times New Roman"/>
                <w:szCs w:val="24"/>
              </w:rPr>
              <w:t>地號</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C047DB" w14:textId="77777777" w:rsidR="00C203F6" w:rsidRPr="00975FEB" w:rsidRDefault="00C203F6" w:rsidP="00063162">
            <w:pPr>
              <w:snapToGrid w:val="0"/>
              <w:rPr>
                <w:rFonts w:ascii="Times New Roman" w:hAnsi="Times New Roman"/>
              </w:rPr>
            </w:pPr>
            <w:r w:rsidRPr="00975FEB">
              <w:rPr>
                <w:rFonts w:ascii="Times New Roman" w:eastAsia="標楷體" w:hAnsi="Times New Roman"/>
                <w:szCs w:val="24"/>
              </w:rPr>
              <w:t>新臺幣</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佰</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拾</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點</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元</w:t>
            </w:r>
            <w:r w:rsidRPr="00975FEB">
              <w:rPr>
                <w:rFonts w:ascii="Times New Roman" w:eastAsia="標楷體" w:hAnsi="Times New Roman"/>
                <w:szCs w:val="24"/>
              </w:rPr>
              <w:t>+</w:t>
            </w:r>
            <w:r w:rsidRPr="00975FEB">
              <w:rPr>
                <w:rFonts w:ascii="Times New Roman" w:eastAsia="標楷體" w:hAnsi="Times New Roman"/>
                <w:szCs w:val="24"/>
              </w:rPr>
              <w:t>當年度每月每平方公尺公告地價乘以</w:t>
            </w:r>
            <w:r w:rsidRPr="00975FEB">
              <w:rPr>
                <w:rFonts w:ascii="Times New Roman" w:eastAsia="標楷體" w:hAnsi="Times New Roman"/>
                <w:szCs w:val="24"/>
              </w:rPr>
              <w:t>1%</w:t>
            </w:r>
            <w:r w:rsidRPr="00975FEB">
              <w:rPr>
                <w:rFonts w:ascii="Times New Roman" w:eastAsia="標楷體" w:hAnsi="Times New Roman"/>
                <w:szCs w:val="24"/>
              </w:rPr>
              <w:t>元整</w:t>
            </w:r>
          </w:p>
        </w:tc>
      </w:tr>
      <w:tr w:rsidR="00975FEB" w:rsidRPr="00975FEB" w14:paraId="78788C6E" w14:textId="77777777" w:rsidTr="00063162">
        <w:trPr>
          <w:trHeight w:val="680"/>
        </w:trPr>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D3469F" w14:textId="77777777" w:rsidR="00C203F6" w:rsidRPr="00975FEB" w:rsidRDefault="00C203F6" w:rsidP="00063162">
            <w:pPr>
              <w:widowControl/>
              <w:snapToGrid w:val="0"/>
              <w:spacing w:line="340" w:lineRule="exact"/>
              <w:jc w:val="both"/>
              <w:rPr>
                <w:rFonts w:ascii="Times New Roman" w:eastAsia="標楷體" w:hAnsi="Times New Roman"/>
                <w:szCs w:val="24"/>
              </w:rPr>
            </w:pPr>
            <w:r w:rsidRPr="00975FEB">
              <w:rPr>
                <w:rFonts w:ascii="Times New Roman" w:eastAsia="標楷體" w:hAnsi="Times New Roman"/>
                <w:szCs w:val="24"/>
              </w:rPr>
              <w:t>2</w:t>
            </w: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492E69" w14:textId="77777777" w:rsidR="00C203F6" w:rsidRPr="00975FEB" w:rsidRDefault="00C203F6" w:rsidP="00063162">
            <w:pPr>
              <w:widowControl/>
              <w:snapToGrid w:val="0"/>
              <w:spacing w:line="340" w:lineRule="exact"/>
              <w:jc w:val="both"/>
              <w:rPr>
                <w:rFonts w:ascii="Times New Roman" w:eastAsia="標楷體" w:hAnsi="Times New Roman"/>
                <w:szCs w:val="24"/>
              </w:rPr>
            </w:pPr>
            <w:r w:rsidRPr="00975FEB">
              <w:rPr>
                <w:rFonts w:ascii="Times New Roman" w:eastAsia="標楷體" w:hAnsi="Times New Roman"/>
                <w:szCs w:val="24"/>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86344E" w14:textId="7CBFCD31" w:rsidR="00C203F6" w:rsidRPr="00975FEB" w:rsidRDefault="00292C13" w:rsidP="00063162">
            <w:pPr>
              <w:widowControl/>
              <w:snapToGrid w:val="0"/>
              <w:spacing w:line="340" w:lineRule="exact"/>
              <w:jc w:val="both"/>
              <w:rPr>
                <w:rFonts w:ascii="Times New Roman" w:eastAsia="標楷體" w:hAnsi="Times New Roman"/>
                <w:szCs w:val="24"/>
              </w:rPr>
            </w:pPr>
            <w:r w:rsidRPr="00975FEB">
              <w:rPr>
                <w:rFonts w:ascii="Times New Roman" w:eastAsia="標楷體" w:hAnsi="Times New Roman"/>
                <w:szCs w:val="24"/>
              </w:rPr>
              <w:t>2</w:t>
            </w:r>
            <w:r w:rsidRPr="00975FEB">
              <w:rPr>
                <w:rFonts w:ascii="Times New Roman" w:eastAsia="標楷體" w:hAnsi="Times New Roman"/>
                <w:szCs w:val="24"/>
              </w:rPr>
              <w:t>地號</w:t>
            </w:r>
            <w:r w:rsidRPr="00975FEB">
              <w:rPr>
                <w:rFonts w:ascii="Times New Roman" w:eastAsia="標楷體" w:hAnsi="Times New Roman"/>
                <w:szCs w:val="24"/>
              </w:rPr>
              <w:t>+3</w:t>
            </w:r>
            <w:r w:rsidRPr="00975FEB">
              <w:rPr>
                <w:rFonts w:ascii="Times New Roman" w:eastAsia="標楷體" w:hAnsi="Times New Roman"/>
                <w:szCs w:val="24"/>
              </w:rPr>
              <w:t>地號</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917D16" w14:textId="77777777" w:rsidR="00C203F6" w:rsidRPr="00975FEB" w:rsidRDefault="00C203F6" w:rsidP="00063162">
            <w:pPr>
              <w:snapToGrid w:val="0"/>
              <w:rPr>
                <w:rFonts w:ascii="Times New Roman" w:hAnsi="Times New Roman"/>
              </w:rPr>
            </w:pPr>
            <w:r w:rsidRPr="00975FEB">
              <w:rPr>
                <w:rFonts w:ascii="Times New Roman" w:eastAsia="標楷體" w:hAnsi="Times New Roman"/>
                <w:szCs w:val="24"/>
              </w:rPr>
              <w:t>新臺幣</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佰</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拾</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點</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元</w:t>
            </w:r>
            <w:r w:rsidRPr="00975FEB">
              <w:rPr>
                <w:rFonts w:ascii="Times New Roman" w:eastAsia="標楷體" w:hAnsi="Times New Roman"/>
                <w:szCs w:val="24"/>
              </w:rPr>
              <w:t>+</w:t>
            </w:r>
            <w:r w:rsidRPr="00975FEB">
              <w:rPr>
                <w:rFonts w:ascii="Times New Roman" w:eastAsia="標楷體" w:hAnsi="Times New Roman"/>
                <w:szCs w:val="24"/>
              </w:rPr>
              <w:t>當年度每月每平方公尺公告地價乘以</w:t>
            </w:r>
            <w:r w:rsidRPr="00975FEB">
              <w:rPr>
                <w:rFonts w:ascii="Times New Roman" w:eastAsia="標楷體" w:hAnsi="Times New Roman"/>
                <w:szCs w:val="24"/>
              </w:rPr>
              <w:t>1%</w:t>
            </w:r>
            <w:r w:rsidRPr="00975FEB">
              <w:rPr>
                <w:rFonts w:ascii="Times New Roman" w:eastAsia="標楷體" w:hAnsi="Times New Roman"/>
                <w:szCs w:val="24"/>
              </w:rPr>
              <w:t>元整</w:t>
            </w:r>
          </w:p>
        </w:tc>
      </w:tr>
      <w:tr w:rsidR="00975FEB" w:rsidRPr="00975FEB" w14:paraId="1172DF99" w14:textId="77777777" w:rsidTr="00063162">
        <w:trPr>
          <w:trHeight w:val="680"/>
        </w:trPr>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B05730" w14:textId="77777777" w:rsidR="00C203F6" w:rsidRPr="00975FEB" w:rsidRDefault="00C203F6" w:rsidP="00063162">
            <w:pPr>
              <w:widowControl/>
              <w:snapToGrid w:val="0"/>
              <w:spacing w:line="340" w:lineRule="exact"/>
              <w:jc w:val="both"/>
              <w:rPr>
                <w:rFonts w:ascii="Times New Roman" w:eastAsia="標楷體" w:hAnsi="Times New Roman"/>
                <w:szCs w:val="24"/>
              </w:rPr>
            </w:pPr>
            <w:r w:rsidRPr="00975FEB">
              <w:rPr>
                <w:rFonts w:ascii="Times New Roman" w:eastAsia="標楷體" w:hAnsi="Times New Roman"/>
                <w:szCs w:val="24"/>
              </w:rPr>
              <w:t>3</w:t>
            </w: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0DB6C2" w14:textId="77777777" w:rsidR="00C203F6" w:rsidRPr="00975FEB" w:rsidRDefault="00C203F6" w:rsidP="00063162">
            <w:pPr>
              <w:widowControl/>
              <w:snapToGrid w:val="0"/>
              <w:spacing w:line="340" w:lineRule="exact"/>
              <w:jc w:val="both"/>
              <w:rPr>
                <w:rFonts w:ascii="Times New Roman" w:eastAsia="標楷體" w:hAnsi="Times New Roman"/>
                <w:szCs w:val="24"/>
              </w:rPr>
            </w:pPr>
            <w:r w:rsidRPr="00975FEB">
              <w:rPr>
                <w:rFonts w:ascii="Times New Roman" w:eastAsia="標楷體" w:hAnsi="Times New Roman"/>
                <w:szCs w:val="24"/>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292704" w14:textId="652FD4E6" w:rsidR="00C203F6" w:rsidRPr="00975FEB" w:rsidRDefault="00292C13" w:rsidP="00063162">
            <w:pPr>
              <w:widowControl/>
              <w:snapToGrid w:val="0"/>
              <w:spacing w:line="340" w:lineRule="exact"/>
              <w:jc w:val="both"/>
              <w:rPr>
                <w:rFonts w:ascii="Times New Roman" w:eastAsia="標楷體" w:hAnsi="Times New Roman"/>
                <w:szCs w:val="24"/>
              </w:rPr>
            </w:pPr>
            <w:r w:rsidRPr="00975FEB">
              <w:rPr>
                <w:rFonts w:ascii="Times New Roman" w:eastAsia="標楷體" w:hAnsi="Times New Roman"/>
                <w:szCs w:val="24"/>
              </w:rPr>
              <w:t>3</w:t>
            </w:r>
            <w:r w:rsidRPr="00975FEB">
              <w:rPr>
                <w:rFonts w:ascii="Times New Roman" w:eastAsia="標楷體" w:hAnsi="Times New Roman"/>
                <w:szCs w:val="24"/>
              </w:rPr>
              <w:t>地號</w:t>
            </w:r>
            <w:r w:rsidRPr="00975FEB">
              <w:rPr>
                <w:rFonts w:ascii="Times New Roman" w:eastAsia="標楷體" w:hAnsi="Times New Roman"/>
                <w:szCs w:val="24"/>
              </w:rPr>
              <w:t>+7</w:t>
            </w:r>
            <w:r w:rsidRPr="00975FEB">
              <w:rPr>
                <w:rFonts w:ascii="Times New Roman" w:eastAsia="標楷體" w:hAnsi="Times New Roman"/>
                <w:szCs w:val="24"/>
              </w:rPr>
              <w:t>地號</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CA8591" w14:textId="77777777" w:rsidR="00C203F6" w:rsidRPr="00975FEB" w:rsidRDefault="00C203F6" w:rsidP="00063162">
            <w:pPr>
              <w:snapToGrid w:val="0"/>
              <w:rPr>
                <w:rFonts w:ascii="Times New Roman" w:hAnsi="Times New Roman"/>
              </w:rPr>
            </w:pPr>
            <w:r w:rsidRPr="00975FEB">
              <w:rPr>
                <w:rFonts w:ascii="Times New Roman" w:eastAsia="標楷體" w:hAnsi="Times New Roman"/>
                <w:szCs w:val="24"/>
              </w:rPr>
              <w:t>新臺幣</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佰</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拾</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點</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元</w:t>
            </w:r>
            <w:r w:rsidRPr="00975FEB">
              <w:rPr>
                <w:rFonts w:ascii="Times New Roman" w:eastAsia="標楷體" w:hAnsi="Times New Roman"/>
                <w:szCs w:val="24"/>
              </w:rPr>
              <w:t>+</w:t>
            </w:r>
            <w:r w:rsidRPr="00975FEB">
              <w:rPr>
                <w:rFonts w:ascii="Times New Roman" w:eastAsia="標楷體" w:hAnsi="Times New Roman"/>
                <w:szCs w:val="24"/>
              </w:rPr>
              <w:t>當年度每月每平方公尺公告地價乘以</w:t>
            </w:r>
            <w:r w:rsidRPr="00975FEB">
              <w:rPr>
                <w:rFonts w:ascii="Times New Roman" w:eastAsia="標楷體" w:hAnsi="Times New Roman"/>
                <w:szCs w:val="24"/>
              </w:rPr>
              <w:t>1%</w:t>
            </w:r>
            <w:r w:rsidRPr="00975FEB">
              <w:rPr>
                <w:rFonts w:ascii="Times New Roman" w:eastAsia="標楷體" w:hAnsi="Times New Roman"/>
                <w:szCs w:val="24"/>
              </w:rPr>
              <w:t>元整</w:t>
            </w:r>
          </w:p>
        </w:tc>
      </w:tr>
      <w:tr w:rsidR="00975FEB" w:rsidRPr="00975FEB" w14:paraId="6DFD8E61" w14:textId="77777777" w:rsidTr="00063162">
        <w:trPr>
          <w:trHeight w:val="680"/>
        </w:trPr>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F8B4D7" w14:textId="77777777" w:rsidR="00C203F6" w:rsidRPr="00975FEB" w:rsidRDefault="00C203F6" w:rsidP="00063162">
            <w:pPr>
              <w:widowControl/>
              <w:snapToGrid w:val="0"/>
              <w:spacing w:line="340" w:lineRule="exact"/>
              <w:jc w:val="both"/>
              <w:rPr>
                <w:rFonts w:ascii="Times New Roman" w:eastAsia="標楷體" w:hAnsi="Times New Roman"/>
                <w:szCs w:val="24"/>
              </w:rPr>
            </w:pPr>
            <w:r w:rsidRPr="00975FEB">
              <w:rPr>
                <w:rFonts w:ascii="Times New Roman" w:eastAsia="標楷體" w:hAnsi="Times New Roman"/>
                <w:szCs w:val="24"/>
              </w:rPr>
              <w:t>4</w:t>
            </w: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3E8827" w14:textId="77777777" w:rsidR="00C203F6" w:rsidRPr="00975FEB" w:rsidRDefault="00C203F6" w:rsidP="00063162">
            <w:pPr>
              <w:widowControl/>
              <w:snapToGrid w:val="0"/>
              <w:spacing w:line="340" w:lineRule="exact"/>
              <w:jc w:val="both"/>
              <w:rPr>
                <w:rFonts w:ascii="Times New Roman" w:eastAsia="標楷體" w:hAnsi="Times New Roman"/>
                <w:szCs w:val="24"/>
              </w:rPr>
            </w:pPr>
            <w:r w:rsidRPr="00975FEB">
              <w:rPr>
                <w:rFonts w:ascii="Times New Roman" w:eastAsia="標楷體" w:hAnsi="Times New Roman"/>
                <w:szCs w:val="24"/>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FA174F" w14:textId="77075E62" w:rsidR="00C203F6" w:rsidRPr="00975FEB" w:rsidRDefault="00292C13" w:rsidP="00063162">
            <w:pPr>
              <w:widowControl/>
              <w:snapToGrid w:val="0"/>
              <w:spacing w:line="340" w:lineRule="exact"/>
              <w:jc w:val="both"/>
              <w:rPr>
                <w:rFonts w:ascii="Times New Roman" w:eastAsia="標楷體" w:hAnsi="Times New Roman"/>
                <w:szCs w:val="24"/>
              </w:rPr>
            </w:pPr>
            <w:r w:rsidRPr="00975FEB">
              <w:rPr>
                <w:rFonts w:ascii="Times New Roman" w:eastAsia="標楷體" w:hAnsi="Times New Roman"/>
                <w:szCs w:val="24"/>
              </w:rPr>
              <w:t>2</w:t>
            </w:r>
            <w:r w:rsidRPr="00975FEB">
              <w:rPr>
                <w:rFonts w:ascii="Times New Roman" w:eastAsia="標楷體" w:hAnsi="Times New Roman"/>
                <w:szCs w:val="24"/>
              </w:rPr>
              <w:t>地號</w:t>
            </w:r>
            <w:r w:rsidRPr="00975FEB">
              <w:rPr>
                <w:rFonts w:ascii="Times New Roman" w:eastAsia="標楷體" w:hAnsi="Times New Roman"/>
                <w:szCs w:val="24"/>
              </w:rPr>
              <w:t>+7</w:t>
            </w:r>
            <w:r w:rsidRPr="00975FEB">
              <w:rPr>
                <w:rFonts w:ascii="Times New Roman" w:eastAsia="標楷體" w:hAnsi="Times New Roman"/>
                <w:szCs w:val="24"/>
              </w:rPr>
              <w:t>地號</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D150D" w14:textId="77777777" w:rsidR="00C203F6" w:rsidRPr="00975FEB" w:rsidRDefault="00C203F6" w:rsidP="00063162">
            <w:pPr>
              <w:snapToGrid w:val="0"/>
              <w:rPr>
                <w:rFonts w:ascii="Times New Roman" w:hAnsi="Times New Roman"/>
              </w:rPr>
            </w:pPr>
            <w:r w:rsidRPr="00975FEB">
              <w:rPr>
                <w:rFonts w:ascii="Times New Roman" w:eastAsia="標楷體" w:hAnsi="Times New Roman"/>
                <w:szCs w:val="24"/>
              </w:rPr>
              <w:t>新臺幣</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佰</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拾</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點</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元</w:t>
            </w:r>
            <w:r w:rsidRPr="00975FEB">
              <w:rPr>
                <w:rFonts w:ascii="Times New Roman" w:eastAsia="標楷體" w:hAnsi="Times New Roman"/>
                <w:szCs w:val="24"/>
              </w:rPr>
              <w:t>+</w:t>
            </w:r>
            <w:r w:rsidRPr="00975FEB">
              <w:rPr>
                <w:rFonts w:ascii="Times New Roman" w:eastAsia="標楷體" w:hAnsi="Times New Roman"/>
                <w:szCs w:val="24"/>
              </w:rPr>
              <w:t>當年度每月每平方公尺公告地價乘以</w:t>
            </w:r>
            <w:r w:rsidRPr="00975FEB">
              <w:rPr>
                <w:rFonts w:ascii="Times New Roman" w:eastAsia="標楷體" w:hAnsi="Times New Roman"/>
                <w:szCs w:val="24"/>
              </w:rPr>
              <w:t>1%</w:t>
            </w:r>
            <w:r w:rsidRPr="00975FEB">
              <w:rPr>
                <w:rFonts w:ascii="Times New Roman" w:eastAsia="標楷體" w:hAnsi="Times New Roman"/>
                <w:szCs w:val="24"/>
              </w:rPr>
              <w:t>元整</w:t>
            </w:r>
          </w:p>
        </w:tc>
      </w:tr>
      <w:tr w:rsidR="00975FEB" w:rsidRPr="00975FEB" w14:paraId="34469C57" w14:textId="77777777" w:rsidTr="00063162">
        <w:trPr>
          <w:trHeight w:val="680"/>
        </w:trPr>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4C0657" w14:textId="77777777" w:rsidR="00C203F6" w:rsidRPr="00975FEB" w:rsidRDefault="00C203F6" w:rsidP="00063162">
            <w:pPr>
              <w:widowControl/>
              <w:snapToGrid w:val="0"/>
              <w:spacing w:line="340" w:lineRule="exact"/>
              <w:jc w:val="both"/>
              <w:rPr>
                <w:rFonts w:ascii="Times New Roman" w:eastAsia="標楷體" w:hAnsi="Times New Roman"/>
                <w:szCs w:val="24"/>
              </w:rPr>
            </w:pPr>
            <w:r w:rsidRPr="00975FEB">
              <w:rPr>
                <w:rFonts w:ascii="Times New Roman" w:eastAsia="標楷體" w:hAnsi="Times New Roman"/>
                <w:szCs w:val="24"/>
              </w:rPr>
              <w:t>5</w:t>
            </w: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9C0F0D" w14:textId="77777777" w:rsidR="00C203F6" w:rsidRPr="00975FEB" w:rsidRDefault="00C203F6" w:rsidP="00063162">
            <w:pPr>
              <w:widowControl/>
              <w:snapToGrid w:val="0"/>
              <w:spacing w:line="340" w:lineRule="exact"/>
              <w:jc w:val="both"/>
              <w:rPr>
                <w:rFonts w:ascii="Times New Roman" w:eastAsia="標楷體" w:hAnsi="Times New Roman"/>
                <w:szCs w:val="24"/>
              </w:rPr>
            </w:pPr>
            <w:r w:rsidRPr="00975FEB">
              <w:rPr>
                <w:rFonts w:ascii="Times New Roman" w:eastAsia="標楷體" w:hAnsi="Times New Roman"/>
                <w:szCs w:val="24"/>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FA183A" w14:textId="71C82B11" w:rsidR="00C203F6" w:rsidRPr="00975FEB" w:rsidRDefault="00292C13" w:rsidP="00063162">
            <w:pPr>
              <w:widowControl/>
              <w:snapToGrid w:val="0"/>
              <w:spacing w:line="340" w:lineRule="exact"/>
              <w:jc w:val="both"/>
              <w:rPr>
                <w:rFonts w:ascii="Times New Roman" w:eastAsia="標楷體" w:hAnsi="Times New Roman"/>
                <w:szCs w:val="24"/>
              </w:rPr>
            </w:pPr>
            <w:r w:rsidRPr="00975FEB">
              <w:rPr>
                <w:rFonts w:ascii="Times New Roman" w:eastAsia="標楷體" w:hAnsi="Times New Roman"/>
                <w:szCs w:val="24"/>
              </w:rPr>
              <w:t>2</w:t>
            </w:r>
            <w:r w:rsidRPr="00975FEB">
              <w:rPr>
                <w:rFonts w:ascii="Times New Roman" w:eastAsia="標楷體" w:hAnsi="Times New Roman"/>
                <w:szCs w:val="24"/>
              </w:rPr>
              <w:t>地號</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802CE2" w14:textId="77777777" w:rsidR="00C203F6" w:rsidRPr="00975FEB" w:rsidRDefault="00C203F6" w:rsidP="00063162">
            <w:pPr>
              <w:snapToGrid w:val="0"/>
              <w:rPr>
                <w:rFonts w:ascii="Times New Roman" w:hAnsi="Times New Roman"/>
              </w:rPr>
            </w:pPr>
            <w:r w:rsidRPr="00975FEB">
              <w:rPr>
                <w:rFonts w:ascii="Times New Roman" w:eastAsia="標楷體" w:hAnsi="Times New Roman"/>
                <w:szCs w:val="24"/>
              </w:rPr>
              <w:t>新臺幣</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佰</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拾</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點</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元</w:t>
            </w:r>
            <w:r w:rsidRPr="00975FEB">
              <w:rPr>
                <w:rFonts w:ascii="Times New Roman" w:eastAsia="標楷體" w:hAnsi="Times New Roman"/>
                <w:szCs w:val="24"/>
              </w:rPr>
              <w:t>+</w:t>
            </w:r>
            <w:r w:rsidRPr="00975FEB">
              <w:rPr>
                <w:rFonts w:ascii="Times New Roman" w:eastAsia="標楷體" w:hAnsi="Times New Roman"/>
                <w:szCs w:val="24"/>
              </w:rPr>
              <w:t>當年度每月每平方公尺公告地價乘以</w:t>
            </w:r>
            <w:r w:rsidRPr="00975FEB">
              <w:rPr>
                <w:rFonts w:ascii="Times New Roman" w:eastAsia="標楷體" w:hAnsi="Times New Roman"/>
                <w:szCs w:val="24"/>
              </w:rPr>
              <w:t>1%</w:t>
            </w:r>
            <w:r w:rsidRPr="00975FEB">
              <w:rPr>
                <w:rFonts w:ascii="Times New Roman" w:eastAsia="標楷體" w:hAnsi="Times New Roman"/>
                <w:szCs w:val="24"/>
              </w:rPr>
              <w:t>元整</w:t>
            </w:r>
          </w:p>
        </w:tc>
      </w:tr>
      <w:tr w:rsidR="00975FEB" w:rsidRPr="00975FEB" w14:paraId="17EF3398" w14:textId="77777777" w:rsidTr="00063162">
        <w:trPr>
          <w:trHeight w:val="680"/>
        </w:trPr>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E87EF7" w14:textId="77777777" w:rsidR="00C203F6" w:rsidRPr="00975FEB" w:rsidRDefault="00C203F6" w:rsidP="00063162">
            <w:pPr>
              <w:widowControl/>
              <w:snapToGrid w:val="0"/>
              <w:spacing w:line="340" w:lineRule="exact"/>
              <w:jc w:val="both"/>
              <w:rPr>
                <w:rFonts w:ascii="Times New Roman" w:eastAsia="標楷體" w:hAnsi="Times New Roman"/>
                <w:szCs w:val="24"/>
              </w:rPr>
            </w:pPr>
            <w:r w:rsidRPr="00975FEB">
              <w:rPr>
                <w:rFonts w:ascii="Times New Roman" w:eastAsia="標楷體" w:hAnsi="Times New Roman"/>
                <w:szCs w:val="24"/>
              </w:rPr>
              <w:t>6</w:t>
            </w: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5B7689" w14:textId="77777777" w:rsidR="00C203F6" w:rsidRPr="00975FEB" w:rsidRDefault="00C203F6" w:rsidP="00063162">
            <w:pPr>
              <w:widowControl/>
              <w:snapToGrid w:val="0"/>
              <w:spacing w:line="340" w:lineRule="exact"/>
              <w:jc w:val="both"/>
              <w:rPr>
                <w:rFonts w:ascii="Times New Roman" w:eastAsia="標楷體" w:hAnsi="Times New Roman"/>
                <w:szCs w:val="24"/>
              </w:rPr>
            </w:pPr>
            <w:r w:rsidRPr="00975FEB">
              <w:rPr>
                <w:rFonts w:ascii="Times New Roman" w:eastAsia="標楷體" w:hAnsi="Times New Roman"/>
                <w:szCs w:val="24"/>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DF5770" w14:textId="180472C7" w:rsidR="00C203F6" w:rsidRPr="00975FEB" w:rsidRDefault="00292C13" w:rsidP="00063162">
            <w:pPr>
              <w:widowControl/>
              <w:snapToGrid w:val="0"/>
              <w:spacing w:line="340" w:lineRule="exact"/>
              <w:jc w:val="both"/>
              <w:rPr>
                <w:rFonts w:ascii="Times New Roman" w:eastAsia="標楷體" w:hAnsi="Times New Roman"/>
                <w:szCs w:val="24"/>
              </w:rPr>
            </w:pPr>
            <w:r w:rsidRPr="00975FEB">
              <w:rPr>
                <w:rFonts w:ascii="Times New Roman" w:eastAsia="標楷體" w:hAnsi="Times New Roman"/>
                <w:szCs w:val="24"/>
              </w:rPr>
              <w:t>3</w:t>
            </w:r>
            <w:r w:rsidRPr="00975FEB">
              <w:rPr>
                <w:rFonts w:ascii="Times New Roman" w:eastAsia="標楷體" w:hAnsi="Times New Roman"/>
                <w:szCs w:val="24"/>
              </w:rPr>
              <w:t>地號</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2A2C38" w14:textId="77777777" w:rsidR="00C203F6" w:rsidRPr="00975FEB" w:rsidRDefault="00C203F6" w:rsidP="00063162">
            <w:pPr>
              <w:snapToGrid w:val="0"/>
              <w:rPr>
                <w:rFonts w:ascii="Times New Roman" w:hAnsi="Times New Roman"/>
              </w:rPr>
            </w:pPr>
            <w:r w:rsidRPr="00975FEB">
              <w:rPr>
                <w:rFonts w:ascii="Times New Roman" w:eastAsia="標楷體" w:hAnsi="Times New Roman"/>
                <w:szCs w:val="24"/>
              </w:rPr>
              <w:t>新臺幣</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佰</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拾</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點</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元</w:t>
            </w:r>
            <w:r w:rsidRPr="00975FEB">
              <w:rPr>
                <w:rFonts w:ascii="Times New Roman" w:eastAsia="標楷體" w:hAnsi="Times New Roman"/>
                <w:szCs w:val="24"/>
              </w:rPr>
              <w:t>+</w:t>
            </w:r>
            <w:r w:rsidRPr="00975FEB">
              <w:rPr>
                <w:rFonts w:ascii="Times New Roman" w:eastAsia="標楷體" w:hAnsi="Times New Roman"/>
                <w:szCs w:val="24"/>
              </w:rPr>
              <w:t>當年度每月每平方公尺公告地價乘以</w:t>
            </w:r>
            <w:r w:rsidRPr="00975FEB">
              <w:rPr>
                <w:rFonts w:ascii="Times New Roman" w:eastAsia="標楷體" w:hAnsi="Times New Roman"/>
                <w:szCs w:val="24"/>
              </w:rPr>
              <w:t>1%</w:t>
            </w:r>
            <w:r w:rsidRPr="00975FEB">
              <w:rPr>
                <w:rFonts w:ascii="Times New Roman" w:eastAsia="標楷體" w:hAnsi="Times New Roman"/>
                <w:szCs w:val="24"/>
              </w:rPr>
              <w:t>元整</w:t>
            </w:r>
          </w:p>
        </w:tc>
      </w:tr>
      <w:tr w:rsidR="00975FEB" w:rsidRPr="00975FEB" w14:paraId="4C5A56C0" w14:textId="77777777" w:rsidTr="00063162">
        <w:trPr>
          <w:trHeight w:val="680"/>
        </w:trPr>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9AFA20" w14:textId="77777777" w:rsidR="00C203F6" w:rsidRPr="00975FEB" w:rsidRDefault="00C203F6" w:rsidP="00063162">
            <w:pPr>
              <w:widowControl/>
              <w:snapToGrid w:val="0"/>
              <w:spacing w:line="340" w:lineRule="exact"/>
              <w:jc w:val="both"/>
              <w:rPr>
                <w:rFonts w:ascii="Times New Roman" w:eastAsia="標楷體" w:hAnsi="Times New Roman"/>
                <w:szCs w:val="24"/>
              </w:rPr>
            </w:pPr>
            <w:r w:rsidRPr="00975FEB">
              <w:rPr>
                <w:rFonts w:ascii="Times New Roman" w:eastAsia="標楷體" w:hAnsi="Times New Roman"/>
                <w:szCs w:val="24"/>
              </w:rPr>
              <w:t>7</w:t>
            </w: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A8866" w14:textId="77777777" w:rsidR="00C203F6" w:rsidRPr="00975FEB" w:rsidRDefault="00C203F6" w:rsidP="00063162">
            <w:pPr>
              <w:widowControl/>
              <w:snapToGrid w:val="0"/>
              <w:spacing w:line="340" w:lineRule="exact"/>
              <w:jc w:val="both"/>
              <w:rPr>
                <w:rFonts w:ascii="Times New Roman" w:eastAsia="標楷體" w:hAnsi="Times New Roman"/>
                <w:szCs w:val="24"/>
              </w:rPr>
            </w:pPr>
            <w:r w:rsidRPr="00975FEB">
              <w:rPr>
                <w:rFonts w:ascii="Times New Roman" w:eastAsia="標楷體" w:hAnsi="Times New Roman"/>
                <w:szCs w:val="24"/>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CF84AD" w14:textId="7DB3FB62" w:rsidR="00C203F6" w:rsidRPr="00975FEB" w:rsidRDefault="00292C13" w:rsidP="00063162">
            <w:pPr>
              <w:widowControl/>
              <w:snapToGrid w:val="0"/>
              <w:spacing w:line="340" w:lineRule="exact"/>
              <w:jc w:val="both"/>
              <w:rPr>
                <w:rFonts w:ascii="Times New Roman" w:eastAsia="標楷體" w:hAnsi="Times New Roman"/>
                <w:szCs w:val="24"/>
              </w:rPr>
            </w:pPr>
            <w:r w:rsidRPr="00975FEB">
              <w:rPr>
                <w:rFonts w:ascii="Times New Roman" w:eastAsia="標楷體" w:hAnsi="Times New Roman"/>
                <w:szCs w:val="24"/>
              </w:rPr>
              <w:t>7</w:t>
            </w:r>
            <w:r w:rsidRPr="00975FEB">
              <w:rPr>
                <w:rFonts w:ascii="Times New Roman" w:eastAsia="標楷體" w:hAnsi="Times New Roman"/>
                <w:szCs w:val="24"/>
              </w:rPr>
              <w:t>地號</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21AF98" w14:textId="77777777" w:rsidR="00C203F6" w:rsidRPr="00975FEB" w:rsidRDefault="00C203F6" w:rsidP="00063162">
            <w:pPr>
              <w:snapToGrid w:val="0"/>
              <w:rPr>
                <w:rFonts w:ascii="Times New Roman" w:hAnsi="Times New Roman"/>
              </w:rPr>
            </w:pPr>
            <w:r w:rsidRPr="00975FEB">
              <w:rPr>
                <w:rFonts w:ascii="Times New Roman" w:eastAsia="標楷體" w:hAnsi="Times New Roman"/>
                <w:szCs w:val="24"/>
              </w:rPr>
              <w:t>新臺幣</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佰</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拾</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點</w:t>
            </w:r>
            <w:r w:rsidRPr="00975FEB">
              <w:rPr>
                <w:rFonts w:ascii="Times New Roman" w:eastAsia="標楷體" w:hAnsi="Times New Roman"/>
                <w:szCs w:val="24"/>
                <w:u w:val="single"/>
              </w:rPr>
              <w:t xml:space="preserve">    </w:t>
            </w:r>
            <w:r w:rsidRPr="00975FEB">
              <w:rPr>
                <w:rFonts w:ascii="Times New Roman" w:eastAsia="標楷體" w:hAnsi="Times New Roman"/>
                <w:szCs w:val="24"/>
                <w:u w:val="single"/>
              </w:rPr>
              <w:t>元</w:t>
            </w:r>
            <w:r w:rsidRPr="00975FEB">
              <w:rPr>
                <w:rFonts w:ascii="Times New Roman" w:eastAsia="標楷體" w:hAnsi="Times New Roman"/>
                <w:szCs w:val="24"/>
              </w:rPr>
              <w:t>+</w:t>
            </w:r>
            <w:r w:rsidRPr="00975FEB">
              <w:rPr>
                <w:rFonts w:ascii="Times New Roman" w:eastAsia="標楷體" w:hAnsi="Times New Roman"/>
                <w:szCs w:val="24"/>
              </w:rPr>
              <w:t>當年度每月每平方公尺公告地價乘以</w:t>
            </w:r>
            <w:r w:rsidRPr="00975FEB">
              <w:rPr>
                <w:rFonts w:ascii="Times New Roman" w:eastAsia="標楷體" w:hAnsi="Times New Roman"/>
                <w:szCs w:val="24"/>
              </w:rPr>
              <w:t>1%</w:t>
            </w:r>
            <w:r w:rsidRPr="00975FEB">
              <w:rPr>
                <w:rFonts w:ascii="Times New Roman" w:eastAsia="標楷體" w:hAnsi="Times New Roman"/>
                <w:szCs w:val="24"/>
              </w:rPr>
              <w:t>元整</w:t>
            </w:r>
          </w:p>
        </w:tc>
      </w:tr>
    </w:tbl>
    <w:p w14:paraId="40BED93E" w14:textId="1CFE1E13" w:rsidR="00C203F6" w:rsidRPr="00975FEB" w:rsidRDefault="00C203F6" w:rsidP="00956453">
      <w:pPr>
        <w:widowControl/>
        <w:spacing w:line="340" w:lineRule="exact"/>
        <w:ind w:left="567" w:hanging="522"/>
        <w:jc w:val="both"/>
        <w:rPr>
          <w:rFonts w:ascii="Times New Roman" w:eastAsia="標楷體" w:hAnsi="Times New Roman"/>
          <w:b/>
          <w:bCs/>
          <w:sz w:val="26"/>
          <w:szCs w:val="26"/>
        </w:rPr>
      </w:pPr>
      <w:r w:rsidRPr="00975FEB">
        <w:rPr>
          <w:rFonts w:ascii="Times New Roman" w:eastAsia="標楷體" w:hAnsi="Times New Roman"/>
          <w:b/>
          <w:bCs/>
          <w:sz w:val="26"/>
          <w:szCs w:val="26"/>
        </w:rPr>
        <w:t>二、</w:t>
      </w:r>
      <w:r w:rsidRPr="00975FEB">
        <w:rPr>
          <w:rFonts w:ascii="Times New Roman" w:eastAsia="標楷體" w:hAnsi="Times New Roman"/>
          <w:b/>
          <w:bCs/>
          <w:szCs w:val="26"/>
        </w:rPr>
        <w:t>若原選定投標</w:t>
      </w:r>
      <w:r w:rsidR="008E0EBE" w:rsidRPr="00975FEB">
        <w:rPr>
          <w:rFonts w:ascii="Times New Roman" w:eastAsia="標楷體" w:hAnsi="Times New Roman" w:hint="eastAsia"/>
          <w:b/>
          <w:bCs/>
          <w:szCs w:val="26"/>
        </w:rPr>
        <w:t>土地</w:t>
      </w:r>
      <w:r w:rsidRPr="00975FEB">
        <w:rPr>
          <w:rFonts w:ascii="Times New Roman" w:eastAsia="標楷體" w:hAnsi="Times New Roman"/>
          <w:b/>
          <w:bCs/>
          <w:szCs w:val="26"/>
        </w:rPr>
        <w:t>已經前順位優勝廠商選定，本</w:t>
      </w:r>
      <w:r w:rsidR="006B31E3" w:rsidRPr="00975FEB">
        <w:rPr>
          <w:rFonts w:ascii="Times New Roman" w:eastAsia="標楷體" w:hAnsi="Times New Roman"/>
          <w:b/>
          <w:bCs/>
          <w:szCs w:val="26"/>
        </w:rPr>
        <w:t>投標人</w:t>
      </w:r>
      <w:r w:rsidRPr="00975FEB">
        <w:rPr>
          <w:rFonts w:ascii="Times New Roman" w:eastAsiaTheme="majorEastAsia" w:hAnsi="Times New Roman"/>
          <w:b/>
          <w:bCs/>
          <w:szCs w:val="26"/>
        </w:rPr>
        <w:t>□</w:t>
      </w:r>
      <w:r w:rsidRPr="00975FEB">
        <w:rPr>
          <w:rFonts w:ascii="Times New Roman" w:eastAsia="標楷體" w:hAnsi="Times New Roman"/>
          <w:b/>
          <w:bCs/>
          <w:szCs w:val="26"/>
        </w:rPr>
        <w:t>同意</w:t>
      </w:r>
      <w:r w:rsidRPr="00975FEB">
        <w:rPr>
          <w:rFonts w:ascii="Times New Roman" w:eastAsia="標楷體" w:hAnsi="Times New Roman"/>
          <w:b/>
          <w:bCs/>
          <w:szCs w:val="26"/>
        </w:rPr>
        <w:t>□</w:t>
      </w:r>
      <w:r w:rsidRPr="00975FEB">
        <w:rPr>
          <w:rFonts w:ascii="Times New Roman" w:eastAsia="標楷體" w:hAnsi="Times New Roman"/>
          <w:b/>
          <w:bCs/>
          <w:szCs w:val="26"/>
        </w:rPr>
        <w:t>不同意以前項表格填寫之「每月每平方公尺租金標價」選定其他投標</w:t>
      </w:r>
      <w:r w:rsidR="00BB6599" w:rsidRPr="00975FEB">
        <w:rPr>
          <w:rFonts w:ascii="Times New Roman" w:eastAsia="標楷體" w:hAnsi="Times New Roman" w:hint="eastAsia"/>
          <w:b/>
          <w:bCs/>
          <w:szCs w:val="26"/>
        </w:rPr>
        <w:t>土地</w:t>
      </w:r>
      <w:r w:rsidRPr="00975FEB">
        <w:rPr>
          <w:rFonts w:ascii="Times New Roman" w:eastAsia="標楷體" w:hAnsi="Times New Roman"/>
          <w:b/>
          <w:bCs/>
          <w:szCs w:val="26"/>
        </w:rPr>
        <w:t>，惟</w:t>
      </w:r>
      <w:r w:rsidR="006774E7" w:rsidRPr="00975FEB">
        <w:rPr>
          <w:rFonts w:ascii="Times New Roman" w:eastAsia="標楷體" w:hAnsi="Times New Roman"/>
          <w:b/>
          <w:bCs/>
          <w:szCs w:val="26"/>
        </w:rPr>
        <w:t>土地筆</w:t>
      </w:r>
      <w:r w:rsidRPr="00975FEB">
        <w:rPr>
          <w:rFonts w:ascii="Times New Roman" w:eastAsia="標楷體" w:hAnsi="Times New Roman"/>
          <w:b/>
          <w:bCs/>
          <w:szCs w:val="26"/>
        </w:rPr>
        <w:t>數必須相同或低於原選定投標</w:t>
      </w:r>
      <w:r w:rsidR="006774E7" w:rsidRPr="00975FEB">
        <w:rPr>
          <w:rFonts w:ascii="Times New Roman" w:eastAsia="標楷體" w:hAnsi="Times New Roman"/>
          <w:b/>
          <w:bCs/>
          <w:szCs w:val="26"/>
        </w:rPr>
        <w:t>土地筆</w:t>
      </w:r>
      <w:r w:rsidRPr="00975FEB">
        <w:rPr>
          <w:rFonts w:ascii="Times New Roman" w:eastAsia="標楷體" w:hAnsi="Times New Roman"/>
          <w:b/>
          <w:bCs/>
          <w:szCs w:val="26"/>
        </w:rPr>
        <w:t>數。</w:t>
      </w:r>
    </w:p>
    <w:tbl>
      <w:tblPr>
        <w:tblW w:w="1051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19"/>
        <w:gridCol w:w="3260"/>
        <w:gridCol w:w="4140"/>
      </w:tblGrid>
      <w:tr w:rsidR="00975FEB" w:rsidRPr="00975FEB" w14:paraId="6D410C71" w14:textId="77777777" w:rsidTr="001874E2">
        <w:trPr>
          <w:trHeight w:val="539"/>
        </w:trPr>
        <w:tc>
          <w:tcPr>
            <w:tcW w:w="3119" w:type="dxa"/>
            <w:shd w:val="clear" w:color="auto" w:fill="auto"/>
            <w:tcMar>
              <w:top w:w="0" w:type="dxa"/>
              <w:left w:w="108" w:type="dxa"/>
              <w:bottom w:w="0" w:type="dxa"/>
              <w:right w:w="108" w:type="dxa"/>
            </w:tcMar>
            <w:vAlign w:val="center"/>
          </w:tcPr>
          <w:p w14:paraId="74A10306" w14:textId="610EC306" w:rsidR="00C203F6" w:rsidRPr="00975FEB" w:rsidRDefault="00606A10" w:rsidP="00063162">
            <w:pPr>
              <w:widowControl/>
              <w:spacing w:line="340" w:lineRule="exact"/>
              <w:jc w:val="center"/>
              <w:rPr>
                <w:rFonts w:ascii="Times New Roman" w:eastAsia="標楷體" w:hAnsi="Times New Roman"/>
                <w:b/>
                <w:szCs w:val="24"/>
              </w:rPr>
            </w:pPr>
            <w:r w:rsidRPr="00975FEB">
              <w:rPr>
                <w:rFonts w:ascii="Times New Roman" w:eastAsia="標楷體" w:hAnsi="Times New Roman"/>
                <w:b/>
                <w:sz w:val="26"/>
                <w:szCs w:val="26"/>
              </w:rPr>
              <w:t>投標人</w:t>
            </w:r>
            <w:r w:rsidR="00C203F6" w:rsidRPr="00975FEB">
              <w:rPr>
                <w:rFonts w:ascii="Times New Roman" w:eastAsia="標楷體" w:hAnsi="Times New Roman"/>
                <w:b/>
                <w:szCs w:val="24"/>
              </w:rPr>
              <w:t>之公司印章</w:t>
            </w:r>
          </w:p>
        </w:tc>
        <w:tc>
          <w:tcPr>
            <w:tcW w:w="3260" w:type="dxa"/>
            <w:shd w:val="clear" w:color="auto" w:fill="auto"/>
            <w:tcMar>
              <w:top w:w="0" w:type="dxa"/>
              <w:left w:w="108" w:type="dxa"/>
              <w:bottom w:w="0" w:type="dxa"/>
              <w:right w:w="108" w:type="dxa"/>
            </w:tcMar>
            <w:vAlign w:val="center"/>
          </w:tcPr>
          <w:p w14:paraId="5FFE05C6" w14:textId="5E3B0B70" w:rsidR="00C203F6" w:rsidRPr="00975FEB" w:rsidRDefault="00606A10" w:rsidP="00063162">
            <w:pPr>
              <w:widowControl/>
              <w:spacing w:line="340" w:lineRule="exact"/>
              <w:jc w:val="center"/>
              <w:rPr>
                <w:rFonts w:ascii="Times New Roman" w:eastAsia="標楷體" w:hAnsi="Times New Roman"/>
                <w:b/>
                <w:szCs w:val="24"/>
              </w:rPr>
            </w:pPr>
            <w:r w:rsidRPr="00975FEB">
              <w:rPr>
                <w:rFonts w:ascii="Times New Roman" w:eastAsia="標楷體" w:hAnsi="Times New Roman"/>
                <w:b/>
                <w:sz w:val="26"/>
                <w:szCs w:val="26"/>
              </w:rPr>
              <w:t>投標人</w:t>
            </w:r>
            <w:r w:rsidR="00C203F6" w:rsidRPr="00975FEB">
              <w:rPr>
                <w:rFonts w:ascii="Times New Roman" w:eastAsia="標楷體" w:hAnsi="Times New Roman"/>
                <w:b/>
                <w:szCs w:val="24"/>
              </w:rPr>
              <w:t>負責人印章</w:t>
            </w:r>
          </w:p>
        </w:tc>
        <w:tc>
          <w:tcPr>
            <w:tcW w:w="4140" w:type="dxa"/>
            <w:shd w:val="clear" w:color="auto" w:fill="auto"/>
            <w:tcMar>
              <w:top w:w="0" w:type="dxa"/>
              <w:left w:w="108" w:type="dxa"/>
              <w:bottom w:w="0" w:type="dxa"/>
              <w:right w:w="108" w:type="dxa"/>
            </w:tcMar>
            <w:vAlign w:val="center"/>
          </w:tcPr>
          <w:p w14:paraId="2F305BDD" w14:textId="77777777" w:rsidR="00C203F6" w:rsidRPr="00975FEB" w:rsidRDefault="00C203F6" w:rsidP="00063162">
            <w:pPr>
              <w:widowControl/>
              <w:spacing w:line="340" w:lineRule="exact"/>
              <w:jc w:val="center"/>
              <w:rPr>
                <w:rFonts w:ascii="Times New Roman" w:eastAsia="標楷體" w:hAnsi="Times New Roman"/>
                <w:b/>
                <w:szCs w:val="24"/>
              </w:rPr>
            </w:pPr>
            <w:r w:rsidRPr="00975FEB">
              <w:rPr>
                <w:rFonts w:ascii="Times New Roman" w:eastAsia="標楷體" w:hAnsi="Times New Roman"/>
                <w:b/>
                <w:szCs w:val="24"/>
              </w:rPr>
              <w:t>備註</w:t>
            </w:r>
          </w:p>
        </w:tc>
      </w:tr>
      <w:tr w:rsidR="00975FEB" w:rsidRPr="00975FEB" w14:paraId="31D8B2D9" w14:textId="77777777" w:rsidTr="00956453">
        <w:trPr>
          <w:trHeight w:val="1662"/>
        </w:trPr>
        <w:tc>
          <w:tcPr>
            <w:tcW w:w="3119" w:type="dxa"/>
            <w:shd w:val="clear" w:color="auto" w:fill="auto"/>
            <w:tcMar>
              <w:top w:w="0" w:type="dxa"/>
              <w:left w:w="108" w:type="dxa"/>
              <w:bottom w:w="0" w:type="dxa"/>
              <w:right w:w="108" w:type="dxa"/>
            </w:tcMar>
          </w:tcPr>
          <w:p w14:paraId="73873F1D" w14:textId="77777777" w:rsidR="00C203F6" w:rsidRPr="00975FEB" w:rsidRDefault="00C203F6" w:rsidP="00063162">
            <w:pPr>
              <w:widowControl/>
              <w:spacing w:line="340" w:lineRule="exact"/>
              <w:jc w:val="both"/>
              <w:rPr>
                <w:rFonts w:ascii="Times New Roman" w:eastAsia="標楷體" w:hAnsi="Times New Roman"/>
                <w:szCs w:val="24"/>
              </w:rPr>
            </w:pPr>
          </w:p>
          <w:p w14:paraId="268D2350" w14:textId="77777777" w:rsidR="00C203F6" w:rsidRPr="00975FEB" w:rsidRDefault="00C203F6" w:rsidP="00063162">
            <w:pPr>
              <w:widowControl/>
              <w:spacing w:line="340" w:lineRule="exact"/>
              <w:jc w:val="both"/>
              <w:rPr>
                <w:rFonts w:ascii="Times New Roman" w:eastAsia="標楷體" w:hAnsi="Times New Roman"/>
                <w:szCs w:val="24"/>
              </w:rPr>
            </w:pPr>
          </w:p>
        </w:tc>
        <w:tc>
          <w:tcPr>
            <w:tcW w:w="3260" w:type="dxa"/>
            <w:shd w:val="clear" w:color="auto" w:fill="auto"/>
            <w:tcMar>
              <w:top w:w="0" w:type="dxa"/>
              <w:left w:w="108" w:type="dxa"/>
              <w:bottom w:w="0" w:type="dxa"/>
              <w:right w:w="108" w:type="dxa"/>
            </w:tcMar>
          </w:tcPr>
          <w:p w14:paraId="0F907D92" w14:textId="77777777" w:rsidR="00C203F6" w:rsidRPr="00975FEB" w:rsidRDefault="00C203F6" w:rsidP="00063162">
            <w:pPr>
              <w:widowControl/>
              <w:spacing w:line="340" w:lineRule="exact"/>
              <w:jc w:val="both"/>
              <w:rPr>
                <w:rFonts w:ascii="Times New Roman" w:eastAsia="標楷體" w:hAnsi="Times New Roman"/>
                <w:szCs w:val="24"/>
              </w:rPr>
            </w:pPr>
          </w:p>
          <w:p w14:paraId="352E04C9" w14:textId="77777777" w:rsidR="00C203F6" w:rsidRPr="00975FEB" w:rsidRDefault="00C203F6" w:rsidP="00063162">
            <w:pPr>
              <w:widowControl/>
              <w:spacing w:line="340" w:lineRule="exact"/>
              <w:jc w:val="both"/>
              <w:rPr>
                <w:rFonts w:ascii="Times New Roman" w:eastAsia="標楷體" w:hAnsi="Times New Roman"/>
                <w:szCs w:val="24"/>
              </w:rPr>
            </w:pPr>
          </w:p>
          <w:p w14:paraId="417A5615" w14:textId="77777777" w:rsidR="00C203F6" w:rsidRPr="00975FEB" w:rsidRDefault="00C203F6" w:rsidP="00063162">
            <w:pPr>
              <w:widowControl/>
              <w:spacing w:line="340" w:lineRule="exact"/>
              <w:jc w:val="both"/>
              <w:rPr>
                <w:rFonts w:ascii="Times New Roman" w:eastAsia="標楷體" w:hAnsi="Times New Roman"/>
                <w:szCs w:val="24"/>
              </w:rPr>
            </w:pPr>
          </w:p>
        </w:tc>
        <w:tc>
          <w:tcPr>
            <w:tcW w:w="4140" w:type="dxa"/>
            <w:shd w:val="clear" w:color="auto" w:fill="auto"/>
            <w:tcMar>
              <w:top w:w="0" w:type="dxa"/>
              <w:left w:w="108" w:type="dxa"/>
              <w:bottom w:w="0" w:type="dxa"/>
              <w:right w:w="108" w:type="dxa"/>
            </w:tcMar>
            <w:vAlign w:val="center"/>
          </w:tcPr>
          <w:p w14:paraId="0D452CEA" w14:textId="77777777" w:rsidR="00C203F6" w:rsidRPr="00975FEB" w:rsidRDefault="00C203F6" w:rsidP="00063162">
            <w:pPr>
              <w:widowControl/>
              <w:spacing w:line="340" w:lineRule="exact"/>
              <w:jc w:val="both"/>
              <w:rPr>
                <w:rFonts w:ascii="Times New Roman" w:eastAsia="標楷體" w:hAnsi="Times New Roman"/>
                <w:szCs w:val="24"/>
              </w:rPr>
            </w:pPr>
            <w:r w:rsidRPr="00975FEB">
              <w:rPr>
                <w:rFonts w:ascii="Times New Roman" w:eastAsia="標楷體" w:hAnsi="Times New Roman"/>
                <w:szCs w:val="24"/>
              </w:rPr>
              <w:t>本標價單亦為「本招商案契約」之附件，其效力視同契約之一部分。</w:t>
            </w:r>
          </w:p>
        </w:tc>
      </w:tr>
    </w:tbl>
    <w:p w14:paraId="6151FE41" w14:textId="77777777" w:rsidR="00C203F6" w:rsidRPr="00975FEB" w:rsidRDefault="00C203F6" w:rsidP="00C203F6">
      <w:pPr>
        <w:spacing w:before="180" w:line="340" w:lineRule="exact"/>
        <w:jc w:val="distribute"/>
        <w:rPr>
          <w:rFonts w:ascii="Times New Roman" w:eastAsia="標楷體" w:hAnsi="Times New Roman"/>
          <w:szCs w:val="24"/>
        </w:rPr>
      </w:pPr>
      <w:r w:rsidRPr="00975FEB">
        <w:rPr>
          <w:rFonts w:ascii="Times New Roman" w:eastAsia="標楷體" w:hAnsi="Times New Roman"/>
          <w:szCs w:val="24"/>
        </w:rPr>
        <w:t>中華民國</w:t>
      </w:r>
      <w:r w:rsidRPr="00975FEB">
        <w:rPr>
          <w:rFonts w:ascii="Times New Roman" w:eastAsia="標楷體" w:hAnsi="Times New Roman"/>
          <w:szCs w:val="24"/>
        </w:rPr>
        <w:t xml:space="preserve">      </w:t>
      </w:r>
      <w:r w:rsidRPr="00975FEB">
        <w:rPr>
          <w:rFonts w:ascii="Times New Roman" w:eastAsia="標楷體" w:hAnsi="Times New Roman"/>
          <w:szCs w:val="24"/>
        </w:rPr>
        <w:t>年</w:t>
      </w:r>
      <w:r w:rsidRPr="00975FEB">
        <w:rPr>
          <w:rFonts w:ascii="Times New Roman" w:eastAsia="標楷體" w:hAnsi="Times New Roman"/>
          <w:szCs w:val="24"/>
        </w:rPr>
        <w:t xml:space="preserve">      </w:t>
      </w:r>
      <w:r w:rsidRPr="00975FEB">
        <w:rPr>
          <w:rFonts w:ascii="Times New Roman" w:eastAsia="標楷體" w:hAnsi="Times New Roman"/>
          <w:szCs w:val="24"/>
        </w:rPr>
        <w:t>月</w:t>
      </w:r>
      <w:r w:rsidRPr="00975FEB">
        <w:rPr>
          <w:rFonts w:ascii="Times New Roman" w:eastAsia="標楷體" w:hAnsi="Times New Roman"/>
          <w:szCs w:val="24"/>
        </w:rPr>
        <w:t xml:space="preserve">      </w:t>
      </w:r>
      <w:r w:rsidRPr="00975FEB">
        <w:rPr>
          <w:rFonts w:ascii="Times New Roman" w:eastAsia="標楷體" w:hAnsi="Times New Roman"/>
          <w:szCs w:val="24"/>
        </w:rPr>
        <w:t>日</w:t>
      </w:r>
    </w:p>
    <w:p w14:paraId="5729342B" w14:textId="77777777" w:rsidR="00C203F6" w:rsidRPr="00975FEB" w:rsidRDefault="00C203F6" w:rsidP="00C203F6">
      <w:pPr>
        <w:spacing w:beforeLines="50" w:before="180"/>
        <w:rPr>
          <w:rFonts w:ascii="Times New Roman" w:eastAsia="標楷體" w:hAnsi="Times New Roman"/>
          <w:sz w:val="28"/>
          <w:szCs w:val="28"/>
        </w:rPr>
        <w:sectPr w:rsidR="00C203F6" w:rsidRPr="00975FEB" w:rsidSect="00C833BB">
          <w:pgSz w:w="11906" w:h="16838"/>
          <w:pgMar w:top="720" w:right="720" w:bottom="720" w:left="720" w:header="567" w:footer="992" w:gutter="0"/>
          <w:cols w:space="425"/>
          <w:docGrid w:type="linesAndChars" w:linePitch="360"/>
        </w:sectPr>
      </w:pPr>
    </w:p>
    <w:p w14:paraId="29F62D63" w14:textId="404BFB62" w:rsidR="0027724F" w:rsidRPr="00975FEB" w:rsidRDefault="0027724F" w:rsidP="00F31AB8">
      <w:pPr>
        <w:snapToGrid w:val="0"/>
        <w:spacing w:line="360" w:lineRule="auto"/>
        <w:jc w:val="center"/>
        <w:rPr>
          <w:rFonts w:ascii="Times New Roman" w:eastAsia="標楷體" w:hAnsi="Times New Roman"/>
          <w:b/>
          <w:sz w:val="32"/>
          <w:szCs w:val="24"/>
        </w:rPr>
      </w:pPr>
      <w:bookmarkStart w:id="59" w:name="_Toc266959149"/>
      <w:bookmarkStart w:id="60" w:name="_Toc210729318"/>
      <w:r w:rsidRPr="00975FEB">
        <w:rPr>
          <w:rFonts w:ascii="Times New Roman" w:eastAsia="標楷體" w:hAnsi="Times New Roman"/>
          <w:b/>
          <w:sz w:val="32"/>
          <w:szCs w:val="24"/>
        </w:rPr>
        <w:t>投標</w:t>
      </w:r>
      <w:r w:rsidR="006774E7" w:rsidRPr="00975FEB">
        <w:rPr>
          <w:rFonts w:ascii="Times New Roman" w:eastAsia="標楷體" w:hAnsi="Times New Roman"/>
          <w:b/>
          <w:sz w:val="32"/>
          <w:szCs w:val="24"/>
        </w:rPr>
        <w:t>方案</w:t>
      </w:r>
      <w:r w:rsidRPr="00975FEB">
        <w:rPr>
          <w:rFonts w:ascii="Times New Roman" w:eastAsia="標楷體" w:hAnsi="Times New Roman"/>
          <w:b/>
          <w:sz w:val="32"/>
          <w:szCs w:val="24"/>
        </w:rPr>
        <w:t>及每月每平方公尺租金標價單填寫說明</w:t>
      </w:r>
    </w:p>
    <w:p w14:paraId="301A9558" w14:textId="4225D8D5" w:rsidR="009152E3" w:rsidRPr="00975FEB" w:rsidRDefault="00606A10" w:rsidP="00B24968">
      <w:pPr>
        <w:pStyle w:val="a5"/>
        <w:numPr>
          <w:ilvl w:val="0"/>
          <w:numId w:val="17"/>
        </w:numPr>
        <w:snapToGrid w:val="0"/>
        <w:spacing w:line="360" w:lineRule="auto"/>
        <w:ind w:leftChars="0" w:left="567" w:hanging="624"/>
        <w:jc w:val="both"/>
        <w:rPr>
          <w:rFonts w:ascii="Times New Roman" w:eastAsia="標楷體" w:hAnsi="Times New Roman"/>
          <w:sz w:val="28"/>
          <w:szCs w:val="28"/>
        </w:rPr>
      </w:pPr>
      <w:r w:rsidRPr="00975FEB">
        <w:rPr>
          <w:rFonts w:ascii="Times New Roman" w:eastAsia="標楷體" w:hAnsi="Times New Roman"/>
          <w:sz w:val="26"/>
          <w:szCs w:val="26"/>
        </w:rPr>
        <w:t>投標人</w:t>
      </w:r>
      <w:r w:rsidR="009152E3" w:rsidRPr="00975FEB">
        <w:rPr>
          <w:rFonts w:ascii="Times New Roman" w:eastAsia="標楷體" w:hAnsi="Times New Roman"/>
          <w:sz w:val="28"/>
          <w:szCs w:val="28"/>
        </w:rPr>
        <w:t>應按本標價單格式填寫，並加蓋公司及負責人印章。</w:t>
      </w:r>
    </w:p>
    <w:p w14:paraId="06E00EB7" w14:textId="28E7B1F5" w:rsidR="009152E3" w:rsidRPr="00975FEB" w:rsidRDefault="00606A10" w:rsidP="00B24968">
      <w:pPr>
        <w:pStyle w:val="a5"/>
        <w:numPr>
          <w:ilvl w:val="0"/>
          <w:numId w:val="17"/>
        </w:numPr>
        <w:snapToGrid w:val="0"/>
        <w:spacing w:line="360" w:lineRule="auto"/>
        <w:ind w:leftChars="0" w:left="567" w:hanging="624"/>
        <w:jc w:val="both"/>
        <w:rPr>
          <w:rFonts w:ascii="Times New Roman" w:eastAsia="標楷體" w:hAnsi="Times New Roman"/>
          <w:sz w:val="28"/>
          <w:szCs w:val="28"/>
        </w:rPr>
      </w:pPr>
      <w:r w:rsidRPr="00975FEB">
        <w:rPr>
          <w:rFonts w:ascii="Times New Roman" w:eastAsia="標楷體" w:hAnsi="Times New Roman"/>
          <w:sz w:val="26"/>
          <w:szCs w:val="26"/>
        </w:rPr>
        <w:t>投標人</w:t>
      </w:r>
      <w:r w:rsidR="009152E3" w:rsidRPr="00975FEB">
        <w:rPr>
          <w:rFonts w:ascii="Times New Roman" w:eastAsia="標楷體" w:hAnsi="Times New Roman"/>
          <w:sz w:val="28"/>
          <w:szCs w:val="28"/>
        </w:rPr>
        <w:t>應以不可擦拭之工具（如黑色或藍色之墨筆、鋼筆、原子筆等）及方式（如打字、蓋章等）依式填寫，且字跡清楚。</w:t>
      </w:r>
    </w:p>
    <w:p w14:paraId="5CA1295E" w14:textId="1B0110D8" w:rsidR="009152E3" w:rsidRPr="00975FEB" w:rsidRDefault="009152E3" w:rsidP="00B24968">
      <w:pPr>
        <w:pStyle w:val="a5"/>
        <w:numPr>
          <w:ilvl w:val="0"/>
          <w:numId w:val="17"/>
        </w:numPr>
        <w:snapToGrid w:val="0"/>
        <w:spacing w:line="360" w:lineRule="auto"/>
        <w:ind w:leftChars="0"/>
        <w:jc w:val="both"/>
        <w:rPr>
          <w:rFonts w:ascii="Times New Roman" w:eastAsia="標楷體" w:hAnsi="Times New Roman"/>
          <w:sz w:val="28"/>
          <w:szCs w:val="28"/>
        </w:rPr>
      </w:pPr>
      <w:r w:rsidRPr="00975FEB">
        <w:rPr>
          <w:rFonts w:ascii="Times New Roman" w:eastAsia="標楷體" w:hAnsi="Times New Roman"/>
          <w:sz w:val="28"/>
          <w:szCs w:val="28"/>
        </w:rPr>
        <w:t>請選擇其中</w:t>
      </w:r>
      <w:r w:rsidRPr="00975FEB">
        <w:rPr>
          <w:rFonts w:ascii="Times New Roman" w:eastAsia="標楷體" w:hAnsi="Times New Roman"/>
          <w:sz w:val="28"/>
          <w:szCs w:val="28"/>
        </w:rPr>
        <w:t>1</w:t>
      </w:r>
      <w:r w:rsidRPr="00975FEB">
        <w:rPr>
          <w:rFonts w:ascii="Times New Roman" w:eastAsia="標楷體" w:hAnsi="Times New Roman"/>
          <w:sz w:val="28"/>
          <w:szCs w:val="28"/>
        </w:rPr>
        <w:t>種投標方案填寫每月每平方公尺租金標價金額﹝</w:t>
      </w:r>
      <w:r w:rsidRPr="00975FEB">
        <w:rPr>
          <w:rFonts w:ascii="Times New Roman" w:eastAsia="標楷體" w:hAnsi="Times New Roman"/>
          <w:sz w:val="28"/>
          <w:szCs w:val="28"/>
          <w:u w:val="single"/>
        </w:rPr>
        <w:t>新臺幣</w:t>
      </w:r>
      <w:r w:rsidRPr="00975FEB">
        <w:rPr>
          <w:rFonts w:ascii="Times New Roman" w:eastAsia="標楷體" w:hAnsi="Times New Roman"/>
          <w:sz w:val="28"/>
          <w:szCs w:val="28"/>
          <w:u w:val="single"/>
        </w:rPr>
        <w:t xml:space="preserve">    </w:t>
      </w:r>
      <w:r w:rsidRPr="00975FEB">
        <w:rPr>
          <w:rFonts w:ascii="Times New Roman" w:eastAsia="標楷體" w:hAnsi="Times New Roman"/>
          <w:sz w:val="28"/>
          <w:szCs w:val="28"/>
          <w:u w:val="single"/>
        </w:rPr>
        <w:t>佰</w:t>
      </w:r>
      <w:r w:rsidRPr="00975FEB">
        <w:rPr>
          <w:rFonts w:ascii="Times New Roman" w:eastAsia="標楷體" w:hAnsi="Times New Roman"/>
          <w:sz w:val="28"/>
          <w:szCs w:val="28"/>
          <w:u w:val="single"/>
        </w:rPr>
        <w:t xml:space="preserve">    </w:t>
      </w:r>
      <w:r w:rsidRPr="00975FEB">
        <w:rPr>
          <w:rFonts w:ascii="Times New Roman" w:eastAsia="標楷體" w:hAnsi="Times New Roman"/>
          <w:sz w:val="28"/>
          <w:szCs w:val="28"/>
          <w:u w:val="single"/>
        </w:rPr>
        <w:t>拾</w:t>
      </w:r>
      <w:r w:rsidRPr="00975FEB">
        <w:rPr>
          <w:rFonts w:ascii="Times New Roman" w:eastAsia="標楷體" w:hAnsi="Times New Roman"/>
          <w:sz w:val="28"/>
          <w:szCs w:val="28"/>
          <w:u w:val="single"/>
        </w:rPr>
        <w:t xml:space="preserve">    </w:t>
      </w:r>
      <w:r w:rsidRPr="00975FEB">
        <w:rPr>
          <w:rFonts w:ascii="Times New Roman" w:eastAsia="標楷體" w:hAnsi="Times New Roman"/>
          <w:sz w:val="28"/>
          <w:szCs w:val="28"/>
          <w:u w:val="single"/>
        </w:rPr>
        <w:t>點</w:t>
      </w:r>
      <w:r w:rsidRPr="00975FEB">
        <w:rPr>
          <w:rFonts w:ascii="Times New Roman" w:eastAsia="標楷體" w:hAnsi="Times New Roman"/>
          <w:sz w:val="28"/>
          <w:szCs w:val="28"/>
          <w:u w:val="single"/>
        </w:rPr>
        <w:t xml:space="preserve">    </w:t>
      </w:r>
      <w:r w:rsidRPr="00975FEB">
        <w:rPr>
          <w:rFonts w:ascii="Times New Roman" w:eastAsia="標楷體" w:hAnsi="Times New Roman"/>
          <w:sz w:val="28"/>
          <w:szCs w:val="28"/>
          <w:u w:val="single"/>
        </w:rPr>
        <w:t>元</w:t>
      </w:r>
      <w:r w:rsidRPr="00975FEB">
        <w:rPr>
          <w:rFonts w:ascii="Times New Roman" w:eastAsia="標楷體" w:hAnsi="Times New Roman"/>
          <w:sz w:val="28"/>
          <w:szCs w:val="28"/>
        </w:rPr>
        <w:t>+</w:t>
      </w:r>
      <w:r w:rsidR="00B7356F" w:rsidRPr="00975FEB">
        <w:rPr>
          <w:rFonts w:ascii="Times New Roman" w:eastAsia="標楷體" w:hAnsi="Times New Roman"/>
          <w:sz w:val="28"/>
          <w:szCs w:val="28"/>
        </w:rPr>
        <w:t>當年度每月每平方公尺公告地價乘以</w:t>
      </w:r>
      <w:r w:rsidR="00B7356F" w:rsidRPr="00975FEB">
        <w:rPr>
          <w:rFonts w:ascii="Times New Roman" w:eastAsia="標楷體" w:hAnsi="Times New Roman"/>
          <w:sz w:val="28"/>
          <w:szCs w:val="28"/>
        </w:rPr>
        <w:t>1%</w:t>
      </w:r>
      <w:r w:rsidRPr="00975FEB">
        <w:rPr>
          <w:rFonts w:ascii="Times New Roman" w:eastAsia="標楷體" w:hAnsi="Times New Roman"/>
          <w:sz w:val="28"/>
          <w:szCs w:val="28"/>
        </w:rPr>
        <w:t>元整</w:t>
      </w:r>
      <w:r w:rsidRPr="00975FEB">
        <w:rPr>
          <w:rFonts w:ascii="Times New Roman" w:eastAsia="標楷體" w:hAnsi="Times New Roman"/>
          <w:sz w:val="28"/>
          <w:szCs w:val="28"/>
        </w:rPr>
        <w:t>(</w:t>
      </w:r>
      <w:r w:rsidRPr="00975FEB">
        <w:rPr>
          <w:rFonts w:ascii="Times New Roman" w:eastAsia="標楷體" w:hAnsi="Times New Roman"/>
          <w:sz w:val="28"/>
          <w:szCs w:val="28"/>
        </w:rPr>
        <w:t>即每月每</w:t>
      </w:r>
      <w:r w:rsidR="00386FA5" w:rsidRPr="00975FEB">
        <w:rPr>
          <w:rFonts w:ascii="Times New Roman" w:eastAsia="標楷體" w:hAnsi="Times New Roman"/>
          <w:sz w:val="28"/>
          <w:szCs w:val="28"/>
        </w:rPr>
        <w:t>平方公尺</w:t>
      </w:r>
      <w:r w:rsidRPr="00975FEB">
        <w:rPr>
          <w:rFonts w:ascii="Times New Roman" w:eastAsia="標楷體" w:hAnsi="Times New Roman"/>
          <w:sz w:val="28"/>
          <w:szCs w:val="28"/>
        </w:rPr>
        <w:t>報價金額</w:t>
      </w:r>
      <w:r w:rsidRPr="00975FEB">
        <w:rPr>
          <w:rFonts w:ascii="Times New Roman" w:eastAsia="標楷體" w:hAnsi="Times New Roman"/>
          <w:sz w:val="28"/>
          <w:szCs w:val="28"/>
        </w:rPr>
        <w:t>)</w:t>
      </w:r>
      <w:r w:rsidRPr="00975FEB">
        <w:rPr>
          <w:rFonts w:ascii="Times New Roman" w:eastAsia="標楷體" w:hAnsi="Times New Roman"/>
          <w:sz w:val="28"/>
          <w:szCs w:val="28"/>
        </w:rPr>
        <w:t>﹞，</w:t>
      </w:r>
      <w:r w:rsidR="003C2FAB" w:rsidRPr="00975FEB">
        <w:rPr>
          <w:rFonts w:ascii="Times New Roman" w:eastAsia="標楷體" w:hAnsi="Times New Roman" w:hint="eastAsia"/>
          <w:b/>
          <w:bCs/>
          <w:sz w:val="28"/>
          <w:szCs w:val="28"/>
        </w:rPr>
        <w:t>投標人填寫之基礎租金低於新臺幣</w:t>
      </w:r>
      <w:r w:rsidR="003C2FAB" w:rsidRPr="00975FEB">
        <w:rPr>
          <w:rFonts w:ascii="Times New Roman" w:eastAsia="標楷體" w:hAnsi="Times New Roman" w:hint="eastAsia"/>
          <w:b/>
          <w:bCs/>
          <w:sz w:val="28"/>
          <w:szCs w:val="28"/>
        </w:rPr>
        <w:t>331.5</w:t>
      </w:r>
      <w:r w:rsidR="003C2FAB" w:rsidRPr="00975FEB">
        <w:rPr>
          <w:rFonts w:ascii="Times New Roman" w:eastAsia="標楷體" w:hAnsi="Times New Roman" w:hint="eastAsia"/>
          <w:b/>
          <w:bCs/>
          <w:sz w:val="28"/>
          <w:szCs w:val="28"/>
        </w:rPr>
        <w:t>元</w:t>
      </w:r>
      <w:r w:rsidR="003C2FAB" w:rsidRPr="00975FEB">
        <w:rPr>
          <w:rFonts w:ascii="Times New Roman" w:eastAsia="標楷體" w:hAnsi="Times New Roman" w:hint="eastAsia"/>
          <w:sz w:val="28"/>
          <w:szCs w:val="28"/>
        </w:rPr>
        <w:t>或</w:t>
      </w:r>
      <w:r w:rsidRPr="00975FEB">
        <w:rPr>
          <w:rFonts w:ascii="Times New Roman" w:eastAsia="標楷體" w:hAnsi="Times New Roman"/>
          <w:b/>
          <w:sz w:val="28"/>
          <w:szCs w:val="28"/>
        </w:rPr>
        <w:t>選</w:t>
      </w:r>
      <w:r w:rsidR="003C2FAB" w:rsidRPr="00975FEB">
        <w:rPr>
          <w:rFonts w:ascii="Times New Roman" w:eastAsia="標楷體" w:hAnsi="Times New Roman" w:hint="eastAsia"/>
          <w:b/>
          <w:sz w:val="28"/>
          <w:szCs w:val="28"/>
        </w:rPr>
        <w:t>擇</w:t>
      </w:r>
      <w:r w:rsidRPr="00975FEB">
        <w:rPr>
          <w:rFonts w:ascii="Times New Roman" w:eastAsia="標楷體" w:hAnsi="Times New Roman"/>
          <w:b/>
          <w:sz w:val="28"/>
          <w:szCs w:val="28"/>
        </w:rPr>
        <w:t>2</w:t>
      </w:r>
      <w:r w:rsidRPr="00975FEB">
        <w:rPr>
          <w:rFonts w:ascii="Times New Roman" w:eastAsia="標楷體" w:hAnsi="Times New Roman"/>
          <w:b/>
          <w:sz w:val="28"/>
          <w:szCs w:val="28"/>
        </w:rPr>
        <w:t>種以上方案者，為不合格標</w:t>
      </w:r>
      <w:r w:rsidRPr="00975FEB">
        <w:rPr>
          <w:rFonts w:ascii="Times New Roman" w:eastAsia="標楷體" w:hAnsi="Times New Roman"/>
          <w:sz w:val="28"/>
          <w:szCs w:val="28"/>
        </w:rPr>
        <w:t>。</w:t>
      </w:r>
    </w:p>
    <w:p w14:paraId="2DBCDF67" w14:textId="4D87EEBE" w:rsidR="009152E3" w:rsidRPr="00975FEB" w:rsidRDefault="009152E3" w:rsidP="00B24968">
      <w:pPr>
        <w:pStyle w:val="a5"/>
        <w:numPr>
          <w:ilvl w:val="0"/>
          <w:numId w:val="17"/>
        </w:numPr>
        <w:snapToGrid w:val="0"/>
        <w:spacing w:line="360" w:lineRule="auto"/>
        <w:ind w:leftChars="0" w:left="567" w:hanging="624"/>
        <w:jc w:val="both"/>
        <w:rPr>
          <w:rFonts w:ascii="Times New Roman" w:eastAsia="標楷體" w:hAnsi="Times New Roman"/>
          <w:sz w:val="28"/>
          <w:szCs w:val="28"/>
        </w:rPr>
      </w:pPr>
      <w:r w:rsidRPr="00975FEB">
        <w:rPr>
          <w:rFonts w:ascii="Times New Roman" w:eastAsia="標楷體" w:hAnsi="Times New Roman"/>
          <w:b/>
          <w:sz w:val="28"/>
          <w:szCs w:val="28"/>
        </w:rPr>
        <w:t>投標文件如未包含本標價單或本標價單所填內容有缺漏者，不得補正及補件，視為不合格廠商</w:t>
      </w:r>
      <w:r w:rsidRPr="00975FEB">
        <w:rPr>
          <w:rFonts w:ascii="Times New Roman" w:eastAsia="標楷體" w:hAnsi="Times New Roman"/>
          <w:sz w:val="28"/>
          <w:szCs w:val="28"/>
        </w:rPr>
        <w:t>。</w:t>
      </w:r>
    </w:p>
    <w:bookmarkEnd w:id="59"/>
    <w:p w14:paraId="2ADDA181" w14:textId="77777777" w:rsidR="004C775E" w:rsidRPr="00975FEB" w:rsidRDefault="004C775E" w:rsidP="000E0C10">
      <w:pPr>
        <w:spacing w:line="460" w:lineRule="exact"/>
        <w:jc w:val="center"/>
        <w:rPr>
          <w:rFonts w:ascii="Times New Roman" w:eastAsia="標楷體" w:hAnsi="Times New Roman"/>
          <w:b/>
          <w:bCs/>
          <w:sz w:val="28"/>
          <w:szCs w:val="28"/>
        </w:rPr>
        <w:sectPr w:rsidR="004C775E" w:rsidRPr="00975FEB" w:rsidSect="00C203F6">
          <w:pgSz w:w="11906" w:h="16838"/>
          <w:pgMar w:top="720" w:right="720" w:bottom="720" w:left="720" w:header="851" w:footer="992" w:gutter="0"/>
          <w:cols w:space="425"/>
          <w:docGrid w:type="linesAndChars" w:linePitch="360"/>
        </w:sectPr>
      </w:pPr>
    </w:p>
    <w:p w14:paraId="73381FEE" w14:textId="6A88FC8C" w:rsidR="000E0C10" w:rsidRPr="00975FEB" w:rsidRDefault="000E0C10" w:rsidP="000E0C10">
      <w:pPr>
        <w:spacing w:line="460" w:lineRule="exact"/>
        <w:jc w:val="center"/>
        <w:rPr>
          <w:rFonts w:ascii="Times New Roman" w:eastAsia="標楷體" w:hAnsi="Times New Roman"/>
          <w:b/>
          <w:bCs/>
          <w:sz w:val="32"/>
          <w:szCs w:val="28"/>
        </w:rPr>
      </w:pPr>
      <w:r w:rsidRPr="00975FEB">
        <w:rPr>
          <w:rFonts w:ascii="Times New Roman" w:eastAsia="標楷體" w:hAnsi="Times New Roman"/>
          <w:b/>
          <w:bCs/>
          <w:sz w:val="32"/>
          <w:szCs w:val="28"/>
        </w:rPr>
        <w:t>次優承租人序位以後之廠商，選定</w:t>
      </w:r>
      <w:r w:rsidR="006774E7" w:rsidRPr="00975FEB">
        <w:rPr>
          <w:rFonts w:ascii="Times New Roman" w:eastAsia="標楷體" w:hAnsi="Times New Roman"/>
          <w:b/>
          <w:bCs/>
          <w:sz w:val="32"/>
          <w:szCs w:val="28"/>
        </w:rPr>
        <w:t>方案</w:t>
      </w:r>
      <w:r w:rsidRPr="00975FEB">
        <w:rPr>
          <w:rFonts w:ascii="Times New Roman" w:eastAsia="標楷體" w:hAnsi="Times New Roman"/>
          <w:b/>
          <w:bCs/>
          <w:sz w:val="32"/>
          <w:szCs w:val="28"/>
        </w:rPr>
        <w:t>及得標說明</w:t>
      </w:r>
    </w:p>
    <w:p w14:paraId="344ED4A9" w14:textId="1CF071E8" w:rsidR="00A80559" w:rsidRPr="00975FEB" w:rsidRDefault="00A80559" w:rsidP="00C820DD">
      <w:pPr>
        <w:pStyle w:val="a"/>
        <w:numPr>
          <w:ilvl w:val="0"/>
          <w:numId w:val="48"/>
        </w:numPr>
        <w:spacing w:line="460" w:lineRule="exact"/>
        <w:ind w:left="567" w:hanging="567"/>
        <w:jc w:val="both"/>
        <w:rPr>
          <w:rFonts w:ascii="Times New Roman" w:hAnsi="Times New Roman"/>
        </w:rPr>
      </w:pPr>
      <w:r w:rsidRPr="00975FEB">
        <w:rPr>
          <w:rFonts w:ascii="Times New Roman" w:hAnsi="Times New Roman"/>
        </w:rPr>
        <w:t>依評選結果優勝次序，按其「投標</w:t>
      </w:r>
      <w:r w:rsidR="006774E7" w:rsidRPr="00975FEB">
        <w:rPr>
          <w:rFonts w:ascii="Times New Roman" w:hAnsi="Times New Roman"/>
        </w:rPr>
        <w:t>方案</w:t>
      </w:r>
      <w:r w:rsidRPr="00975FEB">
        <w:rPr>
          <w:rFonts w:ascii="Times New Roman" w:hAnsi="Times New Roman"/>
        </w:rPr>
        <w:t>及每月每平方公尺租金標價單」上所選定之投標</w:t>
      </w:r>
      <w:r w:rsidR="00BB6599" w:rsidRPr="00975FEB">
        <w:rPr>
          <w:rFonts w:ascii="Times New Roman" w:hAnsi="Times New Roman" w:hint="eastAsia"/>
        </w:rPr>
        <w:t>土地</w:t>
      </w:r>
      <w:r w:rsidRPr="00975FEB">
        <w:rPr>
          <w:rFonts w:ascii="Times New Roman" w:hAnsi="Times New Roman"/>
        </w:rPr>
        <w:t>得標。</w:t>
      </w:r>
    </w:p>
    <w:p w14:paraId="4F413401" w14:textId="5D978703" w:rsidR="00A80559" w:rsidRPr="00975FEB" w:rsidRDefault="00A80559" w:rsidP="00C820DD">
      <w:pPr>
        <w:pStyle w:val="a"/>
        <w:numPr>
          <w:ilvl w:val="0"/>
          <w:numId w:val="48"/>
        </w:numPr>
        <w:spacing w:line="460" w:lineRule="exact"/>
        <w:ind w:left="567" w:hanging="567"/>
        <w:jc w:val="both"/>
        <w:rPr>
          <w:rFonts w:ascii="Times New Roman" w:hAnsi="Times New Roman"/>
        </w:rPr>
      </w:pPr>
      <w:r w:rsidRPr="00975FEB">
        <w:rPr>
          <w:rFonts w:ascii="Times New Roman" w:hAnsi="Times New Roman"/>
        </w:rPr>
        <w:t>投標廠商其「投標</w:t>
      </w:r>
      <w:r w:rsidR="0026145A" w:rsidRPr="00975FEB">
        <w:rPr>
          <w:rFonts w:ascii="Times New Roman" w:hAnsi="Times New Roman"/>
        </w:rPr>
        <w:t>方案</w:t>
      </w:r>
      <w:r w:rsidRPr="00975FEB">
        <w:rPr>
          <w:rFonts w:ascii="Times New Roman" w:hAnsi="Times New Roman"/>
        </w:rPr>
        <w:t>及每月每平方公尺租金標價單」上所選定之投標</w:t>
      </w:r>
      <w:r w:rsidR="00BB6599" w:rsidRPr="00975FEB">
        <w:rPr>
          <w:rFonts w:ascii="Times New Roman" w:hAnsi="Times New Roman" w:hint="eastAsia"/>
        </w:rPr>
        <w:t>土地</w:t>
      </w:r>
      <w:r w:rsidRPr="00975FEB">
        <w:rPr>
          <w:rFonts w:ascii="Times New Roman" w:hAnsi="Times New Roman"/>
        </w:rPr>
        <w:t>若已由前順位優勝廠商選定，且該廠商於「投標</w:t>
      </w:r>
      <w:r w:rsidR="001874E2" w:rsidRPr="00975FEB">
        <w:rPr>
          <w:rFonts w:ascii="Times New Roman" w:hAnsi="Times New Roman" w:hint="eastAsia"/>
        </w:rPr>
        <w:t>方案</w:t>
      </w:r>
      <w:r w:rsidRPr="00975FEB">
        <w:rPr>
          <w:rFonts w:ascii="Times New Roman" w:hAnsi="Times New Roman"/>
        </w:rPr>
        <w:t>及每月每平方公尺租金標價單」勾選「同意」以前項表格填寫之「每月每平方公尺租金標價」選定其他投標</w:t>
      </w:r>
      <w:r w:rsidR="00BB6599" w:rsidRPr="00975FEB">
        <w:rPr>
          <w:rFonts w:ascii="Times New Roman" w:hAnsi="Times New Roman" w:hint="eastAsia"/>
        </w:rPr>
        <w:t>土地</w:t>
      </w:r>
      <w:r w:rsidRPr="00975FEB">
        <w:rPr>
          <w:rFonts w:ascii="Times New Roman" w:hAnsi="Times New Roman"/>
        </w:rPr>
        <w:t>，惟</w:t>
      </w:r>
      <w:r w:rsidR="0026145A" w:rsidRPr="00975FEB">
        <w:rPr>
          <w:rFonts w:ascii="Times New Roman" w:hAnsi="Times New Roman"/>
        </w:rPr>
        <w:t>土地筆</w:t>
      </w:r>
      <w:r w:rsidRPr="00975FEB">
        <w:rPr>
          <w:rFonts w:ascii="Times New Roman" w:hAnsi="Times New Roman"/>
        </w:rPr>
        <w:t>數必須相同或低於原選定投標</w:t>
      </w:r>
      <w:r w:rsidR="0026145A" w:rsidRPr="00975FEB">
        <w:rPr>
          <w:rFonts w:ascii="Times New Roman" w:hAnsi="Times New Roman"/>
        </w:rPr>
        <w:t>土地筆數</w:t>
      </w:r>
      <w:r w:rsidRPr="00975FEB">
        <w:rPr>
          <w:rFonts w:ascii="Times New Roman" w:hAnsi="Times New Roman"/>
        </w:rPr>
        <w:t>，故該廠商得於投標</w:t>
      </w:r>
      <w:r w:rsidR="0026145A" w:rsidRPr="00975FEB">
        <w:rPr>
          <w:rFonts w:ascii="Times New Roman" w:hAnsi="Times New Roman"/>
        </w:rPr>
        <w:t>土地筆數</w:t>
      </w:r>
      <w:r w:rsidRPr="00975FEB">
        <w:rPr>
          <w:rFonts w:ascii="Times New Roman" w:hAnsi="Times New Roman"/>
        </w:rPr>
        <w:t>以內重新選定</w:t>
      </w:r>
      <w:r w:rsidR="00BB6599" w:rsidRPr="00975FEB">
        <w:rPr>
          <w:rFonts w:ascii="Times New Roman" w:hAnsi="Times New Roman" w:hint="eastAsia"/>
        </w:rPr>
        <w:t>投標土地</w:t>
      </w:r>
      <w:r w:rsidRPr="00975FEB">
        <w:rPr>
          <w:rFonts w:ascii="Times New Roman" w:hAnsi="Times New Roman"/>
        </w:rPr>
        <w:t>得標，其所繳納之押標金依實際押標金補繳或退還。</w:t>
      </w:r>
    </w:p>
    <w:p w14:paraId="0D199E84" w14:textId="5D62487F" w:rsidR="00FB44A1" w:rsidRPr="00975FEB" w:rsidRDefault="00A80559" w:rsidP="00C820DD">
      <w:pPr>
        <w:pStyle w:val="a"/>
        <w:numPr>
          <w:ilvl w:val="0"/>
          <w:numId w:val="48"/>
        </w:numPr>
        <w:spacing w:line="460" w:lineRule="exact"/>
        <w:ind w:left="567" w:hanging="567"/>
        <w:jc w:val="both"/>
        <w:rPr>
          <w:rFonts w:ascii="Times New Roman" w:hAnsi="Times New Roman"/>
        </w:rPr>
      </w:pPr>
      <w:r w:rsidRPr="00975FEB">
        <w:rPr>
          <w:rFonts w:ascii="Times New Roman" w:hAnsi="Times New Roman"/>
        </w:rPr>
        <w:t>投標廠商其「投標</w:t>
      </w:r>
      <w:r w:rsidR="0026145A" w:rsidRPr="00975FEB">
        <w:rPr>
          <w:rFonts w:ascii="Times New Roman" w:hAnsi="Times New Roman"/>
        </w:rPr>
        <w:t>方案</w:t>
      </w:r>
      <w:r w:rsidRPr="00975FEB">
        <w:rPr>
          <w:rFonts w:ascii="Times New Roman" w:hAnsi="Times New Roman"/>
        </w:rPr>
        <w:t>及每月每平方公尺租金標價單」上所選定之投標</w:t>
      </w:r>
      <w:r w:rsidR="00BB6599" w:rsidRPr="00975FEB">
        <w:rPr>
          <w:rFonts w:ascii="Times New Roman" w:hAnsi="Times New Roman" w:hint="eastAsia"/>
        </w:rPr>
        <w:t>土地</w:t>
      </w:r>
      <w:r w:rsidRPr="00975FEB">
        <w:rPr>
          <w:rFonts w:ascii="Times New Roman" w:hAnsi="Times New Roman"/>
        </w:rPr>
        <w:t>若已由前順位優勝廠商選定，且該廠商於「投標</w:t>
      </w:r>
      <w:r w:rsidR="0026145A" w:rsidRPr="00975FEB">
        <w:rPr>
          <w:rFonts w:ascii="Times New Roman" w:hAnsi="Times New Roman"/>
        </w:rPr>
        <w:t>方案</w:t>
      </w:r>
      <w:r w:rsidRPr="00975FEB">
        <w:rPr>
          <w:rFonts w:ascii="Times New Roman" w:hAnsi="Times New Roman"/>
        </w:rPr>
        <w:t>及每月每平方公尺租金標價單」勾選「不同意」以前項表格填寫之「每月每平方公尺租金標價」選定其他投標</w:t>
      </w:r>
      <w:r w:rsidR="00BB6599" w:rsidRPr="00975FEB">
        <w:rPr>
          <w:rFonts w:ascii="Times New Roman" w:hAnsi="Times New Roman" w:hint="eastAsia"/>
        </w:rPr>
        <w:t>土地</w:t>
      </w:r>
      <w:r w:rsidRPr="00975FEB">
        <w:rPr>
          <w:rFonts w:ascii="Times New Roman" w:hAnsi="Times New Roman"/>
        </w:rPr>
        <w:t>，故該廠商得選擇放棄重新選定</w:t>
      </w:r>
      <w:r w:rsidR="00BB6599" w:rsidRPr="00975FEB">
        <w:rPr>
          <w:rFonts w:ascii="Times New Roman" w:hAnsi="Times New Roman" w:hint="eastAsia"/>
        </w:rPr>
        <w:t>投標土地地號</w:t>
      </w:r>
      <w:r w:rsidRPr="00975FEB">
        <w:rPr>
          <w:rFonts w:ascii="Times New Roman" w:hAnsi="Times New Roman"/>
        </w:rPr>
        <w:t>，其所繳納之押標金無息退還。</w:t>
      </w:r>
    </w:p>
    <w:p w14:paraId="2AE2E241" w14:textId="77777777" w:rsidR="00FB44A1" w:rsidRPr="00975FEB" w:rsidRDefault="00FB44A1" w:rsidP="00C820DD">
      <w:pPr>
        <w:pStyle w:val="affffb"/>
        <w:numPr>
          <w:ilvl w:val="0"/>
          <w:numId w:val="48"/>
        </w:numPr>
        <w:spacing w:line="460" w:lineRule="exact"/>
        <w:jc w:val="both"/>
        <w:rPr>
          <w:b w:val="0"/>
          <w:sz w:val="28"/>
        </w:rPr>
      </w:pPr>
      <w:r w:rsidRPr="00975FEB">
        <w:rPr>
          <w:b w:val="0"/>
          <w:sz w:val="28"/>
        </w:rPr>
        <w:t>得標及議定事項</w:t>
      </w:r>
    </w:p>
    <w:p w14:paraId="7295EFA6" w14:textId="77CEB70C" w:rsidR="00345832" w:rsidRPr="00975FEB" w:rsidRDefault="00345832" w:rsidP="00345832">
      <w:pPr>
        <w:spacing w:line="460" w:lineRule="exact"/>
        <w:rPr>
          <w:rFonts w:ascii="Times New Roman" w:eastAsia="標楷體" w:hAnsi="Times New Roman"/>
          <w:bCs/>
          <w:sz w:val="28"/>
          <w:szCs w:val="28"/>
        </w:rPr>
      </w:pPr>
      <w:r w:rsidRPr="00975FEB">
        <w:rPr>
          <w:rFonts w:ascii="Times New Roman" w:eastAsia="標楷體" w:hAnsi="Times New Roman"/>
          <w:bCs/>
          <w:sz w:val="28"/>
          <w:szCs w:val="28"/>
        </w:rPr>
        <w:t>舉例：</w:t>
      </w:r>
    </w:p>
    <w:tbl>
      <w:tblPr>
        <w:tblStyle w:val="aff3"/>
        <w:tblW w:w="10485" w:type="dxa"/>
        <w:tblInd w:w="0" w:type="dxa"/>
        <w:tblLook w:val="04A0" w:firstRow="1" w:lastRow="0" w:firstColumn="1" w:lastColumn="0" w:noHBand="0" w:noVBand="1"/>
      </w:tblPr>
      <w:tblGrid>
        <w:gridCol w:w="1129"/>
        <w:gridCol w:w="851"/>
        <w:gridCol w:w="1701"/>
        <w:gridCol w:w="2126"/>
        <w:gridCol w:w="4678"/>
      </w:tblGrid>
      <w:tr w:rsidR="00975FEB" w:rsidRPr="00975FEB" w14:paraId="7782AE68" w14:textId="77777777" w:rsidTr="006A03DB">
        <w:trPr>
          <w:trHeight w:val="390"/>
        </w:trPr>
        <w:tc>
          <w:tcPr>
            <w:tcW w:w="1129" w:type="dxa"/>
            <w:shd w:val="clear" w:color="auto" w:fill="EDEDED" w:themeFill="accent3" w:themeFillTint="33"/>
            <w:vAlign w:val="center"/>
          </w:tcPr>
          <w:p w14:paraId="38C56DDB" w14:textId="3B1CE12F" w:rsidR="009B12F1" w:rsidRPr="00975FEB" w:rsidRDefault="003767BF" w:rsidP="00FB44A1">
            <w:pPr>
              <w:spacing w:line="360" w:lineRule="exact"/>
              <w:jc w:val="center"/>
              <w:rPr>
                <w:rFonts w:eastAsia="標楷體"/>
                <w:bCs/>
                <w:sz w:val="28"/>
                <w:szCs w:val="28"/>
              </w:rPr>
            </w:pPr>
            <w:r w:rsidRPr="00975FEB">
              <w:rPr>
                <w:rFonts w:eastAsia="標楷體"/>
                <w:bCs/>
                <w:sz w:val="28"/>
                <w:szCs w:val="28"/>
              </w:rPr>
              <w:t>公司</w:t>
            </w:r>
          </w:p>
        </w:tc>
        <w:tc>
          <w:tcPr>
            <w:tcW w:w="851" w:type="dxa"/>
            <w:shd w:val="clear" w:color="auto" w:fill="EDEDED" w:themeFill="accent3" w:themeFillTint="33"/>
            <w:vAlign w:val="center"/>
          </w:tcPr>
          <w:p w14:paraId="52F8FE4A" w14:textId="349C7156" w:rsidR="009B12F1" w:rsidRPr="00975FEB" w:rsidRDefault="009B12F1" w:rsidP="00FB44A1">
            <w:pPr>
              <w:spacing w:line="360" w:lineRule="exact"/>
              <w:jc w:val="center"/>
              <w:rPr>
                <w:rFonts w:eastAsia="標楷體"/>
                <w:sz w:val="28"/>
                <w:szCs w:val="28"/>
              </w:rPr>
            </w:pPr>
            <w:r w:rsidRPr="00975FEB">
              <w:rPr>
                <w:rFonts w:eastAsia="標楷體"/>
                <w:sz w:val="28"/>
                <w:szCs w:val="28"/>
              </w:rPr>
              <w:t>評分序位</w:t>
            </w:r>
          </w:p>
        </w:tc>
        <w:tc>
          <w:tcPr>
            <w:tcW w:w="1701" w:type="dxa"/>
            <w:shd w:val="clear" w:color="auto" w:fill="EDEDED" w:themeFill="accent3" w:themeFillTint="33"/>
            <w:vAlign w:val="center"/>
          </w:tcPr>
          <w:p w14:paraId="46BFADA8" w14:textId="77777777" w:rsidR="009B12F1" w:rsidRPr="00975FEB" w:rsidRDefault="009B12F1" w:rsidP="00FB44A1">
            <w:pPr>
              <w:spacing w:line="360" w:lineRule="exact"/>
              <w:jc w:val="center"/>
              <w:rPr>
                <w:rFonts w:eastAsia="標楷體"/>
                <w:sz w:val="28"/>
                <w:szCs w:val="28"/>
              </w:rPr>
            </w:pPr>
          </w:p>
        </w:tc>
        <w:tc>
          <w:tcPr>
            <w:tcW w:w="2126" w:type="dxa"/>
            <w:shd w:val="clear" w:color="auto" w:fill="EDEDED" w:themeFill="accent3" w:themeFillTint="33"/>
            <w:vAlign w:val="center"/>
          </w:tcPr>
          <w:p w14:paraId="09143B2F" w14:textId="362120D0" w:rsidR="009B12F1" w:rsidRPr="00975FEB" w:rsidRDefault="009B12F1" w:rsidP="00FB44A1">
            <w:pPr>
              <w:spacing w:line="360" w:lineRule="exact"/>
              <w:jc w:val="center"/>
              <w:rPr>
                <w:rFonts w:eastAsia="標楷體"/>
                <w:bCs/>
                <w:sz w:val="28"/>
                <w:szCs w:val="28"/>
              </w:rPr>
            </w:pPr>
            <w:r w:rsidRPr="00975FEB">
              <w:rPr>
                <w:rFonts w:eastAsia="標楷體"/>
                <w:sz w:val="28"/>
                <w:szCs w:val="28"/>
              </w:rPr>
              <w:t>投標</w:t>
            </w:r>
            <w:r w:rsidR="0026145A" w:rsidRPr="00975FEB">
              <w:rPr>
                <w:rFonts w:eastAsia="標楷體"/>
                <w:sz w:val="28"/>
                <w:szCs w:val="28"/>
              </w:rPr>
              <w:t>土地地號</w:t>
            </w:r>
          </w:p>
        </w:tc>
        <w:tc>
          <w:tcPr>
            <w:tcW w:w="4678" w:type="dxa"/>
            <w:shd w:val="clear" w:color="auto" w:fill="EDEDED" w:themeFill="accent3" w:themeFillTint="33"/>
            <w:vAlign w:val="center"/>
          </w:tcPr>
          <w:p w14:paraId="682F3EA2" w14:textId="0A4BF09C" w:rsidR="009B12F1" w:rsidRPr="00975FEB" w:rsidRDefault="003767BF" w:rsidP="00FB44A1">
            <w:pPr>
              <w:spacing w:line="360" w:lineRule="exact"/>
              <w:jc w:val="center"/>
              <w:rPr>
                <w:rFonts w:eastAsia="標楷體"/>
                <w:bCs/>
                <w:sz w:val="28"/>
                <w:szCs w:val="28"/>
              </w:rPr>
            </w:pPr>
            <w:r w:rsidRPr="00975FEB">
              <w:rPr>
                <w:rFonts w:eastAsia="標楷體"/>
                <w:bCs/>
                <w:sz w:val="28"/>
                <w:szCs w:val="28"/>
              </w:rPr>
              <w:t>得標說明</w:t>
            </w:r>
          </w:p>
        </w:tc>
      </w:tr>
      <w:tr w:rsidR="00975FEB" w:rsidRPr="00975FEB" w14:paraId="22AF8CF9" w14:textId="77777777" w:rsidTr="006A03DB">
        <w:tc>
          <w:tcPr>
            <w:tcW w:w="1129" w:type="dxa"/>
            <w:vAlign w:val="center"/>
          </w:tcPr>
          <w:p w14:paraId="6B69B8A6" w14:textId="22C06C27" w:rsidR="009B12F1" w:rsidRPr="00975FEB" w:rsidRDefault="009B12F1" w:rsidP="0072201C">
            <w:pPr>
              <w:spacing w:line="460" w:lineRule="exact"/>
              <w:jc w:val="center"/>
              <w:rPr>
                <w:rFonts w:eastAsia="標楷體"/>
                <w:bCs/>
                <w:sz w:val="28"/>
                <w:szCs w:val="28"/>
              </w:rPr>
            </w:pPr>
            <w:r w:rsidRPr="00975FEB">
              <w:rPr>
                <w:rFonts w:eastAsia="標楷體"/>
                <w:bCs/>
                <w:sz w:val="28"/>
                <w:szCs w:val="28"/>
              </w:rPr>
              <w:t>B</w:t>
            </w:r>
            <w:r w:rsidRPr="00975FEB">
              <w:rPr>
                <w:rFonts w:eastAsia="標楷體"/>
                <w:bCs/>
                <w:sz w:val="28"/>
                <w:szCs w:val="28"/>
              </w:rPr>
              <w:t>公司</w:t>
            </w:r>
          </w:p>
        </w:tc>
        <w:tc>
          <w:tcPr>
            <w:tcW w:w="851" w:type="dxa"/>
            <w:vAlign w:val="center"/>
          </w:tcPr>
          <w:p w14:paraId="7AF62F15" w14:textId="166CDE9B" w:rsidR="009B12F1" w:rsidRPr="00975FEB" w:rsidRDefault="009B12F1" w:rsidP="0072201C">
            <w:pPr>
              <w:spacing w:line="460" w:lineRule="exact"/>
              <w:jc w:val="center"/>
              <w:rPr>
                <w:rFonts w:eastAsia="標楷體"/>
                <w:sz w:val="28"/>
                <w:szCs w:val="28"/>
              </w:rPr>
            </w:pPr>
            <w:r w:rsidRPr="00975FEB">
              <w:rPr>
                <w:rFonts w:eastAsia="標楷體"/>
                <w:sz w:val="28"/>
                <w:szCs w:val="28"/>
              </w:rPr>
              <w:t>1</w:t>
            </w:r>
          </w:p>
        </w:tc>
        <w:tc>
          <w:tcPr>
            <w:tcW w:w="1701" w:type="dxa"/>
            <w:vAlign w:val="center"/>
          </w:tcPr>
          <w:p w14:paraId="40595154" w14:textId="4A8CCCA1" w:rsidR="009B12F1" w:rsidRPr="00975FEB" w:rsidRDefault="009B12F1" w:rsidP="0072201C">
            <w:pPr>
              <w:spacing w:line="460" w:lineRule="exact"/>
              <w:jc w:val="center"/>
              <w:rPr>
                <w:rFonts w:eastAsia="標楷體"/>
                <w:sz w:val="28"/>
                <w:szCs w:val="28"/>
              </w:rPr>
            </w:pPr>
            <w:r w:rsidRPr="00975FEB">
              <w:rPr>
                <w:rFonts w:eastAsia="標楷體"/>
                <w:bCs/>
                <w:sz w:val="28"/>
                <w:szCs w:val="28"/>
              </w:rPr>
              <w:t>最優承租人</w:t>
            </w:r>
          </w:p>
        </w:tc>
        <w:tc>
          <w:tcPr>
            <w:tcW w:w="2126" w:type="dxa"/>
            <w:vAlign w:val="center"/>
          </w:tcPr>
          <w:p w14:paraId="51DDB5A9" w14:textId="634F793F" w:rsidR="009B12F1" w:rsidRPr="00975FEB" w:rsidRDefault="001739D6" w:rsidP="0072201C">
            <w:pPr>
              <w:spacing w:line="460" w:lineRule="exact"/>
              <w:jc w:val="center"/>
              <w:rPr>
                <w:rFonts w:eastAsia="標楷體"/>
                <w:bCs/>
                <w:sz w:val="28"/>
                <w:szCs w:val="28"/>
              </w:rPr>
            </w:pPr>
            <w:r w:rsidRPr="00975FEB">
              <w:rPr>
                <w:rFonts w:eastAsia="標楷體"/>
                <w:sz w:val="28"/>
                <w:szCs w:val="28"/>
              </w:rPr>
              <w:t>2</w:t>
            </w:r>
            <w:r w:rsidRPr="00975FEB">
              <w:rPr>
                <w:rFonts w:eastAsia="標楷體"/>
                <w:sz w:val="28"/>
                <w:szCs w:val="28"/>
              </w:rPr>
              <w:t>地號</w:t>
            </w:r>
          </w:p>
        </w:tc>
        <w:tc>
          <w:tcPr>
            <w:tcW w:w="4678" w:type="dxa"/>
          </w:tcPr>
          <w:p w14:paraId="418EE9E3" w14:textId="20AFCF73" w:rsidR="009B12F1" w:rsidRPr="00975FEB" w:rsidRDefault="009B12F1" w:rsidP="00345832">
            <w:pPr>
              <w:spacing w:line="460" w:lineRule="exact"/>
              <w:rPr>
                <w:rFonts w:eastAsia="標楷體"/>
                <w:bCs/>
                <w:sz w:val="28"/>
                <w:szCs w:val="28"/>
              </w:rPr>
            </w:pPr>
            <w:r w:rsidRPr="00975FEB">
              <w:rPr>
                <w:rFonts w:eastAsia="標楷體"/>
                <w:bCs/>
                <w:sz w:val="28"/>
                <w:szCs w:val="28"/>
              </w:rPr>
              <w:t>所選定之投標</w:t>
            </w:r>
            <w:r w:rsidR="00BB6599" w:rsidRPr="00975FEB">
              <w:rPr>
                <w:rFonts w:eastAsia="標楷體" w:hint="eastAsia"/>
                <w:bCs/>
                <w:sz w:val="28"/>
                <w:szCs w:val="28"/>
              </w:rPr>
              <w:t>土地</w:t>
            </w:r>
            <w:r w:rsidRPr="00975FEB">
              <w:rPr>
                <w:rFonts w:eastAsia="標楷體"/>
                <w:bCs/>
                <w:sz w:val="28"/>
                <w:szCs w:val="28"/>
              </w:rPr>
              <w:t>，最優先得標</w:t>
            </w:r>
          </w:p>
        </w:tc>
      </w:tr>
      <w:tr w:rsidR="00975FEB" w:rsidRPr="00975FEB" w14:paraId="0D8D1E18" w14:textId="77777777" w:rsidTr="006A03DB">
        <w:tc>
          <w:tcPr>
            <w:tcW w:w="1129" w:type="dxa"/>
            <w:vAlign w:val="center"/>
          </w:tcPr>
          <w:p w14:paraId="766857AB" w14:textId="7D14567C" w:rsidR="009B12F1" w:rsidRPr="00975FEB" w:rsidRDefault="009B12F1" w:rsidP="0072201C">
            <w:pPr>
              <w:spacing w:line="460" w:lineRule="exact"/>
              <w:jc w:val="center"/>
              <w:rPr>
                <w:rFonts w:eastAsia="標楷體"/>
                <w:bCs/>
                <w:sz w:val="28"/>
                <w:szCs w:val="28"/>
              </w:rPr>
            </w:pPr>
            <w:r w:rsidRPr="00975FEB">
              <w:rPr>
                <w:rFonts w:eastAsia="標楷體"/>
                <w:bCs/>
                <w:sz w:val="28"/>
                <w:szCs w:val="28"/>
              </w:rPr>
              <w:t>C</w:t>
            </w:r>
            <w:r w:rsidRPr="00975FEB">
              <w:rPr>
                <w:rFonts w:eastAsia="標楷體"/>
                <w:bCs/>
                <w:sz w:val="28"/>
                <w:szCs w:val="28"/>
              </w:rPr>
              <w:t>公司</w:t>
            </w:r>
          </w:p>
        </w:tc>
        <w:tc>
          <w:tcPr>
            <w:tcW w:w="851" w:type="dxa"/>
            <w:vAlign w:val="center"/>
          </w:tcPr>
          <w:p w14:paraId="335ACB8F" w14:textId="2F7EBB2A" w:rsidR="009B12F1" w:rsidRPr="00975FEB" w:rsidRDefault="009B12F1" w:rsidP="0072201C">
            <w:pPr>
              <w:spacing w:line="460" w:lineRule="exact"/>
              <w:jc w:val="center"/>
              <w:rPr>
                <w:rFonts w:eastAsia="標楷體"/>
                <w:sz w:val="28"/>
                <w:szCs w:val="28"/>
              </w:rPr>
            </w:pPr>
            <w:r w:rsidRPr="00975FEB">
              <w:rPr>
                <w:rFonts w:eastAsia="標楷體"/>
                <w:sz w:val="28"/>
                <w:szCs w:val="28"/>
              </w:rPr>
              <w:t>2</w:t>
            </w:r>
          </w:p>
        </w:tc>
        <w:tc>
          <w:tcPr>
            <w:tcW w:w="1701" w:type="dxa"/>
            <w:vAlign w:val="center"/>
          </w:tcPr>
          <w:p w14:paraId="332A5CC0" w14:textId="77777777" w:rsidR="00E275E6" w:rsidRPr="00975FEB" w:rsidRDefault="00E275E6" w:rsidP="00E275E6">
            <w:pPr>
              <w:spacing w:line="420" w:lineRule="exact"/>
              <w:jc w:val="center"/>
              <w:rPr>
                <w:rFonts w:eastAsia="標楷體"/>
                <w:sz w:val="28"/>
                <w:szCs w:val="28"/>
              </w:rPr>
            </w:pPr>
            <w:r w:rsidRPr="00975FEB">
              <w:rPr>
                <w:rFonts w:eastAsia="標楷體" w:hint="eastAsia"/>
                <w:sz w:val="28"/>
                <w:szCs w:val="28"/>
              </w:rPr>
              <w:t>第</w:t>
            </w:r>
            <w:r w:rsidRPr="00975FEB">
              <w:rPr>
                <w:rFonts w:eastAsia="標楷體" w:hint="eastAsia"/>
                <w:sz w:val="28"/>
                <w:szCs w:val="28"/>
              </w:rPr>
              <w:t>1</w:t>
            </w:r>
          </w:p>
          <w:p w14:paraId="20449977" w14:textId="3A92F769" w:rsidR="009B12F1" w:rsidRPr="00975FEB" w:rsidRDefault="009B12F1" w:rsidP="00E275E6">
            <w:pPr>
              <w:spacing w:line="420" w:lineRule="exact"/>
              <w:jc w:val="center"/>
              <w:rPr>
                <w:rFonts w:eastAsia="標楷體"/>
                <w:sz w:val="28"/>
                <w:szCs w:val="28"/>
              </w:rPr>
            </w:pPr>
            <w:r w:rsidRPr="00975FEB">
              <w:rPr>
                <w:rFonts w:eastAsia="標楷體"/>
                <w:sz w:val="28"/>
                <w:szCs w:val="28"/>
              </w:rPr>
              <w:t>次優承租人</w:t>
            </w:r>
          </w:p>
        </w:tc>
        <w:tc>
          <w:tcPr>
            <w:tcW w:w="2126" w:type="dxa"/>
            <w:vAlign w:val="center"/>
          </w:tcPr>
          <w:p w14:paraId="1BF826A5" w14:textId="7810BC9C" w:rsidR="009B12F1" w:rsidRPr="00975FEB" w:rsidRDefault="001739D6" w:rsidP="0072201C">
            <w:pPr>
              <w:spacing w:line="460" w:lineRule="exact"/>
              <w:jc w:val="center"/>
              <w:rPr>
                <w:rFonts w:eastAsia="標楷體"/>
                <w:sz w:val="28"/>
                <w:szCs w:val="28"/>
              </w:rPr>
            </w:pPr>
            <w:r w:rsidRPr="00975FEB">
              <w:rPr>
                <w:rFonts w:eastAsia="標楷體"/>
                <w:sz w:val="28"/>
                <w:szCs w:val="28"/>
              </w:rPr>
              <w:t>2</w:t>
            </w:r>
            <w:r w:rsidRPr="00975FEB">
              <w:rPr>
                <w:rFonts w:eastAsia="標楷體"/>
                <w:sz w:val="28"/>
                <w:szCs w:val="28"/>
              </w:rPr>
              <w:t>地號</w:t>
            </w:r>
            <w:r w:rsidR="009B12F1" w:rsidRPr="00975FEB">
              <w:rPr>
                <w:rFonts w:eastAsia="標楷體"/>
                <w:sz w:val="28"/>
                <w:szCs w:val="28"/>
              </w:rPr>
              <w:t>+</w:t>
            </w:r>
            <w:r w:rsidRPr="00975FEB">
              <w:rPr>
                <w:rFonts w:eastAsia="標楷體"/>
                <w:sz w:val="28"/>
                <w:szCs w:val="28"/>
              </w:rPr>
              <w:t>3</w:t>
            </w:r>
            <w:r w:rsidRPr="00975FEB">
              <w:rPr>
                <w:rFonts w:eastAsia="標楷體"/>
                <w:sz w:val="28"/>
                <w:szCs w:val="28"/>
              </w:rPr>
              <w:t>地號</w:t>
            </w:r>
          </w:p>
        </w:tc>
        <w:tc>
          <w:tcPr>
            <w:tcW w:w="4678" w:type="dxa"/>
          </w:tcPr>
          <w:p w14:paraId="19EF5498" w14:textId="6C979E79" w:rsidR="009B12F1" w:rsidRPr="00975FEB" w:rsidRDefault="009B12F1" w:rsidP="009B12F1">
            <w:pPr>
              <w:spacing w:line="460" w:lineRule="exact"/>
              <w:rPr>
                <w:rFonts w:eastAsia="標楷體"/>
                <w:bCs/>
                <w:sz w:val="28"/>
                <w:szCs w:val="28"/>
              </w:rPr>
            </w:pPr>
            <w:r w:rsidRPr="00975FEB">
              <w:rPr>
                <w:rFonts w:eastAsia="標楷體"/>
                <w:bCs/>
                <w:sz w:val="28"/>
                <w:szCs w:val="28"/>
              </w:rPr>
              <w:t>因為</w:t>
            </w:r>
            <w:r w:rsidR="0026145A" w:rsidRPr="00975FEB">
              <w:rPr>
                <w:rFonts w:eastAsia="標楷體"/>
                <w:sz w:val="28"/>
                <w:szCs w:val="28"/>
              </w:rPr>
              <w:t>2</w:t>
            </w:r>
            <w:r w:rsidR="0026145A" w:rsidRPr="00975FEB">
              <w:rPr>
                <w:rFonts w:eastAsia="標楷體"/>
                <w:sz w:val="28"/>
                <w:szCs w:val="28"/>
              </w:rPr>
              <w:t>地號</w:t>
            </w:r>
            <w:r w:rsidRPr="00975FEB">
              <w:rPr>
                <w:rFonts w:eastAsia="標楷體"/>
                <w:bCs/>
                <w:sz w:val="28"/>
                <w:szCs w:val="28"/>
              </w:rPr>
              <w:t>已由最優承租人得標，若</w:t>
            </w:r>
            <w:r w:rsidRPr="00975FEB">
              <w:rPr>
                <w:rFonts w:eastAsia="標楷體"/>
                <w:bCs/>
                <w:sz w:val="28"/>
                <w:szCs w:val="28"/>
              </w:rPr>
              <w:t>C</w:t>
            </w:r>
            <w:r w:rsidRPr="00975FEB">
              <w:rPr>
                <w:rFonts w:eastAsia="標楷體"/>
                <w:bCs/>
                <w:sz w:val="28"/>
                <w:szCs w:val="28"/>
              </w:rPr>
              <w:t>公司同意以前項表格填寫之「每月每平方公尺租金標價」選定其他投標</w:t>
            </w:r>
            <w:r w:rsidR="00BB6599" w:rsidRPr="00975FEB">
              <w:rPr>
                <w:rFonts w:eastAsia="標楷體" w:hint="eastAsia"/>
                <w:bCs/>
                <w:sz w:val="28"/>
                <w:szCs w:val="28"/>
              </w:rPr>
              <w:t>土地</w:t>
            </w:r>
            <w:r w:rsidRPr="00975FEB">
              <w:rPr>
                <w:rFonts w:eastAsia="標楷體"/>
                <w:bCs/>
                <w:sz w:val="28"/>
                <w:szCs w:val="28"/>
              </w:rPr>
              <w:t>，惟</w:t>
            </w:r>
            <w:r w:rsidR="0026145A" w:rsidRPr="00975FEB">
              <w:rPr>
                <w:rFonts w:eastAsia="標楷體"/>
                <w:bCs/>
                <w:sz w:val="28"/>
                <w:szCs w:val="28"/>
              </w:rPr>
              <w:t>土地筆數</w:t>
            </w:r>
            <w:r w:rsidRPr="00975FEB">
              <w:rPr>
                <w:rFonts w:eastAsia="標楷體"/>
                <w:bCs/>
                <w:sz w:val="28"/>
                <w:szCs w:val="28"/>
              </w:rPr>
              <w:t>必須相同或低於原選定投標</w:t>
            </w:r>
            <w:r w:rsidR="0026145A" w:rsidRPr="00975FEB">
              <w:rPr>
                <w:rFonts w:eastAsia="標楷體"/>
                <w:bCs/>
                <w:sz w:val="28"/>
                <w:szCs w:val="28"/>
              </w:rPr>
              <w:t>土地筆數</w:t>
            </w:r>
            <w:r w:rsidRPr="00975FEB">
              <w:rPr>
                <w:rFonts w:eastAsia="標楷體"/>
                <w:bCs/>
                <w:sz w:val="28"/>
                <w:szCs w:val="28"/>
              </w:rPr>
              <w:t>，所以</w:t>
            </w:r>
            <w:r w:rsidRPr="00975FEB">
              <w:rPr>
                <w:rFonts w:eastAsia="標楷體"/>
                <w:bCs/>
                <w:sz w:val="28"/>
                <w:szCs w:val="28"/>
              </w:rPr>
              <w:t>C</w:t>
            </w:r>
            <w:r w:rsidRPr="00975FEB">
              <w:rPr>
                <w:rFonts w:eastAsia="標楷體"/>
                <w:bCs/>
                <w:sz w:val="28"/>
                <w:szCs w:val="28"/>
              </w:rPr>
              <w:t>公司可以單獨選擇</w:t>
            </w:r>
            <w:r w:rsidR="001739D6" w:rsidRPr="00975FEB">
              <w:rPr>
                <w:rFonts w:eastAsia="標楷體"/>
                <w:bCs/>
                <w:sz w:val="28"/>
                <w:szCs w:val="28"/>
              </w:rPr>
              <w:t>3</w:t>
            </w:r>
            <w:r w:rsidR="001739D6" w:rsidRPr="00975FEB">
              <w:rPr>
                <w:rFonts w:eastAsia="標楷體"/>
                <w:sz w:val="28"/>
                <w:szCs w:val="28"/>
              </w:rPr>
              <w:t>地號</w:t>
            </w:r>
            <w:r w:rsidRPr="00975FEB">
              <w:rPr>
                <w:rFonts w:eastAsia="標楷體"/>
                <w:bCs/>
                <w:sz w:val="28"/>
                <w:szCs w:val="28"/>
              </w:rPr>
              <w:t>或選擇</w:t>
            </w:r>
            <w:r w:rsidR="001739D6" w:rsidRPr="00975FEB">
              <w:rPr>
                <w:rFonts w:eastAsia="標楷體"/>
                <w:bCs/>
                <w:sz w:val="28"/>
                <w:szCs w:val="28"/>
              </w:rPr>
              <w:t>3</w:t>
            </w:r>
            <w:r w:rsidR="001739D6" w:rsidRPr="00975FEB">
              <w:rPr>
                <w:rFonts w:eastAsia="標楷體"/>
                <w:sz w:val="28"/>
                <w:szCs w:val="28"/>
              </w:rPr>
              <w:t>地號</w:t>
            </w:r>
            <w:r w:rsidRPr="00975FEB">
              <w:rPr>
                <w:rFonts w:eastAsia="標楷體"/>
                <w:bCs/>
                <w:sz w:val="28"/>
                <w:szCs w:val="28"/>
              </w:rPr>
              <w:t>+</w:t>
            </w:r>
            <w:r w:rsidR="001739D6" w:rsidRPr="00975FEB">
              <w:rPr>
                <w:rFonts w:eastAsia="標楷體"/>
                <w:bCs/>
                <w:sz w:val="28"/>
                <w:szCs w:val="28"/>
              </w:rPr>
              <w:t>7</w:t>
            </w:r>
            <w:r w:rsidR="001739D6" w:rsidRPr="00975FEB">
              <w:rPr>
                <w:rFonts w:eastAsia="標楷體"/>
                <w:sz w:val="28"/>
                <w:szCs w:val="28"/>
              </w:rPr>
              <w:t>地號</w:t>
            </w:r>
            <w:r w:rsidR="003767BF" w:rsidRPr="00975FEB">
              <w:rPr>
                <w:rFonts w:eastAsia="標楷體"/>
                <w:bCs/>
                <w:sz w:val="28"/>
                <w:szCs w:val="28"/>
              </w:rPr>
              <w:t>得標</w:t>
            </w:r>
            <w:r w:rsidR="005035DA" w:rsidRPr="00975FEB">
              <w:rPr>
                <w:rFonts w:eastAsia="標楷體"/>
                <w:bCs/>
                <w:sz w:val="28"/>
                <w:szCs w:val="28"/>
              </w:rPr>
              <w:t>。</w:t>
            </w:r>
          </w:p>
        </w:tc>
      </w:tr>
      <w:tr w:rsidR="004812A8" w:rsidRPr="00975FEB" w14:paraId="6B23E010" w14:textId="77777777" w:rsidTr="006A03DB">
        <w:tc>
          <w:tcPr>
            <w:tcW w:w="1129" w:type="dxa"/>
            <w:vAlign w:val="center"/>
          </w:tcPr>
          <w:p w14:paraId="4249F9BE" w14:textId="5FFDFE93" w:rsidR="009B12F1" w:rsidRPr="00975FEB" w:rsidRDefault="009B12F1" w:rsidP="0072201C">
            <w:pPr>
              <w:spacing w:line="460" w:lineRule="exact"/>
              <w:jc w:val="center"/>
              <w:rPr>
                <w:rFonts w:eastAsia="標楷體"/>
                <w:bCs/>
                <w:sz w:val="28"/>
                <w:szCs w:val="28"/>
              </w:rPr>
            </w:pPr>
            <w:r w:rsidRPr="00975FEB">
              <w:rPr>
                <w:rFonts w:eastAsia="標楷體"/>
                <w:bCs/>
                <w:sz w:val="28"/>
                <w:szCs w:val="28"/>
              </w:rPr>
              <w:t>A</w:t>
            </w:r>
            <w:r w:rsidRPr="00975FEB">
              <w:rPr>
                <w:rFonts w:eastAsia="標楷體"/>
                <w:bCs/>
                <w:sz w:val="28"/>
                <w:szCs w:val="28"/>
              </w:rPr>
              <w:t>公司</w:t>
            </w:r>
          </w:p>
        </w:tc>
        <w:tc>
          <w:tcPr>
            <w:tcW w:w="851" w:type="dxa"/>
            <w:vAlign w:val="center"/>
          </w:tcPr>
          <w:p w14:paraId="57D658A8" w14:textId="76C9757A" w:rsidR="009B12F1" w:rsidRPr="00975FEB" w:rsidRDefault="009B12F1" w:rsidP="0072201C">
            <w:pPr>
              <w:spacing w:line="460" w:lineRule="exact"/>
              <w:jc w:val="center"/>
              <w:rPr>
                <w:rFonts w:eastAsia="標楷體"/>
                <w:sz w:val="28"/>
                <w:szCs w:val="28"/>
              </w:rPr>
            </w:pPr>
            <w:r w:rsidRPr="00975FEB">
              <w:rPr>
                <w:rFonts w:eastAsia="標楷體"/>
                <w:sz w:val="28"/>
                <w:szCs w:val="28"/>
              </w:rPr>
              <w:t>3</w:t>
            </w:r>
          </w:p>
        </w:tc>
        <w:tc>
          <w:tcPr>
            <w:tcW w:w="1701" w:type="dxa"/>
            <w:vAlign w:val="center"/>
          </w:tcPr>
          <w:p w14:paraId="198DDA8C" w14:textId="03F66777" w:rsidR="00E275E6" w:rsidRPr="00975FEB" w:rsidRDefault="00E275E6" w:rsidP="00E275E6">
            <w:pPr>
              <w:spacing w:line="420" w:lineRule="exact"/>
              <w:jc w:val="center"/>
              <w:rPr>
                <w:rFonts w:eastAsia="標楷體"/>
                <w:sz w:val="28"/>
                <w:szCs w:val="28"/>
              </w:rPr>
            </w:pPr>
            <w:r w:rsidRPr="00975FEB">
              <w:rPr>
                <w:rFonts w:eastAsia="標楷體" w:hint="eastAsia"/>
                <w:sz w:val="28"/>
                <w:szCs w:val="28"/>
              </w:rPr>
              <w:t>第</w:t>
            </w:r>
            <w:r w:rsidRPr="00975FEB">
              <w:rPr>
                <w:rFonts w:eastAsia="標楷體" w:hint="eastAsia"/>
                <w:sz w:val="28"/>
                <w:szCs w:val="28"/>
              </w:rPr>
              <w:t>2</w:t>
            </w:r>
          </w:p>
          <w:p w14:paraId="21CCFD12" w14:textId="7205E940" w:rsidR="009B12F1" w:rsidRPr="00975FEB" w:rsidRDefault="00E275E6" w:rsidP="00E275E6">
            <w:pPr>
              <w:spacing w:line="460" w:lineRule="exact"/>
              <w:jc w:val="center"/>
              <w:rPr>
                <w:rFonts w:eastAsia="標楷體"/>
                <w:sz w:val="28"/>
                <w:szCs w:val="28"/>
              </w:rPr>
            </w:pPr>
            <w:r w:rsidRPr="00975FEB">
              <w:rPr>
                <w:rFonts w:eastAsia="標楷體"/>
                <w:sz w:val="28"/>
                <w:szCs w:val="28"/>
              </w:rPr>
              <w:t>次優承租人</w:t>
            </w:r>
          </w:p>
        </w:tc>
        <w:tc>
          <w:tcPr>
            <w:tcW w:w="2126" w:type="dxa"/>
            <w:vAlign w:val="center"/>
          </w:tcPr>
          <w:p w14:paraId="2AFEC817" w14:textId="4AFDC214" w:rsidR="009B12F1" w:rsidRPr="00975FEB" w:rsidRDefault="001739D6" w:rsidP="0072201C">
            <w:pPr>
              <w:spacing w:line="460" w:lineRule="exact"/>
              <w:jc w:val="center"/>
              <w:rPr>
                <w:rFonts w:eastAsia="標楷體"/>
                <w:sz w:val="28"/>
                <w:szCs w:val="28"/>
              </w:rPr>
            </w:pPr>
            <w:r w:rsidRPr="00975FEB">
              <w:rPr>
                <w:rFonts w:eastAsia="標楷體"/>
                <w:sz w:val="28"/>
                <w:szCs w:val="28"/>
              </w:rPr>
              <w:t>2</w:t>
            </w:r>
            <w:r w:rsidRPr="00975FEB">
              <w:rPr>
                <w:rFonts w:eastAsia="標楷體"/>
                <w:sz w:val="28"/>
                <w:szCs w:val="28"/>
              </w:rPr>
              <w:t>地號</w:t>
            </w:r>
            <w:r w:rsidR="009B12F1" w:rsidRPr="00975FEB">
              <w:rPr>
                <w:rFonts w:eastAsia="標楷體"/>
                <w:sz w:val="28"/>
                <w:szCs w:val="28"/>
              </w:rPr>
              <w:t>+</w:t>
            </w:r>
            <w:r w:rsidRPr="00975FEB">
              <w:rPr>
                <w:rFonts w:eastAsia="標楷體"/>
                <w:sz w:val="28"/>
                <w:szCs w:val="28"/>
              </w:rPr>
              <w:t>7</w:t>
            </w:r>
            <w:r w:rsidRPr="00975FEB">
              <w:rPr>
                <w:rFonts w:eastAsia="標楷體"/>
                <w:sz w:val="28"/>
                <w:szCs w:val="28"/>
              </w:rPr>
              <w:t>地號</w:t>
            </w:r>
          </w:p>
        </w:tc>
        <w:tc>
          <w:tcPr>
            <w:tcW w:w="4678" w:type="dxa"/>
          </w:tcPr>
          <w:p w14:paraId="0B4EDA93" w14:textId="3031E50C" w:rsidR="009B12F1" w:rsidRPr="00975FEB" w:rsidRDefault="009B12F1" w:rsidP="00345832">
            <w:pPr>
              <w:spacing w:line="460" w:lineRule="exact"/>
              <w:rPr>
                <w:rFonts w:eastAsia="標楷體"/>
                <w:bCs/>
                <w:sz w:val="28"/>
                <w:szCs w:val="28"/>
              </w:rPr>
            </w:pPr>
            <w:r w:rsidRPr="00975FEB">
              <w:rPr>
                <w:rFonts w:eastAsia="標楷體"/>
                <w:bCs/>
                <w:sz w:val="28"/>
                <w:szCs w:val="28"/>
              </w:rPr>
              <w:t>若</w:t>
            </w:r>
            <w:r w:rsidRPr="00975FEB">
              <w:rPr>
                <w:rFonts w:eastAsia="標楷體"/>
                <w:bCs/>
                <w:sz w:val="28"/>
                <w:szCs w:val="28"/>
              </w:rPr>
              <w:t>C</w:t>
            </w:r>
            <w:r w:rsidRPr="00975FEB">
              <w:rPr>
                <w:rFonts w:eastAsia="標楷體"/>
                <w:bCs/>
                <w:sz w:val="28"/>
                <w:szCs w:val="28"/>
              </w:rPr>
              <w:t>公司僅選擇</w:t>
            </w:r>
            <w:r w:rsidR="0026145A" w:rsidRPr="00975FEB">
              <w:rPr>
                <w:rFonts w:eastAsia="標楷體"/>
                <w:bCs/>
                <w:sz w:val="28"/>
                <w:szCs w:val="28"/>
              </w:rPr>
              <w:t>3</w:t>
            </w:r>
            <w:r w:rsidR="0026145A" w:rsidRPr="00975FEB">
              <w:rPr>
                <w:rFonts w:eastAsia="標楷體"/>
                <w:bCs/>
                <w:sz w:val="28"/>
                <w:szCs w:val="28"/>
              </w:rPr>
              <w:t>地號</w:t>
            </w:r>
            <w:r w:rsidRPr="00975FEB">
              <w:rPr>
                <w:rFonts w:eastAsia="標楷體"/>
                <w:bCs/>
                <w:sz w:val="28"/>
                <w:szCs w:val="28"/>
              </w:rPr>
              <w:t>，</w:t>
            </w:r>
            <w:r w:rsidRPr="00975FEB">
              <w:rPr>
                <w:rFonts w:eastAsia="標楷體"/>
                <w:bCs/>
                <w:sz w:val="28"/>
                <w:szCs w:val="28"/>
              </w:rPr>
              <w:t>A</w:t>
            </w:r>
            <w:r w:rsidRPr="00975FEB">
              <w:rPr>
                <w:rFonts w:eastAsia="標楷體"/>
                <w:bCs/>
                <w:sz w:val="28"/>
                <w:szCs w:val="28"/>
              </w:rPr>
              <w:t>公司則可以選擇</w:t>
            </w:r>
            <w:r w:rsidR="001739D6" w:rsidRPr="00975FEB">
              <w:rPr>
                <w:rFonts w:eastAsia="標楷體"/>
                <w:bCs/>
                <w:sz w:val="28"/>
                <w:szCs w:val="28"/>
              </w:rPr>
              <w:t>7</w:t>
            </w:r>
            <w:r w:rsidR="001739D6" w:rsidRPr="00975FEB">
              <w:rPr>
                <w:rFonts w:eastAsia="標楷體"/>
                <w:sz w:val="28"/>
                <w:szCs w:val="28"/>
              </w:rPr>
              <w:t>地號</w:t>
            </w:r>
            <w:r w:rsidRPr="00975FEB">
              <w:rPr>
                <w:rFonts w:eastAsia="標楷體"/>
                <w:bCs/>
                <w:sz w:val="28"/>
                <w:szCs w:val="28"/>
              </w:rPr>
              <w:t>得標</w:t>
            </w:r>
            <w:r w:rsidR="005035DA" w:rsidRPr="00975FEB">
              <w:rPr>
                <w:rFonts w:eastAsia="標楷體"/>
                <w:bCs/>
                <w:sz w:val="28"/>
                <w:szCs w:val="28"/>
              </w:rPr>
              <w:t>；</w:t>
            </w:r>
            <w:r w:rsidRPr="00975FEB">
              <w:rPr>
                <w:rFonts w:eastAsia="標楷體"/>
                <w:bCs/>
                <w:sz w:val="28"/>
                <w:szCs w:val="28"/>
              </w:rPr>
              <w:t>若</w:t>
            </w:r>
            <w:r w:rsidRPr="00975FEB">
              <w:rPr>
                <w:rFonts w:eastAsia="標楷體"/>
                <w:bCs/>
                <w:sz w:val="28"/>
                <w:szCs w:val="28"/>
              </w:rPr>
              <w:t>C</w:t>
            </w:r>
            <w:r w:rsidRPr="00975FEB">
              <w:rPr>
                <w:rFonts w:eastAsia="標楷體"/>
                <w:bCs/>
                <w:sz w:val="28"/>
                <w:szCs w:val="28"/>
              </w:rPr>
              <w:t>公司</w:t>
            </w:r>
            <w:r w:rsidR="003767BF" w:rsidRPr="00975FEB">
              <w:rPr>
                <w:rFonts w:eastAsia="標楷體"/>
                <w:bCs/>
                <w:sz w:val="28"/>
                <w:szCs w:val="28"/>
              </w:rPr>
              <w:t>選擇</w:t>
            </w:r>
            <w:r w:rsidR="001739D6" w:rsidRPr="00975FEB">
              <w:rPr>
                <w:rFonts w:eastAsia="標楷體"/>
                <w:bCs/>
                <w:sz w:val="28"/>
                <w:szCs w:val="28"/>
              </w:rPr>
              <w:t>3</w:t>
            </w:r>
            <w:r w:rsidR="001739D6" w:rsidRPr="00975FEB">
              <w:rPr>
                <w:rFonts w:eastAsia="標楷體"/>
                <w:sz w:val="28"/>
                <w:szCs w:val="28"/>
              </w:rPr>
              <w:t>地號</w:t>
            </w:r>
            <w:r w:rsidR="003767BF" w:rsidRPr="00975FEB">
              <w:rPr>
                <w:rFonts w:eastAsia="標楷體"/>
                <w:bCs/>
                <w:sz w:val="28"/>
                <w:szCs w:val="28"/>
              </w:rPr>
              <w:t>+</w:t>
            </w:r>
            <w:r w:rsidR="001739D6" w:rsidRPr="00975FEB">
              <w:rPr>
                <w:rFonts w:eastAsia="標楷體"/>
                <w:bCs/>
                <w:sz w:val="28"/>
                <w:szCs w:val="28"/>
              </w:rPr>
              <w:t>7</w:t>
            </w:r>
            <w:r w:rsidR="001739D6" w:rsidRPr="00975FEB">
              <w:rPr>
                <w:rFonts w:eastAsia="標楷體"/>
                <w:sz w:val="28"/>
                <w:szCs w:val="28"/>
              </w:rPr>
              <w:t>地號</w:t>
            </w:r>
            <w:r w:rsidR="003767BF" w:rsidRPr="00975FEB">
              <w:rPr>
                <w:rFonts w:eastAsia="標楷體"/>
                <w:bCs/>
                <w:sz w:val="28"/>
                <w:szCs w:val="28"/>
              </w:rPr>
              <w:t>，Ａ公司則無法選擇。</w:t>
            </w:r>
          </w:p>
        </w:tc>
      </w:tr>
    </w:tbl>
    <w:p w14:paraId="4A460A32" w14:textId="77777777" w:rsidR="00345832" w:rsidRPr="00975FEB" w:rsidRDefault="00345832" w:rsidP="00345832">
      <w:pPr>
        <w:spacing w:line="460" w:lineRule="exact"/>
        <w:rPr>
          <w:rFonts w:ascii="Times New Roman" w:eastAsia="標楷體" w:hAnsi="Times New Roman"/>
          <w:bCs/>
          <w:sz w:val="28"/>
          <w:szCs w:val="28"/>
        </w:rPr>
        <w:sectPr w:rsidR="00345832" w:rsidRPr="00975FEB" w:rsidSect="00C833BB">
          <w:pgSz w:w="11906" w:h="16838"/>
          <w:pgMar w:top="720" w:right="720" w:bottom="720" w:left="720" w:header="567" w:footer="992" w:gutter="0"/>
          <w:cols w:space="425"/>
          <w:docGrid w:type="linesAndChars" w:linePitch="360"/>
        </w:sectPr>
      </w:pPr>
    </w:p>
    <w:p w14:paraId="394AFEF1" w14:textId="7A7C0C57" w:rsidR="007F2AB7" w:rsidRPr="00975FEB" w:rsidRDefault="00E300D0" w:rsidP="00F31AB8">
      <w:pPr>
        <w:spacing w:line="0" w:lineRule="atLeast"/>
        <w:jc w:val="center"/>
        <w:rPr>
          <w:rFonts w:ascii="Times New Roman" w:eastAsia="標楷體" w:hAnsi="Times New Roman"/>
          <w:bCs/>
          <w:sz w:val="32"/>
          <w:szCs w:val="32"/>
        </w:rPr>
      </w:pPr>
      <w:r w:rsidRPr="00975FEB">
        <w:rPr>
          <w:rFonts w:ascii="Times New Roman" w:eastAsia="標楷體" w:hAnsi="Times New Roman"/>
          <w:b/>
          <w:bCs/>
          <w:sz w:val="32"/>
          <w:szCs w:val="32"/>
        </w:rPr>
        <w:t>退還押標金申請書</w:t>
      </w:r>
      <w:r w:rsidRPr="00975FEB">
        <w:rPr>
          <w:rFonts w:ascii="Times New Roman" w:eastAsia="標楷體" w:hAnsi="Times New Roman"/>
          <w:bCs/>
          <w:sz w:val="20"/>
        </w:rPr>
        <w:t>（廠商得先行填妥，並於退還押標金時再行提出）</w:t>
      </w:r>
    </w:p>
    <w:tbl>
      <w:tblPr>
        <w:tblW w:w="9225" w:type="dxa"/>
        <w:tblCellMar>
          <w:left w:w="10" w:type="dxa"/>
          <w:right w:w="10" w:type="dxa"/>
        </w:tblCellMar>
        <w:tblLook w:val="04A0" w:firstRow="1" w:lastRow="0" w:firstColumn="1" w:lastColumn="0" w:noHBand="0" w:noVBand="1"/>
      </w:tblPr>
      <w:tblGrid>
        <w:gridCol w:w="928"/>
        <w:gridCol w:w="900"/>
        <w:gridCol w:w="200"/>
        <w:gridCol w:w="2889"/>
        <w:gridCol w:w="1417"/>
        <w:gridCol w:w="2891"/>
      </w:tblGrid>
      <w:tr w:rsidR="00975FEB" w:rsidRPr="00975FEB" w14:paraId="0F2380C0" w14:textId="77777777" w:rsidTr="00AC03E1">
        <w:trPr>
          <w:trHeight w:val="814"/>
        </w:trPr>
        <w:tc>
          <w:tcPr>
            <w:tcW w:w="928" w:type="dxa"/>
            <w:tcBorders>
              <w:top w:val="double" w:sz="12" w:space="0" w:color="000000"/>
              <w:left w:val="double" w:sz="12"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52BA64F7" w14:textId="77777777" w:rsidR="00FF28E5" w:rsidRPr="00975FEB" w:rsidRDefault="00FF28E5" w:rsidP="00AC03E1">
            <w:pPr>
              <w:jc w:val="center"/>
              <w:rPr>
                <w:rFonts w:ascii="Times New Roman" w:eastAsia="標楷體" w:hAnsi="Times New Roman"/>
                <w:bCs/>
                <w:sz w:val="28"/>
                <w:szCs w:val="28"/>
              </w:rPr>
            </w:pPr>
            <w:r w:rsidRPr="00975FEB">
              <w:rPr>
                <w:rFonts w:ascii="Times New Roman" w:eastAsia="標楷體" w:hAnsi="Times New Roman"/>
                <w:bCs/>
                <w:sz w:val="28"/>
                <w:szCs w:val="28"/>
              </w:rPr>
              <w:t>案名</w:t>
            </w:r>
          </w:p>
        </w:tc>
        <w:tc>
          <w:tcPr>
            <w:tcW w:w="8297" w:type="dxa"/>
            <w:gridSpan w:val="5"/>
            <w:tcBorders>
              <w:top w:val="double" w:sz="12" w:space="0" w:color="000000"/>
              <w:left w:val="double" w:sz="4"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14:paraId="53C030F8" w14:textId="1547B138" w:rsidR="00FF28E5" w:rsidRPr="00975FEB" w:rsidRDefault="0052024B" w:rsidP="0052024B">
            <w:pPr>
              <w:spacing w:line="500" w:lineRule="exact"/>
              <w:jc w:val="both"/>
              <w:rPr>
                <w:rFonts w:ascii="Times New Roman" w:eastAsia="標楷體" w:hAnsi="Times New Roman"/>
                <w:bCs/>
                <w:sz w:val="28"/>
                <w:szCs w:val="28"/>
              </w:rPr>
            </w:pPr>
            <w:r w:rsidRPr="00975FEB">
              <w:rPr>
                <w:rFonts w:ascii="Times New Roman" w:eastAsia="標楷體" w:hAnsi="Times New Roman"/>
                <w:bCs/>
                <w:sz w:val="32"/>
                <w:szCs w:val="32"/>
              </w:rPr>
              <w:t>塭仔圳市地重劃區產業專用區招商案</w:t>
            </w:r>
            <w:r w:rsidR="00FF28E5" w:rsidRPr="00975FEB">
              <w:rPr>
                <w:rFonts w:ascii="Times New Roman" w:eastAsia="標楷體" w:hAnsi="Times New Roman"/>
                <w:bCs/>
                <w:sz w:val="32"/>
                <w:szCs w:val="32"/>
              </w:rPr>
              <w:t>公開標租案</w:t>
            </w:r>
          </w:p>
        </w:tc>
      </w:tr>
      <w:tr w:rsidR="00975FEB" w:rsidRPr="00975FEB" w14:paraId="42127E45" w14:textId="77777777" w:rsidTr="00AC03E1">
        <w:trPr>
          <w:cantSplit/>
          <w:trHeight w:val="534"/>
        </w:trPr>
        <w:tc>
          <w:tcPr>
            <w:tcW w:w="928" w:type="dxa"/>
            <w:vMerge w:val="restart"/>
            <w:tcBorders>
              <w:top w:val="double" w:sz="4" w:space="0" w:color="000000"/>
              <w:left w:val="double" w:sz="12" w:space="0" w:color="000000"/>
              <w:right w:val="double" w:sz="4" w:space="0" w:color="000000"/>
            </w:tcBorders>
            <w:shd w:val="clear" w:color="auto" w:fill="auto"/>
            <w:tcMar>
              <w:top w:w="0" w:type="dxa"/>
              <w:left w:w="28" w:type="dxa"/>
              <w:bottom w:w="0" w:type="dxa"/>
              <w:right w:w="28" w:type="dxa"/>
            </w:tcMar>
            <w:vAlign w:val="center"/>
          </w:tcPr>
          <w:p w14:paraId="600EF361" w14:textId="77777777" w:rsidR="00FF28E5" w:rsidRPr="00975FEB" w:rsidRDefault="00FF28E5" w:rsidP="00AC03E1">
            <w:pPr>
              <w:spacing w:line="320" w:lineRule="exact"/>
              <w:jc w:val="center"/>
              <w:rPr>
                <w:rFonts w:ascii="Times New Roman" w:eastAsia="標楷體" w:hAnsi="Times New Roman"/>
                <w:bCs/>
                <w:sz w:val="28"/>
                <w:szCs w:val="28"/>
              </w:rPr>
            </w:pPr>
            <w:r w:rsidRPr="00975FEB">
              <w:rPr>
                <w:rFonts w:ascii="Times New Roman" w:eastAsia="標楷體" w:hAnsi="Times New Roman"/>
                <w:bCs/>
                <w:sz w:val="28"/>
                <w:szCs w:val="28"/>
              </w:rPr>
              <w:t>基本</w:t>
            </w:r>
          </w:p>
          <w:p w14:paraId="389BC1D5" w14:textId="77777777" w:rsidR="00FF28E5" w:rsidRPr="00975FEB" w:rsidRDefault="00FF28E5" w:rsidP="00AC03E1">
            <w:pPr>
              <w:spacing w:line="320" w:lineRule="exact"/>
              <w:jc w:val="center"/>
              <w:rPr>
                <w:rFonts w:ascii="Times New Roman" w:eastAsia="標楷體" w:hAnsi="Times New Roman"/>
                <w:bCs/>
                <w:sz w:val="28"/>
                <w:szCs w:val="28"/>
              </w:rPr>
            </w:pPr>
            <w:r w:rsidRPr="00975FEB">
              <w:rPr>
                <w:rFonts w:ascii="Times New Roman" w:eastAsia="標楷體" w:hAnsi="Times New Roman"/>
                <w:bCs/>
                <w:sz w:val="28"/>
                <w:szCs w:val="28"/>
              </w:rPr>
              <w:t>資料</w:t>
            </w:r>
          </w:p>
        </w:tc>
        <w:tc>
          <w:tcPr>
            <w:tcW w:w="900" w:type="dxa"/>
            <w:tcBorders>
              <w:top w:val="double" w:sz="4" w:space="0" w:color="000000"/>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4A67C9F1" w14:textId="77777777" w:rsidR="00FF28E5" w:rsidRPr="00975FEB" w:rsidRDefault="00FF28E5" w:rsidP="00AC03E1">
            <w:pPr>
              <w:spacing w:line="320" w:lineRule="exact"/>
              <w:jc w:val="center"/>
              <w:rPr>
                <w:rFonts w:ascii="Times New Roman" w:eastAsia="標楷體" w:hAnsi="Times New Roman"/>
                <w:bCs/>
                <w:sz w:val="28"/>
                <w:szCs w:val="28"/>
              </w:rPr>
            </w:pPr>
            <w:r w:rsidRPr="00975FEB">
              <w:rPr>
                <w:rFonts w:ascii="Times New Roman" w:eastAsia="標楷體" w:hAnsi="Times New Roman"/>
                <w:bCs/>
                <w:sz w:val="28"/>
                <w:szCs w:val="28"/>
              </w:rPr>
              <w:t>投標人</w:t>
            </w:r>
          </w:p>
        </w:tc>
        <w:tc>
          <w:tcPr>
            <w:tcW w:w="7397" w:type="dxa"/>
            <w:gridSpan w:val="4"/>
            <w:tcBorders>
              <w:top w:val="double" w:sz="4" w:space="0" w:color="000000"/>
              <w:left w:val="double" w:sz="4"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14:paraId="0ABAF9EC" w14:textId="77777777" w:rsidR="00FF28E5" w:rsidRPr="00975FEB" w:rsidRDefault="00FF28E5" w:rsidP="00AC03E1">
            <w:pPr>
              <w:spacing w:line="320" w:lineRule="exact"/>
              <w:jc w:val="both"/>
              <w:rPr>
                <w:rFonts w:ascii="Times New Roman" w:eastAsia="標楷體" w:hAnsi="Times New Roman"/>
                <w:bCs/>
                <w:sz w:val="28"/>
                <w:szCs w:val="28"/>
              </w:rPr>
            </w:pPr>
            <w:r w:rsidRPr="00975FEB">
              <w:rPr>
                <w:rFonts w:ascii="Times New Roman" w:eastAsia="標楷體" w:hAnsi="Times New Roman"/>
                <w:bCs/>
                <w:sz w:val="28"/>
                <w:szCs w:val="28"/>
              </w:rPr>
              <w:t xml:space="preserve">　　　　　　　　　　　</w:t>
            </w:r>
          </w:p>
        </w:tc>
      </w:tr>
      <w:tr w:rsidR="00975FEB" w:rsidRPr="00975FEB" w14:paraId="176E28EB" w14:textId="77777777" w:rsidTr="00AC03E1">
        <w:trPr>
          <w:cantSplit/>
          <w:trHeight w:val="844"/>
        </w:trPr>
        <w:tc>
          <w:tcPr>
            <w:tcW w:w="928" w:type="dxa"/>
            <w:vMerge/>
            <w:tcBorders>
              <w:left w:val="double" w:sz="12" w:space="0" w:color="000000"/>
              <w:right w:val="double" w:sz="4" w:space="0" w:color="000000"/>
            </w:tcBorders>
            <w:shd w:val="clear" w:color="auto" w:fill="auto"/>
            <w:tcMar>
              <w:top w:w="0" w:type="dxa"/>
              <w:left w:w="28" w:type="dxa"/>
              <w:bottom w:w="0" w:type="dxa"/>
              <w:right w:w="28" w:type="dxa"/>
            </w:tcMar>
            <w:vAlign w:val="center"/>
          </w:tcPr>
          <w:p w14:paraId="5A82E4FF" w14:textId="77777777" w:rsidR="00FF28E5" w:rsidRPr="00975FEB" w:rsidRDefault="00FF28E5" w:rsidP="00AC03E1">
            <w:pPr>
              <w:spacing w:line="320" w:lineRule="exact"/>
              <w:jc w:val="center"/>
              <w:rPr>
                <w:rFonts w:ascii="Times New Roman" w:eastAsia="標楷體" w:hAnsi="Times New Roman"/>
                <w:bCs/>
                <w:sz w:val="28"/>
                <w:szCs w:val="28"/>
              </w:rPr>
            </w:pPr>
          </w:p>
        </w:tc>
        <w:tc>
          <w:tcPr>
            <w:tcW w:w="900" w:type="dxa"/>
            <w:tcBorders>
              <w:top w:val="double" w:sz="4" w:space="0" w:color="000000"/>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6A97F2DC" w14:textId="77777777" w:rsidR="00FF28E5" w:rsidRPr="00975FEB" w:rsidRDefault="00FF28E5" w:rsidP="00AC03E1">
            <w:pPr>
              <w:spacing w:line="320" w:lineRule="exact"/>
              <w:jc w:val="center"/>
              <w:rPr>
                <w:rFonts w:ascii="Times New Roman" w:eastAsia="標楷體" w:hAnsi="Times New Roman"/>
                <w:bCs/>
                <w:sz w:val="28"/>
                <w:szCs w:val="28"/>
              </w:rPr>
            </w:pPr>
            <w:r w:rsidRPr="00975FEB">
              <w:rPr>
                <w:rFonts w:ascii="Times New Roman" w:eastAsia="標楷體" w:hAnsi="Times New Roman"/>
                <w:bCs/>
                <w:sz w:val="28"/>
                <w:szCs w:val="28"/>
              </w:rPr>
              <w:t>押標金</w:t>
            </w:r>
          </w:p>
          <w:p w14:paraId="624CD529" w14:textId="77777777" w:rsidR="00FF28E5" w:rsidRPr="00975FEB" w:rsidRDefault="00FF28E5" w:rsidP="00AC03E1">
            <w:pPr>
              <w:spacing w:line="320" w:lineRule="exact"/>
              <w:jc w:val="center"/>
              <w:rPr>
                <w:rFonts w:ascii="Times New Roman" w:eastAsia="標楷體" w:hAnsi="Times New Roman"/>
                <w:bCs/>
                <w:sz w:val="28"/>
                <w:szCs w:val="28"/>
              </w:rPr>
            </w:pPr>
            <w:r w:rsidRPr="00975FEB">
              <w:rPr>
                <w:rFonts w:ascii="Times New Roman" w:eastAsia="標楷體" w:hAnsi="Times New Roman"/>
                <w:bCs/>
                <w:sz w:val="28"/>
                <w:szCs w:val="28"/>
              </w:rPr>
              <w:t>金額</w:t>
            </w:r>
          </w:p>
        </w:tc>
        <w:tc>
          <w:tcPr>
            <w:tcW w:w="7397" w:type="dxa"/>
            <w:gridSpan w:val="4"/>
            <w:tcBorders>
              <w:top w:val="double" w:sz="4" w:space="0" w:color="000000"/>
              <w:left w:val="double" w:sz="4"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14:paraId="389A6DAC" w14:textId="77777777" w:rsidR="00FF28E5" w:rsidRPr="00975FEB" w:rsidRDefault="00FF28E5" w:rsidP="00AC03E1">
            <w:pPr>
              <w:spacing w:line="320" w:lineRule="exact"/>
              <w:jc w:val="both"/>
              <w:rPr>
                <w:rFonts w:ascii="Times New Roman" w:eastAsia="標楷體" w:hAnsi="Times New Roman"/>
                <w:bCs/>
                <w:sz w:val="28"/>
                <w:szCs w:val="28"/>
              </w:rPr>
            </w:pPr>
            <w:r w:rsidRPr="00975FEB">
              <w:rPr>
                <w:rFonts w:ascii="Times New Roman" w:eastAsia="標楷體" w:hAnsi="Times New Roman"/>
                <w:bCs/>
                <w:sz w:val="28"/>
                <w:szCs w:val="28"/>
              </w:rPr>
              <w:t xml:space="preserve">                                    </w:t>
            </w:r>
            <w:r w:rsidRPr="00975FEB">
              <w:rPr>
                <w:rFonts w:ascii="Times New Roman" w:eastAsia="標楷體" w:hAnsi="Times New Roman"/>
                <w:bCs/>
                <w:sz w:val="28"/>
                <w:szCs w:val="28"/>
              </w:rPr>
              <w:t>元正</w:t>
            </w:r>
          </w:p>
        </w:tc>
      </w:tr>
      <w:tr w:rsidR="00975FEB" w:rsidRPr="00975FEB" w14:paraId="15043ECC" w14:textId="77777777" w:rsidTr="00AC03E1">
        <w:trPr>
          <w:cantSplit/>
          <w:trHeight w:val="1000"/>
        </w:trPr>
        <w:tc>
          <w:tcPr>
            <w:tcW w:w="928" w:type="dxa"/>
            <w:vMerge/>
            <w:tcBorders>
              <w:left w:val="double" w:sz="12"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78247325" w14:textId="77777777" w:rsidR="00FF28E5" w:rsidRPr="00975FEB" w:rsidRDefault="00FF28E5" w:rsidP="00AC03E1">
            <w:pPr>
              <w:spacing w:line="320" w:lineRule="exact"/>
              <w:jc w:val="center"/>
              <w:rPr>
                <w:rFonts w:ascii="Times New Roman" w:eastAsia="標楷體" w:hAnsi="Times New Roman"/>
                <w:bCs/>
                <w:sz w:val="28"/>
                <w:szCs w:val="28"/>
              </w:rPr>
            </w:pPr>
          </w:p>
        </w:tc>
        <w:tc>
          <w:tcPr>
            <w:tcW w:w="900" w:type="dxa"/>
            <w:tcBorders>
              <w:top w:val="double" w:sz="4" w:space="0" w:color="000000"/>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29623FFD" w14:textId="77777777" w:rsidR="00FF28E5" w:rsidRPr="00975FEB" w:rsidRDefault="00FF28E5" w:rsidP="00AC03E1">
            <w:pPr>
              <w:spacing w:line="320" w:lineRule="exact"/>
              <w:jc w:val="center"/>
              <w:rPr>
                <w:rFonts w:ascii="Times New Roman" w:eastAsia="標楷體" w:hAnsi="Times New Roman"/>
                <w:bCs/>
                <w:sz w:val="28"/>
                <w:szCs w:val="28"/>
              </w:rPr>
            </w:pPr>
            <w:r w:rsidRPr="00975FEB">
              <w:rPr>
                <w:rFonts w:ascii="Times New Roman" w:eastAsia="標楷體" w:hAnsi="Times New Roman"/>
                <w:bCs/>
                <w:sz w:val="28"/>
                <w:szCs w:val="28"/>
              </w:rPr>
              <w:t>繳納</w:t>
            </w:r>
          </w:p>
          <w:p w14:paraId="393D95F7" w14:textId="77777777" w:rsidR="00FF28E5" w:rsidRPr="00975FEB" w:rsidRDefault="00FF28E5" w:rsidP="00AC03E1">
            <w:pPr>
              <w:spacing w:line="320" w:lineRule="exact"/>
              <w:jc w:val="center"/>
              <w:rPr>
                <w:rFonts w:ascii="Times New Roman" w:eastAsia="標楷體" w:hAnsi="Times New Roman"/>
                <w:bCs/>
                <w:sz w:val="28"/>
                <w:szCs w:val="28"/>
              </w:rPr>
            </w:pPr>
            <w:r w:rsidRPr="00975FEB">
              <w:rPr>
                <w:rFonts w:ascii="Times New Roman" w:eastAsia="標楷體" w:hAnsi="Times New Roman"/>
                <w:bCs/>
                <w:sz w:val="28"/>
                <w:szCs w:val="28"/>
              </w:rPr>
              <w:t>押標金</w:t>
            </w:r>
          </w:p>
          <w:p w14:paraId="0AAF0265" w14:textId="77777777" w:rsidR="00FF28E5" w:rsidRPr="00975FEB" w:rsidRDefault="00FF28E5" w:rsidP="00AC03E1">
            <w:pPr>
              <w:spacing w:line="320" w:lineRule="exact"/>
              <w:jc w:val="center"/>
              <w:rPr>
                <w:rFonts w:ascii="Times New Roman" w:eastAsia="標楷體" w:hAnsi="Times New Roman"/>
                <w:bCs/>
                <w:sz w:val="28"/>
                <w:szCs w:val="28"/>
              </w:rPr>
            </w:pPr>
            <w:r w:rsidRPr="00975FEB">
              <w:rPr>
                <w:rFonts w:ascii="Times New Roman" w:eastAsia="標楷體" w:hAnsi="Times New Roman"/>
                <w:bCs/>
                <w:sz w:val="28"/>
                <w:szCs w:val="28"/>
              </w:rPr>
              <w:t>種類</w:t>
            </w:r>
          </w:p>
        </w:tc>
        <w:tc>
          <w:tcPr>
            <w:tcW w:w="7397" w:type="dxa"/>
            <w:gridSpan w:val="4"/>
            <w:tcBorders>
              <w:top w:val="double" w:sz="4" w:space="0" w:color="000000"/>
              <w:left w:val="double" w:sz="4"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14:paraId="76FB921D" w14:textId="77777777" w:rsidR="00FF28E5" w:rsidRPr="00975FEB" w:rsidRDefault="00FF28E5" w:rsidP="00AC03E1">
            <w:pPr>
              <w:spacing w:line="320" w:lineRule="exact"/>
              <w:jc w:val="both"/>
              <w:rPr>
                <w:rFonts w:ascii="Times New Roman" w:eastAsia="標楷體" w:hAnsi="Times New Roman"/>
                <w:bCs/>
                <w:sz w:val="28"/>
                <w:szCs w:val="28"/>
              </w:rPr>
            </w:pPr>
            <w:r w:rsidRPr="00975FEB">
              <w:rPr>
                <w:rFonts w:ascii="Times New Roman" w:eastAsia="標楷體" w:hAnsi="Times New Roman"/>
                <w:bCs/>
                <w:sz w:val="28"/>
                <w:szCs w:val="28"/>
              </w:rPr>
              <w:t>□</w:t>
            </w:r>
            <w:r w:rsidRPr="00975FEB">
              <w:rPr>
                <w:rFonts w:ascii="Times New Roman" w:eastAsia="標楷體" w:hAnsi="Times New Roman"/>
                <w:bCs/>
                <w:sz w:val="28"/>
                <w:szCs w:val="28"/>
              </w:rPr>
              <w:t>支票</w:t>
            </w:r>
            <w:r w:rsidRPr="00975FEB">
              <w:rPr>
                <w:rFonts w:ascii="Times New Roman" w:eastAsia="標楷體" w:hAnsi="Times New Roman"/>
                <w:bCs/>
                <w:sz w:val="28"/>
                <w:szCs w:val="28"/>
              </w:rPr>
              <w:t xml:space="preserve">(                     </w:t>
            </w:r>
            <w:r w:rsidRPr="00975FEB">
              <w:rPr>
                <w:rFonts w:ascii="Times New Roman" w:eastAsia="標楷體" w:hAnsi="Times New Roman"/>
                <w:bCs/>
                <w:sz w:val="28"/>
                <w:szCs w:val="28"/>
              </w:rPr>
              <w:t>銀行</w:t>
            </w:r>
            <w:r w:rsidRPr="00975FEB">
              <w:rPr>
                <w:rFonts w:ascii="Times New Roman" w:eastAsia="標楷體" w:hAnsi="Times New Roman"/>
                <w:bCs/>
                <w:sz w:val="28"/>
                <w:szCs w:val="28"/>
              </w:rPr>
              <w:t xml:space="preserve">               </w:t>
            </w:r>
            <w:r w:rsidRPr="00975FEB">
              <w:rPr>
                <w:rFonts w:ascii="Times New Roman" w:eastAsia="標楷體" w:hAnsi="Times New Roman"/>
                <w:bCs/>
                <w:sz w:val="28"/>
                <w:szCs w:val="28"/>
              </w:rPr>
              <w:t>分行，支票號碼</w:t>
            </w:r>
            <w:r w:rsidRPr="00975FEB">
              <w:rPr>
                <w:rFonts w:ascii="Times New Roman" w:eastAsia="標楷體" w:hAnsi="Times New Roman"/>
                <w:bCs/>
                <w:sz w:val="28"/>
                <w:szCs w:val="28"/>
              </w:rPr>
              <w:t xml:space="preserve">               )</w:t>
            </w:r>
          </w:p>
          <w:p w14:paraId="2C214FEF" w14:textId="77777777" w:rsidR="00FF28E5" w:rsidRPr="00975FEB" w:rsidRDefault="00FF28E5" w:rsidP="00AC03E1">
            <w:pPr>
              <w:spacing w:line="320" w:lineRule="exact"/>
              <w:jc w:val="both"/>
              <w:rPr>
                <w:rFonts w:ascii="Times New Roman" w:eastAsia="標楷體" w:hAnsi="Times New Roman"/>
                <w:bCs/>
                <w:sz w:val="28"/>
                <w:szCs w:val="28"/>
              </w:rPr>
            </w:pPr>
            <w:r w:rsidRPr="00975FEB">
              <w:rPr>
                <w:rFonts w:ascii="Times New Roman" w:eastAsia="標楷體" w:hAnsi="Times New Roman"/>
                <w:bCs/>
                <w:sz w:val="28"/>
                <w:szCs w:val="28"/>
              </w:rPr>
              <w:t>□</w:t>
            </w:r>
            <w:r w:rsidRPr="00975FEB">
              <w:rPr>
                <w:rFonts w:ascii="Times New Roman" w:eastAsia="標楷體" w:hAnsi="Times New Roman"/>
                <w:bCs/>
                <w:sz w:val="28"/>
                <w:szCs w:val="28"/>
              </w:rPr>
              <w:t>其他</w:t>
            </w:r>
            <w:r w:rsidRPr="00975FEB">
              <w:rPr>
                <w:rFonts w:ascii="Times New Roman" w:eastAsia="標楷體" w:hAnsi="Times New Roman"/>
                <w:bCs/>
                <w:sz w:val="28"/>
                <w:szCs w:val="28"/>
              </w:rPr>
              <w:t>(                                           )</w:t>
            </w:r>
          </w:p>
        </w:tc>
      </w:tr>
      <w:tr w:rsidR="00975FEB" w:rsidRPr="00975FEB" w14:paraId="2DF90609" w14:textId="77777777" w:rsidTr="00AC03E1">
        <w:trPr>
          <w:cantSplit/>
        </w:trPr>
        <w:tc>
          <w:tcPr>
            <w:tcW w:w="928" w:type="dxa"/>
            <w:vMerge w:val="restart"/>
            <w:tcBorders>
              <w:top w:val="double" w:sz="4" w:space="0" w:color="000000"/>
              <w:left w:val="double" w:sz="12"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5EE9C9B6" w14:textId="77777777" w:rsidR="00FF28E5" w:rsidRPr="00975FEB" w:rsidRDefault="00FF28E5" w:rsidP="00AC03E1">
            <w:pPr>
              <w:spacing w:line="320" w:lineRule="exact"/>
              <w:jc w:val="center"/>
              <w:rPr>
                <w:rFonts w:ascii="Times New Roman" w:eastAsia="標楷體" w:hAnsi="Times New Roman"/>
                <w:bCs/>
                <w:sz w:val="28"/>
                <w:szCs w:val="28"/>
              </w:rPr>
            </w:pPr>
            <w:r w:rsidRPr="00975FEB">
              <w:rPr>
                <w:rFonts w:ascii="Times New Roman" w:eastAsia="標楷體" w:hAnsi="Times New Roman"/>
                <w:bCs/>
                <w:sz w:val="28"/>
                <w:szCs w:val="28"/>
              </w:rPr>
              <w:t>領取人資料</w:t>
            </w:r>
          </w:p>
        </w:tc>
        <w:tc>
          <w:tcPr>
            <w:tcW w:w="900" w:type="dxa"/>
            <w:tcBorders>
              <w:top w:val="double" w:sz="4" w:space="0" w:color="000000"/>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49EC2E66" w14:textId="77777777" w:rsidR="00FF28E5" w:rsidRPr="00975FEB" w:rsidRDefault="00FF28E5" w:rsidP="00AC03E1">
            <w:pPr>
              <w:spacing w:line="320" w:lineRule="exact"/>
              <w:jc w:val="center"/>
              <w:rPr>
                <w:rFonts w:ascii="Times New Roman" w:eastAsia="標楷體" w:hAnsi="Times New Roman"/>
                <w:bCs/>
                <w:sz w:val="28"/>
                <w:szCs w:val="28"/>
              </w:rPr>
            </w:pPr>
            <w:r w:rsidRPr="00975FEB">
              <w:rPr>
                <w:rFonts w:ascii="Times New Roman" w:eastAsia="標楷體" w:hAnsi="Times New Roman"/>
                <w:bCs/>
                <w:sz w:val="28"/>
                <w:szCs w:val="28"/>
              </w:rPr>
              <w:t>姓名</w:t>
            </w:r>
          </w:p>
        </w:tc>
        <w:tc>
          <w:tcPr>
            <w:tcW w:w="3089" w:type="dxa"/>
            <w:gridSpan w:val="2"/>
            <w:tcBorders>
              <w:top w:val="double" w:sz="4" w:space="0" w:color="000000"/>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04BCCC62" w14:textId="77777777" w:rsidR="00FF28E5" w:rsidRPr="00975FEB" w:rsidRDefault="00FF28E5" w:rsidP="00AC03E1">
            <w:pPr>
              <w:spacing w:line="320" w:lineRule="exact"/>
              <w:jc w:val="both"/>
              <w:rPr>
                <w:rFonts w:ascii="Times New Roman" w:eastAsia="標楷體" w:hAnsi="Times New Roman"/>
                <w:bCs/>
                <w:sz w:val="28"/>
                <w:szCs w:val="28"/>
              </w:rPr>
            </w:pPr>
          </w:p>
        </w:tc>
        <w:tc>
          <w:tcPr>
            <w:tcW w:w="1417" w:type="dxa"/>
            <w:tcBorders>
              <w:top w:val="double" w:sz="4" w:space="0" w:color="000000"/>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59F99076" w14:textId="77777777" w:rsidR="00FF28E5" w:rsidRPr="00975FEB" w:rsidRDefault="00FF28E5" w:rsidP="00AC03E1">
            <w:pPr>
              <w:spacing w:line="320" w:lineRule="exact"/>
              <w:jc w:val="center"/>
              <w:rPr>
                <w:rFonts w:ascii="Times New Roman" w:eastAsia="標楷體" w:hAnsi="Times New Roman"/>
                <w:bCs/>
                <w:sz w:val="28"/>
                <w:szCs w:val="28"/>
              </w:rPr>
            </w:pPr>
            <w:r w:rsidRPr="00975FEB">
              <w:rPr>
                <w:rFonts w:ascii="Times New Roman" w:eastAsia="標楷體" w:hAnsi="Times New Roman"/>
                <w:bCs/>
                <w:sz w:val="28"/>
                <w:szCs w:val="28"/>
              </w:rPr>
              <w:t>身分證</w:t>
            </w:r>
          </w:p>
          <w:p w14:paraId="5627D5EF" w14:textId="77777777" w:rsidR="00FF28E5" w:rsidRPr="00975FEB" w:rsidRDefault="00FF28E5" w:rsidP="00AC03E1">
            <w:pPr>
              <w:spacing w:line="320" w:lineRule="exact"/>
              <w:jc w:val="center"/>
              <w:rPr>
                <w:rFonts w:ascii="Times New Roman" w:eastAsia="標楷體" w:hAnsi="Times New Roman"/>
                <w:bCs/>
                <w:sz w:val="28"/>
                <w:szCs w:val="28"/>
              </w:rPr>
            </w:pPr>
            <w:r w:rsidRPr="00975FEB">
              <w:rPr>
                <w:rFonts w:ascii="Times New Roman" w:eastAsia="標楷體" w:hAnsi="Times New Roman"/>
                <w:bCs/>
                <w:sz w:val="28"/>
                <w:szCs w:val="28"/>
              </w:rPr>
              <w:t>字號</w:t>
            </w:r>
          </w:p>
        </w:tc>
        <w:tc>
          <w:tcPr>
            <w:tcW w:w="2891" w:type="dxa"/>
            <w:tcBorders>
              <w:top w:val="double" w:sz="4" w:space="0" w:color="000000"/>
              <w:left w:val="double" w:sz="4"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14:paraId="51470E36" w14:textId="77777777" w:rsidR="00FF28E5" w:rsidRPr="00975FEB" w:rsidRDefault="00FF28E5" w:rsidP="00AC03E1">
            <w:pPr>
              <w:spacing w:line="320" w:lineRule="exact"/>
              <w:jc w:val="both"/>
              <w:rPr>
                <w:rFonts w:ascii="Times New Roman" w:eastAsia="標楷體" w:hAnsi="Times New Roman"/>
                <w:bCs/>
                <w:sz w:val="28"/>
                <w:szCs w:val="28"/>
              </w:rPr>
            </w:pPr>
          </w:p>
        </w:tc>
      </w:tr>
      <w:tr w:rsidR="00975FEB" w:rsidRPr="00975FEB" w14:paraId="7DD37C47" w14:textId="77777777" w:rsidTr="00AC03E1">
        <w:trPr>
          <w:cantSplit/>
          <w:trHeight w:val="521"/>
        </w:trPr>
        <w:tc>
          <w:tcPr>
            <w:tcW w:w="928" w:type="dxa"/>
            <w:vMerge/>
            <w:tcBorders>
              <w:top w:val="double" w:sz="4" w:space="0" w:color="000000"/>
              <w:left w:val="double" w:sz="12"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456947A2" w14:textId="77777777" w:rsidR="00FF28E5" w:rsidRPr="00975FEB" w:rsidRDefault="00FF28E5" w:rsidP="00AC03E1">
            <w:pPr>
              <w:spacing w:line="320" w:lineRule="exact"/>
              <w:jc w:val="center"/>
              <w:rPr>
                <w:rFonts w:ascii="Times New Roman" w:eastAsia="標楷體" w:hAnsi="Times New Roman"/>
                <w:bCs/>
                <w:sz w:val="28"/>
                <w:szCs w:val="28"/>
              </w:rPr>
            </w:pPr>
          </w:p>
        </w:tc>
        <w:tc>
          <w:tcPr>
            <w:tcW w:w="900" w:type="dxa"/>
            <w:tcBorders>
              <w:top w:val="double" w:sz="4" w:space="0" w:color="000000"/>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72EDECD0" w14:textId="77777777" w:rsidR="00FF28E5" w:rsidRPr="00975FEB" w:rsidRDefault="00FF28E5" w:rsidP="00AC03E1">
            <w:pPr>
              <w:spacing w:line="320" w:lineRule="exact"/>
              <w:jc w:val="center"/>
              <w:rPr>
                <w:rFonts w:ascii="Times New Roman" w:eastAsia="標楷體" w:hAnsi="Times New Roman"/>
                <w:bCs/>
                <w:sz w:val="28"/>
                <w:szCs w:val="28"/>
              </w:rPr>
            </w:pPr>
            <w:r w:rsidRPr="00975FEB">
              <w:rPr>
                <w:rFonts w:ascii="Times New Roman" w:eastAsia="標楷體" w:hAnsi="Times New Roman"/>
                <w:bCs/>
                <w:sz w:val="28"/>
                <w:szCs w:val="28"/>
              </w:rPr>
              <w:t>地址</w:t>
            </w:r>
          </w:p>
        </w:tc>
        <w:tc>
          <w:tcPr>
            <w:tcW w:w="7397" w:type="dxa"/>
            <w:gridSpan w:val="4"/>
            <w:tcBorders>
              <w:top w:val="double" w:sz="4" w:space="0" w:color="000000"/>
              <w:left w:val="double" w:sz="4"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14:paraId="2CA2D509" w14:textId="77777777" w:rsidR="00FF28E5" w:rsidRPr="00975FEB" w:rsidRDefault="00FF28E5" w:rsidP="00AC03E1">
            <w:pPr>
              <w:spacing w:line="320" w:lineRule="exact"/>
              <w:jc w:val="both"/>
              <w:rPr>
                <w:rFonts w:ascii="Times New Roman" w:eastAsia="標楷體" w:hAnsi="Times New Roman"/>
                <w:bCs/>
                <w:sz w:val="28"/>
                <w:szCs w:val="28"/>
              </w:rPr>
            </w:pPr>
          </w:p>
        </w:tc>
      </w:tr>
      <w:tr w:rsidR="00975FEB" w:rsidRPr="00975FEB" w14:paraId="43872A28" w14:textId="77777777" w:rsidTr="00AC03E1">
        <w:trPr>
          <w:cantSplit/>
          <w:trHeight w:val="542"/>
        </w:trPr>
        <w:tc>
          <w:tcPr>
            <w:tcW w:w="928" w:type="dxa"/>
            <w:tcBorders>
              <w:top w:val="double" w:sz="4" w:space="0" w:color="000000"/>
              <w:left w:val="double" w:sz="12"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3553B0F8" w14:textId="77777777" w:rsidR="00FF28E5" w:rsidRPr="00975FEB" w:rsidRDefault="00FF28E5" w:rsidP="00AC03E1">
            <w:pPr>
              <w:spacing w:line="320" w:lineRule="exact"/>
              <w:jc w:val="center"/>
              <w:rPr>
                <w:rFonts w:ascii="Times New Roman" w:eastAsia="標楷體" w:hAnsi="Times New Roman"/>
                <w:bCs/>
                <w:sz w:val="28"/>
                <w:szCs w:val="28"/>
              </w:rPr>
            </w:pPr>
            <w:r w:rsidRPr="00975FEB">
              <w:rPr>
                <w:rFonts w:ascii="Times New Roman" w:eastAsia="標楷體" w:hAnsi="Times New Roman"/>
                <w:bCs/>
                <w:sz w:val="28"/>
                <w:szCs w:val="28"/>
              </w:rPr>
              <w:t>領取</w:t>
            </w:r>
          </w:p>
          <w:p w14:paraId="66B8F9A0" w14:textId="77777777" w:rsidR="00FF28E5" w:rsidRPr="00975FEB" w:rsidRDefault="00FF28E5" w:rsidP="00AC03E1">
            <w:pPr>
              <w:spacing w:line="320" w:lineRule="exact"/>
              <w:jc w:val="center"/>
              <w:rPr>
                <w:rFonts w:ascii="Times New Roman" w:eastAsia="標楷體" w:hAnsi="Times New Roman"/>
                <w:bCs/>
                <w:sz w:val="28"/>
                <w:szCs w:val="28"/>
              </w:rPr>
            </w:pPr>
            <w:r w:rsidRPr="00975FEB">
              <w:rPr>
                <w:rFonts w:ascii="Times New Roman" w:eastAsia="標楷體" w:hAnsi="Times New Roman"/>
                <w:bCs/>
                <w:sz w:val="28"/>
                <w:szCs w:val="28"/>
              </w:rPr>
              <w:t>日期</w:t>
            </w:r>
          </w:p>
        </w:tc>
        <w:tc>
          <w:tcPr>
            <w:tcW w:w="3989" w:type="dxa"/>
            <w:gridSpan w:val="3"/>
            <w:tcBorders>
              <w:top w:val="double" w:sz="4" w:space="0" w:color="000000"/>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614D5FAA" w14:textId="77777777" w:rsidR="00FF28E5" w:rsidRPr="00975FEB" w:rsidRDefault="00FF28E5" w:rsidP="00AC03E1">
            <w:pPr>
              <w:spacing w:line="320" w:lineRule="exact"/>
              <w:jc w:val="both"/>
              <w:rPr>
                <w:rFonts w:ascii="Times New Roman" w:eastAsia="標楷體" w:hAnsi="Times New Roman"/>
                <w:bCs/>
                <w:sz w:val="28"/>
                <w:szCs w:val="28"/>
              </w:rPr>
            </w:pPr>
            <w:r w:rsidRPr="00975FEB">
              <w:rPr>
                <w:rFonts w:ascii="Times New Roman" w:eastAsia="標楷體" w:hAnsi="Times New Roman"/>
                <w:bCs/>
                <w:sz w:val="28"/>
                <w:szCs w:val="28"/>
              </w:rPr>
              <w:t xml:space="preserve">　　年　　月　　日</w:t>
            </w:r>
          </w:p>
        </w:tc>
        <w:tc>
          <w:tcPr>
            <w:tcW w:w="1417" w:type="dxa"/>
            <w:vMerge w:val="restart"/>
            <w:tcBorders>
              <w:top w:val="double" w:sz="4" w:space="0" w:color="000000"/>
              <w:left w:val="double" w:sz="4" w:space="0" w:color="000000"/>
              <w:bottom w:val="double" w:sz="12" w:space="0" w:color="000000"/>
              <w:right w:val="double" w:sz="4" w:space="0" w:color="000000"/>
            </w:tcBorders>
            <w:shd w:val="clear" w:color="auto" w:fill="auto"/>
            <w:tcMar>
              <w:top w:w="0" w:type="dxa"/>
              <w:left w:w="28" w:type="dxa"/>
              <w:bottom w:w="0" w:type="dxa"/>
              <w:right w:w="28" w:type="dxa"/>
            </w:tcMar>
            <w:vAlign w:val="center"/>
          </w:tcPr>
          <w:p w14:paraId="705BF637" w14:textId="77777777" w:rsidR="00FF28E5" w:rsidRPr="00975FEB" w:rsidRDefault="00FF28E5" w:rsidP="00AC03E1">
            <w:pPr>
              <w:spacing w:line="320" w:lineRule="exact"/>
              <w:jc w:val="center"/>
              <w:rPr>
                <w:rFonts w:ascii="Times New Roman" w:eastAsia="標楷體" w:hAnsi="Times New Roman"/>
                <w:bCs/>
                <w:sz w:val="28"/>
                <w:szCs w:val="28"/>
              </w:rPr>
            </w:pPr>
            <w:r w:rsidRPr="00975FEB">
              <w:rPr>
                <w:rFonts w:ascii="Times New Roman" w:eastAsia="標楷體" w:hAnsi="Times New Roman"/>
                <w:bCs/>
                <w:sz w:val="28"/>
                <w:szCs w:val="28"/>
              </w:rPr>
              <w:t>廠商及負</w:t>
            </w:r>
          </w:p>
          <w:p w14:paraId="130186AE" w14:textId="77777777" w:rsidR="00FF28E5" w:rsidRPr="00975FEB" w:rsidRDefault="00FF28E5" w:rsidP="00AC03E1">
            <w:pPr>
              <w:spacing w:line="320" w:lineRule="exact"/>
              <w:jc w:val="center"/>
              <w:rPr>
                <w:rFonts w:ascii="Times New Roman" w:eastAsia="標楷體" w:hAnsi="Times New Roman"/>
                <w:bCs/>
                <w:sz w:val="28"/>
                <w:szCs w:val="28"/>
              </w:rPr>
            </w:pPr>
            <w:r w:rsidRPr="00975FEB">
              <w:rPr>
                <w:rFonts w:ascii="Times New Roman" w:eastAsia="標楷體" w:hAnsi="Times New Roman"/>
                <w:bCs/>
                <w:sz w:val="28"/>
                <w:szCs w:val="28"/>
              </w:rPr>
              <w:t>責人蓋章</w:t>
            </w:r>
          </w:p>
        </w:tc>
        <w:tc>
          <w:tcPr>
            <w:tcW w:w="2891" w:type="dxa"/>
            <w:vMerge w:val="restart"/>
            <w:tcBorders>
              <w:top w:val="double" w:sz="4" w:space="0" w:color="000000"/>
              <w:left w:val="double" w:sz="4"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14:paraId="3C988DDD" w14:textId="77777777" w:rsidR="00FF28E5" w:rsidRPr="00975FEB" w:rsidRDefault="00FF28E5" w:rsidP="00AC03E1">
            <w:pPr>
              <w:spacing w:line="320" w:lineRule="exact"/>
              <w:jc w:val="both"/>
              <w:rPr>
                <w:rFonts w:ascii="Times New Roman" w:eastAsia="標楷體" w:hAnsi="Times New Roman"/>
                <w:bCs/>
                <w:sz w:val="28"/>
                <w:szCs w:val="28"/>
              </w:rPr>
            </w:pPr>
          </w:p>
        </w:tc>
      </w:tr>
      <w:tr w:rsidR="00975FEB" w:rsidRPr="00975FEB" w14:paraId="6031A154" w14:textId="77777777" w:rsidTr="00AC03E1">
        <w:trPr>
          <w:cantSplit/>
          <w:trHeight w:val="1357"/>
        </w:trPr>
        <w:tc>
          <w:tcPr>
            <w:tcW w:w="928" w:type="dxa"/>
            <w:tcBorders>
              <w:top w:val="double" w:sz="4" w:space="0" w:color="000000"/>
              <w:left w:val="double" w:sz="12"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33691653" w14:textId="77777777" w:rsidR="00FF28E5" w:rsidRPr="00975FEB" w:rsidRDefault="00FF28E5" w:rsidP="00AC03E1">
            <w:pPr>
              <w:spacing w:line="320" w:lineRule="exact"/>
              <w:jc w:val="center"/>
              <w:rPr>
                <w:rFonts w:ascii="Times New Roman" w:eastAsia="標楷體" w:hAnsi="Times New Roman"/>
                <w:bCs/>
                <w:sz w:val="28"/>
                <w:szCs w:val="28"/>
              </w:rPr>
            </w:pPr>
            <w:r w:rsidRPr="00975FEB">
              <w:rPr>
                <w:rFonts w:ascii="Times New Roman" w:eastAsia="標楷體" w:hAnsi="Times New Roman"/>
                <w:bCs/>
                <w:sz w:val="28"/>
                <w:szCs w:val="28"/>
              </w:rPr>
              <w:t>領取人簽名</w:t>
            </w:r>
          </w:p>
        </w:tc>
        <w:tc>
          <w:tcPr>
            <w:tcW w:w="3989" w:type="dxa"/>
            <w:gridSpan w:val="3"/>
            <w:tcBorders>
              <w:top w:val="double" w:sz="4" w:space="0" w:color="000000"/>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618A472A" w14:textId="77777777" w:rsidR="00FF28E5" w:rsidRPr="00975FEB" w:rsidRDefault="00FF28E5" w:rsidP="00AC03E1">
            <w:pPr>
              <w:spacing w:line="320" w:lineRule="exact"/>
              <w:jc w:val="both"/>
              <w:rPr>
                <w:rFonts w:ascii="Times New Roman" w:eastAsia="標楷體" w:hAnsi="Times New Roman"/>
                <w:bCs/>
                <w:sz w:val="28"/>
                <w:szCs w:val="28"/>
              </w:rPr>
            </w:pPr>
          </w:p>
        </w:tc>
        <w:tc>
          <w:tcPr>
            <w:tcW w:w="1417" w:type="dxa"/>
            <w:vMerge/>
            <w:tcBorders>
              <w:top w:val="double" w:sz="4" w:space="0" w:color="000000"/>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10D90E5F" w14:textId="77777777" w:rsidR="00FF28E5" w:rsidRPr="00975FEB" w:rsidRDefault="00FF28E5" w:rsidP="00AC03E1">
            <w:pPr>
              <w:spacing w:line="320" w:lineRule="exact"/>
              <w:jc w:val="both"/>
              <w:rPr>
                <w:rFonts w:ascii="Times New Roman" w:eastAsia="標楷體" w:hAnsi="Times New Roman"/>
                <w:bCs/>
                <w:sz w:val="28"/>
                <w:szCs w:val="28"/>
              </w:rPr>
            </w:pPr>
          </w:p>
        </w:tc>
        <w:tc>
          <w:tcPr>
            <w:tcW w:w="2891" w:type="dxa"/>
            <w:vMerge/>
            <w:tcBorders>
              <w:top w:val="double" w:sz="4" w:space="0" w:color="000000"/>
              <w:left w:val="double" w:sz="4"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14:paraId="72090C81" w14:textId="77777777" w:rsidR="00FF28E5" w:rsidRPr="00975FEB" w:rsidRDefault="00FF28E5" w:rsidP="00AC03E1">
            <w:pPr>
              <w:spacing w:line="320" w:lineRule="exact"/>
              <w:jc w:val="both"/>
              <w:rPr>
                <w:rFonts w:ascii="Times New Roman" w:eastAsia="標楷體" w:hAnsi="Times New Roman"/>
                <w:bCs/>
                <w:sz w:val="28"/>
                <w:szCs w:val="28"/>
              </w:rPr>
            </w:pPr>
          </w:p>
        </w:tc>
      </w:tr>
      <w:tr w:rsidR="00975FEB" w:rsidRPr="00975FEB" w14:paraId="0781230F" w14:textId="77777777" w:rsidTr="00AC03E1">
        <w:trPr>
          <w:cantSplit/>
          <w:trHeight w:val="403"/>
        </w:trPr>
        <w:tc>
          <w:tcPr>
            <w:tcW w:w="9225" w:type="dxa"/>
            <w:gridSpan w:val="6"/>
            <w:tcBorders>
              <w:top w:val="double" w:sz="4" w:space="0" w:color="000000"/>
              <w:left w:val="double" w:sz="12"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14:paraId="6B070614" w14:textId="77777777" w:rsidR="00FF28E5" w:rsidRPr="00975FEB" w:rsidRDefault="00FF28E5" w:rsidP="00AC03E1">
            <w:pPr>
              <w:spacing w:line="320" w:lineRule="exact"/>
              <w:jc w:val="center"/>
              <w:rPr>
                <w:rFonts w:ascii="Times New Roman" w:eastAsia="標楷體" w:hAnsi="Times New Roman"/>
                <w:bCs/>
                <w:sz w:val="28"/>
                <w:szCs w:val="28"/>
              </w:rPr>
            </w:pPr>
            <w:r w:rsidRPr="00975FEB">
              <w:rPr>
                <w:rFonts w:ascii="Times New Roman" w:eastAsia="標楷體" w:hAnsi="Times New Roman"/>
                <w:bCs/>
                <w:sz w:val="28"/>
                <w:szCs w:val="28"/>
              </w:rPr>
              <w:t>存款行庫</w:t>
            </w:r>
          </w:p>
        </w:tc>
      </w:tr>
      <w:tr w:rsidR="00975FEB" w:rsidRPr="00975FEB" w14:paraId="3F8BA025" w14:textId="77777777" w:rsidTr="00AC03E1">
        <w:trPr>
          <w:cantSplit/>
          <w:trHeight w:val="564"/>
        </w:trPr>
        <w:tc>
          <w:tcPr>
            <w:tcW w:w="2028" w:type="dxa"/>
            <w:gridSpan w:val="3"/>
            <w:tcBorders>
              <w:top w:val="double" w:sz="4" w:space="0" w:color="000000"/>
              <w:left w:val="double" w:sz="12" w:space="0" w:color="000000"/>
              <w:bottom w:val="double" w:sz="4" w:space="0" w:color="auto"/>
              <w:right w:val="double" w:sz="4" w:space="0" w:color="auto"/>
            </w:tcBorders>
            <w:shd w:val="clear" w:color="auto" w:fill="auto"/>
            <w:tcMar>
              <w:top w:w="0" w:type="dxa"/>
              <w:left w:w="28" w:type="dxa"/>
              <w:bottom w:w="0" w:type="dxa"/>
              <w:right w:w="28" w:type="dxa"/>
            </w:tcMar>
            <w:vAlign w:val="center"/>
          </w:tcPr>
          <w:p w14:paraId="002A983F" w14:textId="77777777" w:rsidR="00FF28E5" w:rsidRPr="00975FEB" w:rsidRDefault="00FF28E5" w:rsidP="00AC03E1">
            <w:pPr>
              <w:spacing w:line="320" w:lineRule="exact"/>
              <w:jc w:val="both"/>
              <w:rPr>
                <w:rFonts w:ascii="Times New Roman" w:eastAsia="標楷體" w:hAnsi="Times New Roman"/>
                <w:bCs/>
                <w:sz w:val="28"/>
                <w:szCs w:val="28"/>
              </w:rPr>
            </w:pPr>
            <w:r w:rsidRPr="00975FEB">
              <w:rPr>
                <w:rFonts w:ascii="Times New Roman" w:eastAsia="標楷體" w:hAnsi="Times New Roman"/>
                <w:bCs/>
                <w:sz w:val="28"/>
                <w:szCs w:val="28"/>
              </w:rPr>
              <w:t>行、庫、局名稱</w:t>
            </w:r>
          </w:p>
        </w:tc>
        <w:tc>
          <w:tcPr>
            <w:tcW w:w="2889" w:type="dxa"/>
            <w:tcBorders>
              <w:top w:val="double" w:sz="4" w:space="0" w:color="000000"/>
              <w:left w:val="double" w:sz="4" w:space="0" w:color="auto"/>
              <w:bottom w:val="double" w:sz="4" w:space="0" w:color="auto"/>
              <w:right w:val="double" w:sz="4" w:space="0" w:color="000000"/>
            </w:tcBorders>
            <w:shd w:val="clear" w:color="auto" w:fill="auto"/>
            <w:vAlign w:val="center"/>
          </w:tcPr>
          <w:p w14:paraId="7D1F5949" w14:textId="77777777" w:rsidR="00FF28E5" w:rsidRPr="00975FEB" w:rsidRDefault="00FF28E5" w:rsidP="00AC03E1">
            <w:pPr>
              <w:spacing w:line="320" w:lineRule="exact"/>
              <w:jc w:val="both"/>
              <w:rPr>
                <w:rFonts w:ascii="Times New Roman" w:eastAsia="標楷體" w:hAnsi="Times New Roman"/>
                <w:bCs/>
                <w:sz w:val="28"/>
                <w:szCs w:val="28"/>
              </w:rPr>
            </w:pPr>
          </w:p>
        </w:tc>
        <w:tc>
          <w:tcPr>
            <w:tcW w:w="1417" w:type="dxa"/>
            <w:tcBorders>
              <w:top w:val="double" w:sz="4" w:space="0" w:color="000000"/>
              <w:left w:val="double" w:sz="4" w:space="0" w:color="000000"/>
              <w:bottom w:val="double" w:sz="4" w:space="0" w:color="auto"/>
              <w:right w:val="double" w:sz="4" w:space="0" w:color="000000"/>
            </w:tcBorders>
            <w:shd w:val="clear" w:color="auto" w:fill="auto"/>
            <w:tcMar>
              <w:top w:w="0" w:type="dxa"/>
              <w:left w:w="28" w:type="dxa"/>
              <w:bottom w:w="0" w:type="dxa"/>
              <w:right w:w="28" w:type="dxa"/>
            </w:tcMar>
            <w:vAlign w:val="center"/>
          </w:tcPr>
          <w:p w14:paraId="36B152C3" w14:textId="77777777" w:rsidR="00FF28E5" w:rsidRPr="00975FEB" w:rsidRDefault="00FF28E5" w:rsidP="00AC03E1">
            <w:pPr>
              <w:spacing w:line="320" w:lineRule="exact"/>
              <w:jc w:val="both"/>
              <w:rPr>
                <w:rFonts w:ascii="Times New Roman" w:eastAsia="標楷體" w:hAnsi="Times New Roman"/>
                <w:bCs/>
                <w:sz w:val="28"/>
                <w:szCs w:val="28"/>
              </w:rPr>
            </w:pPr>
            <w:r w:rsidRPr="00975FEB">
              <w:rPr>
                <w:rFonts w:ascii="Times New Roman" w:eastAsia="標楷體" w:hAnsi="Times New Roman"/>
                <w:bCs/>
                <w:sz w:val="28"/>
                <w:szCs w:val="28"/>
              </w:rPr>
              <w:t>戶名</w:t>
            </w:r>
          </w:p>
        </w:tc>
        <w:tc>
          <w:tcPr>
            <w:tcW w:w="2891" w:type="dxa"/>
            <w:tcBorders>
              <w:top w:val="double" w:sz="4" w:space="0" w:color="000000"/>
              <w:left w:val="double" w:sz="4" w:space="0" w:color="000000"/>
              <w:bottom w:val="double" w:sz="4" w:space="0" w:color="auto"/>
              <w:right w:val="double" w:sz="12" w:space="0" w:color="000000"/>
            </w:tcBorders>
            <w:shd w:val="clear" w:color="auto" w:fill="auto"/>
            <w:tcMar>
              <w:top w:w="0" w:type="dxa"/>
              <w:left w:w="28" w:type="dxa"/>
              <w:bottom w:w="0" w:type="dxa"/>
              <w:right w:w="28" w:type="dxa"/>
            </w:tcMar>
            <w:vAlign w:val="center"/>
          </w:tcPr>
          <w:p w14:paraId="4BC0D3D6" w14:textId="77777777" w:rsidR="00FF28E5" w:rsidRPr="00975FEB" w:rsidRDefault="00FF28E5" w:rsidP="00AC03E1">
            <w:pPr>
              <w:spacing w:line="320" w:lineRule="exact"/>
              <w:jc w:val="both"/>
              <w:rPr>
                <w:rFonts w:ascii="Times New Roman" w:eastAsia="標楷體" w:hAnsi="Times New Roman"/>
                <w:bCs/>
                <w:sz w:val="28"/>
                <w:szCs w:val="28"/>
              </w:rPr>
            </w:pPr>
          </w:p>
        </w:tc>
      </w:tr>
      <w:tr w:rsidR="00975FEB" w:rsidRPr="00975FEB" w14:paraId="57CB6303" w14:textId="77777777" w:rsidTr="00AC03E1">
        <w:trPr>
          <w:cantSplit/>
          <w:trHeight w:val="908"/>
        </w:trPr>
        <w:tc>
          <w:tcPr>
            <w:tcW w:w="2028" w:type="dxa"/>
            <w:gridSpan w:val="3"/>
            <w:tcBorders>
              <w:top w:val="double" w:sz="4" w:space="0" w:color="auto"/>
              <w:left w:val="double" w:sz="12" w:space="0" w:color="000000"/>
              <w:bottom w:val="double" w:sz="4" w:space="0" w:color="auto"/>
              <w:right w:val="double" w:sz="4" w:space="0" w:color="auto"/>
            </w:tcBorders>
            <w:shd w:val="clear" w:color="auto" w:fill="auto"/>
            <w:tcMar>
              <w:top w:w="0" w:type="dxa"/>
              <w:left w:w="28" w:type="dxa"/>
              <w:bottom w:w="0" w:type="dxa"/>
              <w:right w:w="28" w:type="dxa"/>
            </w:tcMar>
            <w:vAlign w:val="center"/>
          </w:tcPr>
          <w:p w14:paraId="6A8B7864" w14:textId="77777777" w:rsidR="00FF28E5" w:rsidRPr="00975FEB" w:rsidRDefault="00FF28E5" w:rsidP="00AC03E1">
            <w:pPr>
              <w:spacing w:line="320" w:lineRule="exact"/>
              <w:jc w:val="both"/>
              <w:rPr>
                <w:rFonts w:ascii="Times New Roman" w:eastAsia="標楷體" w:hAnsi="Times New Roman"/>
                <w:bCs/>
                <w:sz w:val="28"/>
                <w:szCs w:val="28"/>
              </w:rPr>
            </w:pPr>
            <w:r w:rsidRPr="00975FEB">
              <w:rPr>
                <w:rFonts w:ascii="Times New Roman" w:eastAsia="標楷體" w:hAnsi="Times New Roman"/>
                <w:bCs/>
                <w:sz w:val="28"/>
                <w:szCs w:val="28"/>
              </w:rPr>
              <w:t>種類</w:t>
            </w:r>
          </w:p>
        </w:tc>
        <w:tc>
          <w:tcPr>
            <w:tcW w:w="2889" w:type="dxa"/>
            <w:tcBorders>
              <w:top w:val="double" w:sz="4" w:space="0" w:color="auto"/>
              <w:left w:val="double" w:sz="4" w:space="0" w:color="auto"/>
              <w:bottom w:val="double" w:sz="4" w:space="0" w:color="auto"/>
              <w:right w:val="double" w:sz="4" w:space="0" w:color="000000"/>
            </w:tcBorders>
            <w:shd w:val="clear" w:color="auto" w:fill="auto"/>
            <w:vAlign w:val="center"/>
          </w:tcPr>
          <w:p w14:paraId="03968313" w14:textId="77777777" w:rsidR="00FF28E5" w:rsidRPr="00975FEB" w:rsidRDefault="00FF28E5" w:rsidP="00AC03E1">
            <w:pPr>
              <w:spacing w:line="320" w:lineRule="exact"/>
              <w:jc w:val="both"/>
              <w:rPr>
                <w:rFonts w:ascii="Times New Roman" w:eastAsia="標楷體" w:hAnsi="Times New Roman"/>
                <w:bCs/>
                <w:sz w:val="28"/>
                <w:szCs w:val="28"/>
              </w:rPr>
            </w:pPr>
          </w:p>
        </w:tc>
        <w:tc>
          <w:tcPr>
            <w:tcW w:w="1417" w:type="dxa"/>
            <w:tcBorders>
              <w:top w:val="double" w:sz="4" w:space="0" w:color="auto"/>
              <w:left w:val="double" w:sz="4" w:space="0" w:color="000000"/>
              <w:bottom w:val="double" w:sz="4" w:space="0" w:color="auto"/>
              <w:right w:val="double" w:sz="4" w:space="0" w:color="000000"/>
            </w:tcBorders>
            <w:shd w:val="clear" w:color="auto" w:fill="auto"/>
            <w:tcMar>
              <w:top w:w="0" w:type="dxa"/>
              <w:left w:w="28" w:type="dxa"/>
              <w:bottom w:w="0" w:type="dxa"/>
              <w:right w:w="28" w:type="dxa"/>
            </w:tcMar>
            <w:vAlign w:val="center"/>
          </w:tcPr>
          <w:p w14:paraId="402F3536" w14:textId="77777777" w:rsidR="00FF28E5" w:rsidRPr="00975FEB" w:rsidRDefault="00FF28E5" w:rsidP="00AC03E1">
            <w:pPr>
              <w:spacing w:line="320" w:lineRule="exact"/>
              <w:jc w:val="both"/>
              <w:rPr>
                <w:rFonts w:ascii="Times New Roman" w:eastAsia="標楷體" w:hAnsi="Times New Roman"/>
                <w:bCs/>
                <w:sz w:val="28"/>
                <w:szCs w:val="28"/>
              </w:rPr>
            </w:pPr>
            <w:r w:rsidRPr="00975FEB">
              <w:rPr>
                <w:rFonts w:ascii="Times New Roman" w:eastAsia="標楷體" w:hAnsi="Times New Roman"/>
                <w:bCs/>
                <w:sz w:val="28"/>
                <w:szCs w:val="28"/>
              </w:rPr>
              <w:t>帳號</w:t>
            </w:r>
          </w:p>
        </w:tc>
        <w:tc>
          <w:tcPr>
            <w:tcW w:w="2891" w:type="dxa"/>
            <w:tcBorders>
              <w:top w:val="double" w:sz="4" w:space="0" w:color="auto"/>
              <w:left w:val="double" w:sz="4" w:space="0" w:color="000000"/>
              <w:bottom w:val="double" w:sz="4" w:space="0" w:color="auto"/>
              <w:right w:val="double" w:sz="12" w:space="0" w:color="000000"/>
            </w:tcBorders>
            <w:shd w:val="clear" w:color="auto" w:fill="auto"/>
            <w:tcMar>
              <w:top w:w="0" w:type="dxa"/>
              <w:left w:w="28" w:type="dxa"/>
              <w:bottom w:w="0" w:type="dxa"/>
              <w:right w:w="28" w:type="dxa"/>
            </w:tcMar>
            <w:vAlign w:val="center"/>
          </w:tcPr>
          <w:p w14:paraId="6E193321" w14:textId="77777777" w:rsidR="00FF28E5" w:rsidRPr="00975FEB" w:rsidRDefault="00FF28E5" w:rsidP="00AC03E1">
            <w:pPr>
              <w:spacing w:line="320" w:lineRule="exact"/>
              <w:jc w:val="both"/>
              <w:rPr>
                <w:rFonts w:ascii="Times New Roman" w:eastAsia="標楷體" w:hAnsi="Times New Roman"/>
                <w:bCs/>
                <w:sz w:val="28"/>
                <w:szCs w:val="28"/>
              </w:rPr>
            </w:pPr>
          </w:p>
        </w:tc>
      </w:tr>
      <w:tr w:rsidR="00975FEB" w:rsidRPr="00975FEB" w14:paraId="326C9E6E" w14:textId="77777777" w:rsidTr="00AC03E1">
        <w:trPr>
          <w:cantSplit/>
          <w:trHeight w:val="1116"/>
        </w:trPr>
        <w:tc>
          <w:tcPr>
            <w:tcW w:w="2028" w:type="dxa"/>
            <w:gridSpan w:val="3"/>
            <w:tcBorders>
              <w:top w:val="double" w:sz="4" w:space="0" w:color="auto"/>
              <w:left w:val="double" w:sz="12" w:space="0" w:color="000000"/>
              <w:bottom w:val="double" w:sz="12" w:space="0" w:color="000000"/>
              <w:right w:val="double" w:sz="4" w:space="0" w:color="auto"/>
            </w:tcBorders>
            <w:shd w:val="clear" w:color="auto" w:fill="auto"/>
            <w:tcMar>
              <w:top w:w="0" w:type="dxa"/>
              <w:left w:w="28" w:type="dxa"/>
              <w:bottom w:w="0" w:type="dxa"/>
              <w:right w:w="28" w:type="dxa"/>
            </w:tcMar>
            <w:vAlign w:val="center"/>
          </w:tcPr>
          <w:p w14:paraId="30A244D4" w14:textId="77777777" w:rsidR="00FF28E5" w:rsidRPr="00975FEB" w:rsidRDefault="00FF28E5" w:rsidP="00AC03E1">
            <w:pPr>
              <w:spacing w:line="320" w:lineRule="exact"/>
              <w:jc w:val="both"/>
              <w:rPr>
                <w:rFonts w:ascii="Times New Roman" w:eastAsia="標楷體" w:hAnsi="Times New Roman"/>
                <w:bCs/>
                <w:sz w:val="28"/>
                <w:szCs w:val="28"/>
              </w:rPr>
            </w:pPr>
            <w:r w:rsidRPr="00975FEB">
              <w:rPr>
                <w:rFonts w:ascii="Times New Roman" w:eastAsia="標楷體" w:hAnsi="Times New Roman"/>
                <w:bCs/>
                <w:sz w:val="28"/>
                <w:szCs w:val="28"/>
              </w:rPr>
              <w:t>地址</w:t>
            </w:r>
          </w:p>
        </w:tc>
        <w:tc>
          <w:tcPr>
            <w:tcW w:w="2889" w:type="dxa"/>
            <w:tcBorders>
              <w:top w:val="double" w:sz="4" w:space="0" w:color="auto"/>
              <w:left w:val="double" w:sz="4" w:space="0" w:color="auto"/>
              <w:bottom w:val="double" w:sz="12" w:space="0" w:color="000000"/>
              <w:right w:val="double" w:sz="4" w:space="0" w:color="000000"/>
            </w:tcBorders>
            <w:shd w:val="clear" w:color="auto" w:fill="auto"/>
            <w:vAlign w:val="center"/>
          </w:tcPr>
          <w:p w14:paraId="5C375194" w14:textId="77777777" w:rsidR="00FF28E5" w:rsidRPr="00975FEB" w:rsidRDefault="00FF28E5" w:rsidP="00AC03E1">
            <w:pPr>
              <w:spacing w:line="320" w:lineRule="exact"/>
              <w:jc w:val="both"/>
              <w:rPr>
                <w:rFonts w:ascii="Times New Roman" w:eastAsia="標楷體" w:hAnsi="Times New Roman"/>
                <w:bCs/>
                <w:sz w:val="28"/>
                <w:szCs w:val="28"/>
              </w:rPr>
            </w:pPr>
          </w:p>
        </w:tc>
        <w:tc>
          <w:tcPr>
            <w:tcW w:w="1417" w:type="dxa"/>
            <w:tcBorders>
              <w:top w:val="double" w:sz="4" w:space="0" w:color="auto"/>
              <w:left w:val="double" w:sz="4" w:space="0" w:color="000000"/>
              <w:bottom w:val="double" w:sz="12" w:space="0" w:color="000000"/>
              <w:right w:val="double" w:sz="4" w:space="0" w:color="000000"/>
            </w:tcBorders>
            <w:shd w:val="clear" w:color="auto" w:fill="auto"/>
            <w:tcMar>
              <w:top w:w="0" w:type="dxa"/>
              <w:left w:w="28" w:type="dxa"/>
              <w:bottom w:w="0" w:type="dxa"/>
              <w:right w:w="28" w:type="dxa"/>
            </w:tcMar>
            <w:vAlign w:val="center"/>
          </w:tcPr>
          <w:p w14:paraId="51418F6E" w14:textId="77777777" w:rsidR="00FF28E5" w:rsidRPr="00975FEB" w:rsidRDefault="00FF28E5" w:rsidP="00AC03E1">
            <w:pPr>
              <w:spacing w:line="320" w:lineRule="exact"/>
              <w:jc w:val="both"/>
              <w:rPr>
                <w:rFonts w:ascii="Times New Roman" w:eastAsia="標楷體" w:hAnsi="Times New Roman"/>
                <w:bCs/>
                <w:sz w:val="28"/>
                <w:szCs w:val="28"/>
              </w:rPr>
            </w:pPr>
            <w:r w:rsidRPr="00975FEB">
              <w:rPr>
                <w:rFonts w:ascii="Times New Roman" w:eastAsia="標楷體" w:hAnsi="Times New Roman"/>
                <w:bCs/>
                <w:sz w:val="28"/>
                <w:szCs w:val="28"/>
              </w:rPr>
              <w:t>備註</w:t>
            </w:r>
          </w:p>
        </w:tc>
        <w:tc>
          <w:tcPr>
            <w:tcW w:w="2891" w:type="dxa"/>
            <w:tcBorders>
              <w:top w:val="double" w:sz="4" w:space="0" w:color="auto"/>
              <w:left w:val="double" w:sz="4"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14:paraId="5B2841AE" w14:textId="77777777" w:rsidR="00FF28E5" w:rsidRPr="00975FEB" w:rsidRDefault="00FF28E5" w:rsidP="00AC03E1">
            <w:pPr>
              <w:spacing w:line="0" w:lineRule="atLeast"/>
              <w:jc w:val="both"/>
              <w:rPr>
                <w:rFonts w:ascii="Times New Roman" w:eastAsia="標楷體" w:hAnsi="Times New Roman"/>
                <w:bCs/>
                <w:sz w:val="20"/>
                <w:szCs w:val="20"/>
              </w:rPr>
            </w:pPr>
            <w:r w:rsidRPr="00975FEB">
              <w:rPr>
                <w:rFonts w:ascii="Times New Roman" w:eastAsia="標楷體" w:hAnsi="Times New Roman"/>
                <w:bCs/>
                <w:sz w:val="20"/>
                <w:szCs w:val="20"/>
              </w:rPr>
              <w:t>戶名以投標人</w:t>
            </w:r>
            <w:r w:rsidRPr="00975FEB">
              <w:rPr>
                <w:rFonts w:ascii="Times New Roman" w:eastAsia="標楷體" w:hAnsi="Times New Roman"/>
                <w:bCs/>
                <w:sz w:val="20"/>
                <w:szCs w:val="20"/>
              </w:rPr>
              <w:t>(</w:t>
            </w:r>
            <w:r w:rsidRPr="00975FEB">
              <w:rPr>
                <w:rFonts w:ascii="Times New Roman" w:eastAsia="標楷體" w:hAnsi="Times New Roman"/>
                <w:bCs/>
                <w:sz w:val="20"/>
                <w:szCs w:val="20"/>
              </w:rPr>
              <w:t>廠商</w:t>
            </w:r>
            <w:r w:rsidRPr="00975FEB">
              <w:rPr>
                <w:rFonts w:ascii="Times New Roman" w:eastAsia="標楷體" w:hAnsi="Times New Roman"/>
                <w:bCs/>
                <w:sz w:val="20"/>
                <w:szCs w:val="20"/>
              </w:rPr>
              <w:t>)</w:t>
            </w:r>
            <w:r w:rsidRPr="00975FEB">
              <w:rPr>
                <w:rFonts w:ascii="Times New Roman" w:eastAsia="標楷體" w:hAnsi="Times New Roman"/>
                <w:bCs/>
                <w:sz w:val="20"/>
                <w:szCs w:val="20"/>
              </w:rPr>
              <w:t>本身存款戶為限並請檢附存摺影本。</w:t>
            </w:r>
          </w:p>
        </w:tc>
      </w:tr>
    </w:tbl>
    <w:bookmarkEnd w:id="60"/>
    <w:p w14:paraId="352E8CC5" w14:textId="77777777" w:rsidR="007F2AB7" w:rsidRPr="00975FEB" w:rsidRDefault="007F2AB7" w:rsidP="00F31AB8">
      <w:pPr>
        <w:spacing w:beforeLines="50" w:before="180"/>
        <w:jc w:val="both"/>
        <w:rPr>
          <w:rFonts w:ascii="Times New Roman" w:eastAsia="標楷體" w:hAnsi="Times New Roman"/>
          <w:bCs/>
          <w:szCs w:val="24"/>
        </w:rPr>
      </w:pPr>
      <w:r w:rsidRPr="00975FEB">
        <w:rPr>
          <w:rFonts w:ascii="Times New Roman" w:eastAsia="標楷體" w:hAnsi="Times New Roman"/>
          <w:bCs/>
          <w:szCs w:val="24"/>
        </w:rPr>
        <w:t>退還押標金用印（以下欄位廠商免填）</w:t>
      </w:r>
    </w:p>
    <w:tbl>
      <w:tblPr>
        <w:tblW w:w="9225"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double" w:sz="4" w:space="0" w:color="auto"/>
        </w:tblBorders>
        <w:tblCellMar>
          <w:left w:w="28" w:type="dxa"/>
          <w:right w:w="28" w:type="dxa"/>
        </w:tblCellMar>
        <w:tblLook w:val="0000" w:firstRow="0" w:lastRow="0" w:firstColumn="0" w:lastColumn="0" w:noHBand="0" w:noVBand="0"/>
      </w:tblPr>
      <w:tblGrid>
        <w:gridCol w:w="748"/>
        <w:gridCol w:w="3617"/>
        <w:gridCol w:w="1260"/>
        <w:gridCol w:w="3600"/>
      </w:tblGrid>
      <w:tr w:rsidR="00975FEB" w:rsidRPr="00975FEB" w14:paraId="00DBF26C" w14:textId="77777777" w:rsidTr="00F14DD0">
        <w:trPr>
          <w:cantSplit/>
          <w:trHeight w:val="188"/>
        </w:trPr>
        <w:tc>
          <w:tcPr>
            <w:tcW w:w="748" w:type="dxa"/>
            <w:tcBorders>
              <w:top w:val="thinThickSmallGap" w:sz="24" w:space="0" w:color="auto"/>
              <w:bottom w:val="double" w:sz="4" w:space="0" w:color="auto"/>
            </w:tcBorders>
            <w:vAlign w:val="center"/>
          </w:tcPr>
          <w:p w14:paraId="55DB4080" w14:textId="77777777" w:rsidR="007F2AB7" w:rsidRPr="00975FEB" w:rsidRDefault="007F2AB7" w:rsidP="00F31AB8">
            <w:pPr>
              <w:spacing w:beforeLines="50" w:before="180"/>
              <w:rPr>
                <w:rFonts w:ascii="Times New Roman" w:eastAsia="標楷體" w:hAnsi="Times New Roman"/>
                <w:bCs/>
                <w:szCs w:val="24"/>
              </w:rPr>
            </w:pPr>
            <w:r w:rsidRPr="00975FEB">
              <w:rPr>
                <w:rFonts w:ascii="Times New Roman" w:eastAsia="標楷體" w:hAnsi="Times New Roman"/>
                <w:bCs/>
                <w:szCs w:val="24"/>
              </w:rPr>
              <w:t>監</w:t>
            </w:r>
          </w:p>
          <w:p w14:paraId="57464DA8" w14:textId="77777777" w:rsidR="007F2AB7" w:rsidRPr="00975FEB" w:rsidRDefault="007F2AB7" w:rsidP="00F31AB8">
            <w:pPr>
              <w:spacing w:beforeLines="50" w:before="180"/>
              <w:rPr>
                <w:rFonts w:ascii="Times New Roman" w:eastAsia="標楷體" w:hAnsi="Times New Roman"/>
                <w:bCs/>
                <w:szCs w:val="24"/>
              </w:rPr>
            </w:pPr>
            <w:r w:rsidRPr="00975FEB">
              <w:rPr>
                <w:rFonts w:ascii="Times New Roman" w:eastAsia="標楷體" w:hAnsi="Times New Roman"/>
                <w:bCs/>
                <w:szCs w:val="24"/>
              </w:rPr>
              <w:t>印</w:t>
            </w:r>
          </w:p>
        </w:tc>
        <w:tc>
          <w:tcPr>
            <w:tcW w:w="8477" w:type="dxa"/>
            <w:gridSpan w:val="3"/>
            <w:tcBorders>
              <w:top w:val="thinThickSmallGap" w:sz="24" w:space="0" w:color="auto"/>
              <w:bottom w:val="double" w:sz="4" w:space="0" w:color="auto"/>
            </w:tcBorders>
            <w:vAlign w:val="center"/>
          </w:tcPr>
          <w:p w14:paraId="3F1E1A18" w14:textId="77777777" w:rsidR="007F2AB7" w:rsidRPr="00975FEB" w:rsidRDefault="007F2AB7" w:rsidP="00F31AB8">
            <w:pPr>
              <w:spacing w:beforeLines="50" w:before="180"/>
              <w:jc w:val="both"/>
              <w:rPr>
                <w:rFonts w:ascii="Times New Roman" w:eastAsia="標楷體" w:hAnsi="Times New Roman"/>
                <w:bCs/>
                <w:szCs w:val="24"/>
              </w:rPr>
            </w:pPr>
          </w:p>
        </w:tc>
      </w:tr>
      <w:tr w:rsidR="00975FEB" w:rsidRPr="00975FEB" w14:paraId="6F6D5026" w14:textId="77777777" w:rsidTr="00F14DD0">
        <w:trPr>
          <w:cantSplit/>
          <w:trHeight w:val="188"/>
        </w:trPr>
        <w:tc>
          <w:tcPr>
            <w:tcW w:w="748" w:type="dxa"/>
            <w:tcBorders>
              <w:top w:val="double" w:sz="4" w:space="0" w:color="auto"/>
              <w:bottom w:val="thickThinSmallGap" w:sz="24" w:space="0" w:color="auto"/>
            </w:tcBorders>
            <w:vAlign w:val="center"/>
          </w:tcPr>
          <w:p w14:paraId="10EFDBB3" w14:textId="77777777" w:rsidR="007F2AB7" w:rsidRPr="00975FEB" w:rsidRDefault="007F2AB7" w:rsidP="00F31AB8">
            <w:pPr>
              <w:spacing w:beforeLines="50" w:before="180"/>
              <w:rPr>
                <w:rFonts w:ascii="Times New Roman" w:eastAsia="標楷體" w:hAnsi="Times New Roman"/>
                <w:bCs/>
                <w:szCs w:val="24"/>
              </w:rPr>
            </w:pPr>
            <w:r w:rsidRPr="00975FEB">
              <w:rPr>
                <w:rFonts w:ascii="Times New Roman" w:eastAsia="標楷體" w:hAnsi="Times New Roman"/>
                <w:bCs/>
                <w:szCs w:val="24"/>
              </w:rPr>
              <w:t>核定</w:t>
            </w:r>
          </w:p>
          <w:p w14:paraId="5CCC19EC" w14:textId="77777777" w:rsidR="007F2AB7" w:rsidRPr="00975FEB" w:rsidRDefault="007F2AB7" w:rsidP="00F31AB8">
            <w:pPr>
              <w:spacing w:beforeLines="50" w:before="180"/>
              <w:rPr>
                <w:rFonts w:ascii="Times New Roman" w:eastAsia="標楷體" w:hAnsi="Times New Roman"/>
                <w:bCs/>
                <w:szCs w:val="24"/>
              </w:rPr>
            </w:pPr>
            <w:r w:rsidRPr="00975FEB">
              <w:rPr>
                <w:rFonts w:ascii="Times New Roman" w:eastAsia="標楷體" w:hAnsi="Times New Roman"/>
                <w:bCs/>
                <w:szCs w:val="24"/>
              </w:rPr>
              <w:t>人員</w:t>
            </w:r>
          </w:p>
        </w:tc>
        <w:tc>
          <w:tcPr>
            <w:tcW w:w="3617" w:type="dxa"/>
            <w:tcBorders>
              <w:top w:val="double" w:sz="4" w:space="0" w:color="auto"/>
              <w:bottom w:val="thickThinSmallGap" w:sz="24" w:space="0" w:color="auto"/>
            </w:tcBorders>
            <w:vAlign w:val="center"/>
          </w:tcPr>
          <w:p w14:paraId="1D0B6B69" w14:textId="77777777" w:rsidR="007F2AB7" w:rsidRPr="00975FEB" w:rsidRDefault="007F2AB7" w:rsidP="00F31AB8">
            <w:pPr>
              <w:spacing w:beforeLines="50" w:before="180"/>
              <w:jc w:val="both"/>
              <w:rPr>
                <w:rFonts w:ascii="Times New Roman" w:eastAsia="標楷體" w:hAnsi="Times New Roman"/>
                <w:bCs/>
                <w:szCs w:val="24"/>
              </w:rPr>
            </w:pPr>
          </w:p>
        </w:tc>
        <w:tc>
          <w:tcPr>
            <w:tcW w:w="1260" w:type="dxa"/>
            <w:tcBorders>
              <w:top w:val="double" w:sz="4" w:space="0" w:color="auto"/>
              <w:bottom w:val="thickThinSmallGap" w:sz="24" w:space="0" w:color="auto"/>
            </w:tcBorders>
            <w:vAlign w:val="center"/>
          </w:tcPr>
          <w:p w14:paraId="5A244FE5" w14:textId="77777777" w:rsidR="007F2AB7" w:rsidRPr="00975FEB" w:rsidRDefault="007F2AB7" w:rsidP="00F31AB8">
            <w:pPr>
              <w:spacing w:beforeLines="50" w:before="180"/>
              <w:jc w:val="both"/>
              <w:rPr>
                <w:rFonts w:ascii="Times New Roman" w:eastAsia="標楷體" w:hAnsi="Times New Roman"/>
                <w:bCs/>
                <w:szCs w:val="24"/>
              </w:rPr>
            </w:pPr>
            <w:r w:rsidRPr="00975FEB">
              <w:rPr>
                <w:rFonts w:ascii="Times New Roman" w:eastAsia="標楷體" w:hAnsi="Times New Roman"/>
                <w:bCs/>
                <w:szCs w:val="24"/>
              </w:rPr>
              <w:t>承辦單</w:t>
            </w:r>
          </w:p>
          <w:p w14:paraId="3E19D93C" w14:textId="77777777" w:rsidR="007F2AB7" w:rsidRPr="00975FEB" w:rsidRDefault="007F2AB7" w:rsidP="00F31AB8">
            <w:pPr>
              <w:spacing w:beforeLines="50" w:before="180"/>
              <w:jc w:val="both"/>
              <w:rPr>
                <w:rFonts w:ascii="Times New Roman" w:eastAsia="標楷體" w:hAnsi="Times New Roman"/>
                <w:bCs/>
                <w:szCs w:val="24"/>
              </w:rPr>
            </w:pPr>
            <w:r w:rsidRPr="00975FEB">
              <w:rPr>
                <w:rFonts w:ascii="Times New Roman" w:eastAsia="標楷體" w:hAnsi="Times New Roman"/>
                <w:bCs/>
                <w:szCs w:val="24"/>
              </w:rPr>
              <w:t>位人員</w:t>
            </w:r>
          </w:p>
        </w:tc>
        <w:tc>
          <w:tcPr>
            <w:tcW w:w="3600" w:type="dxa"/>
            <w:tcBorders>
              <w:top w:val="double" w:sz="4" w:space="0" w:color="auto"/>
              <w:bottom w:val="thickThinSmallGap" w:sz="24" w:space="0" w:color="auto"/>
            </w:tcBorders>
            <w:vAlign w:val="center"/>
          </w:tcPr>
          <w:p w14:paraId="00AFB2DC" w14:textId="77777777" w:rsidR="007F2AB7" w:rsidRPr="00975FEB" w:rsidRDefault="007F2AB7" w:rsidP="00F31AB8">
            <w:pPr>
              <w:spacing w:beforeLines="50" w:before="180"/>
              <w:jc w:val="both"/>
              <w:rPr>
                <w:rFonts w:ascii="Times New Roman" w:eastAsia="標楷體" w:hAnsi="Times New Roman"/>
                <w:bCs/>
                <w:szCs w:val="24"/>
              </w:rPr>
            </w:pPr>
          </w:p>
        </w:tc>
      </w:tr>
    </w:tbl>
    <w:p w14:paraId="43BB5F27" w14:textId="77777777" w:rsidR="00936EF3" w:rsidRPr="00975FEB" w:rsidRDefault="00526EA6" w:rsidP="00F31AB8">
      <w:pPr>
        <w:jc w:val="both"/>
        <w:rPr>
          <w:rFonts w:ascii="Times New Roman" w:eastAsia="標楷體" w:hAnsi="Times New Roman"/>
          <w:szCs w:val="24"/>
        </w:rPr>
        <w:sectPr w:rsidR="00936EF3" w:rsidRPr="00975FEB" w:rsidSect="009D7185">
          <w:pgSz w:w="11906" w:h="16838"/>
          <w:pgMar w:top="1440" w:right="1134" w:bottom="1440" w:left="1134" w:header="851" w:footer="992" w:gutter="0"/>
          <w:cols w:space="425"/>
          <w:docGrid w:type="linesAndChars" w:linePitch="360"/>
        </w:sectPr>
      </w:pPr>
      <w:r w:rsidRPr="00975FEB">
        <w:rPr>
          <w:rFonts w:ascii="Times New Roman" w:eastAsia="標楷體" w:hAnsi="Times New Roman"/>
          <w:szCs w:val="24"/>
        </w:rPr>
        <w:br w:type="page"/>
      </w:r>
    </w:p>
    <w:p w14:paraId="11E928AA" w14:textId="45C377A0" w:rsidR="00C833BB" w:rsidRPr="00975FEB" w:rsidRDefault="0052024B" w:rsidP="00C833BB">
      <w:pPr>
        <w:snapToGrid w:val="0"/>
        <w:jc w:val="center"/>
        <w:rPr>
          <w:rFonts w:ascii="Times New Roman" w:eastAsia="標楷體" w:hAnsi="Times New Roman"/>
          <w:b/>
          <w:sz w:val="28"/>
          <w:szCs w:val="32"/>
        </w:rPr>
      </w:pPr>
      <w:r w:rsidRPr="00975FEB">
        <w:rPr>
          <w:rFonts w:ascii="Times New Roman" w:eastAsia="標楷體" w:hAnsi="Times New Roman"/>
          <w:b/>
          <w:sz w:val="28"/>
          <w:szCs w:val="32"/>
        </w:rPr>
        <w:t>塭仔圳市地重劃區產業專用區招商案</w:t>
      </w:r>
      <w:r w:rsidR="00C833BB" w:rsidRPr="00975FEB">
        <w:rPr>
          <w:rFonts w:ascii="Times New Roman" w:eastAsia="標楷體" w:hAnsi="Times New Roman"/>
          <w:b/>
          <w:sz w:val="28"/>
          <w:szCs w:val="32"/>
        </w:rPr>
        <w:t>公開標租案</w:t>
      </w:r>
    </w:p>
    <w:p w14:paraId="0C13E04F" w14:textId="1D45981C" w:rsidR="007F2AB7" w:rsidRPr="00975FEB" w:rsidRDefault="007F2AB7" w:rsidP="00C833BB">
      <w:pPr>
        <w:snapToGrid w:val="0"/>
        <w:jc w:val="center"/>
        <w:rPr>
          <w:rFonts w:ascii="Times New Roman" w:eastAsia="標楷體" w:hAnsi="Times New Roman"/>
          <w:b/>
          <w:sz w:val="28"/>
          <w:szCs w:val="32"/>
        </w:rPr>
      </w:pPr>
      <w:r w:rsidRPr="00975FEB">
        <w:rPr>
          <w:rFonts w:ascii="Times New Roman" w:eastAsia="標楷體" w:hAnsi="Times New Roman"/>
          <w:b/>
          <w:sz w:val="28"/>
          <w:szCs w:val="32"/>
        </w:rPr>
        <w:t>評選委員評分表</w:t>
      </w:r>
    </w:p>
    <w:p w14:paraId="7190E035" w14:textId="363B0A57" w:rsidR="007F2AB7" w:rsidRPr="00975FEB" w:rsidRDefault="007F2AB7" w:rsidP="00F31AB8">
      <w:pPr>
        <w:widowControl/>
        <w:snapToGrid w:val="0"/>
        <w:spacing w:beforeLines="50" w:before="180" w:line="0" w:lineRule="atLeast"/>
        <w:jc w:val="both"/>
        <w:rPr>
          <w:rFonts w:ascii="Times New Roman" w:eastAsia="標楷體" w:hAnsi="Times New Roman"/>
          <w:sz w:val="28"/>
          <w:szCs w:val="26"/>
        </w:rPr>
      </w:pPr>
      <w:r w:rsidRPr="00975FEB">
        <w:rPr>
          <w:rFonts w:ascii="Times New Roman" w:eastAsia="標楷體" w:hAnsi="Times New Roman"/>
          <w:bCs/>
          <w:szCs w:val="26"/>
        </w:rPr>
        <w:t>委員編號：</w:t>
      </w:r>
      <w:r w:rsidRPr="00975FEB">
        <w:rPr>
          <w:rFonts w:ascii="Times New Roman" w:eastAsia="標楷體" w:hAnsi="Times New Roman"/>
          <w:sz w:val="28"/>
          <w:szCs w:val="26"/>
        </w:rPr>
        <w:t xml:space="preserve"> </w:t>
      </w:r>
      <w:r w:rsidR="00C833BB" w:rsidRPr="00975FEB">
        <w:rPr>
          <w:rFonts w:ascii="Times New Roman" w:eastAsia="標楷體" w:hAnsi="Times New Roman"/>
          <w:sz w:val="28"/>
          <w:szCs w:val="26"/>
        </w:rPr>
        <w:t xml:space="preserve">                            </w:t>
      </w:r>
    </w:p>
    <w:tbl>
      <w:tblPr>
        <w:tblW w:w="1090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4A0" w:firstRow="1" w:lastRow="0" w:firstColumn="1" w:lastColumn="0" w:noHBand="0" w:noVBand="1"/>
      </w:tblPr>
      <w:tblGrid>
        <w:gridCol w:w="699"/>
        <w:gridCol w:w="1995"/>
        <w:gridCol w:w="4951"/>
        <w:gridCol w:w="709"/>
        <w:gridCol w:w="850"/>
        <w:gridCol w:w="850"/>
        <w:gridCol w:w="851"/>
      </w:tblGrid>
      <w:tr w:rsidR="00975FEB" w:rsidRPr="00975FEB" w14:paraId="58D3EB4C" w14:textId="77777777" w:rsidTr="00CE741D">
        <w:trPr>
          <w:cantSplit/>
          <w:trHeight w:hRule="exact" w:val="422"/>
          <w:jc w:val="center"/>
        </w:trPr>
        <w:tc>
          <w:tcPr>
            <w:tcW w:w="699" w:type="dxa"/>
            <w:vMerge w:val="restart"/>
            <w:shd w:val="clear" w:color="auto" w:fill="FFFFFF"/>
            <w:tcMar>
              <w:top w:w="0" w:type="dxa"/>
              <w:left w:w="28" w:type="dxa"/>
              <w:bottom w:w="0" w:type="dxa"/>
              <w:right w:w="28" w:type="dxa"/>
            </w:tcMar>
            <w:vAlign w:val="center"/>
          </w:tcPr>
          <w:p w14:paraId="3F2FD67C" w14:textId="77777777" w:rsidR="00531ACB" w:rsidRPr="00975FEB" w:rsidRDefault="00531ACB" w:rsidP="00F31AB8">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jc w:val="center"/>
              <w:rPr>
                <w:rFonts w:ascii="Times New Roman" w:eastAsia="標楷體" w:hAnsi="Times New Roman"/>
                <w:b/>
                <w:bCs/>
                <w:sz w:val="28"/>
                <w:szCs w:val="24"/>
              </w:rPr>
            </w:pPr>
            <w:bookmarkStart w:id="61" w:name="_Hlk192003676"/>
            <w:r w:rsidRPr="00975FEB">
              <w:rPr>
                <w:rFonts w:ascii="Times New Roman" w:eastAsia="標楷體" w:hAnsi="Times New Roman"/>
                <w:b/>
                <w:bCs/>
                <w:sz w:val="28"/>
                <w:szCs w:val="24"/>
              </w:rPr>
              <w:t>項次</w:t>
            </w:r>
          </w:p>
        </w:tc>
        <w:tc>
          <w:tcPr>
            <w:tcW w:w="1995" w:type="dxa"/>
            <w:vMerge w:val="restart"/>
            <w:shd w:val="clear" w:color="auto" w:fill="FFFFFF"/>
            <w:tcMar>
              <w:top w:w="0" w:type="dxa"/>
              <w:left w:w="28" w:type="dxa"/>
              <w:bottom w:w="0" w:type="dxa"/>
              <w:right w:w="28" w:type="dxa"/>
            </w:tcMar>
            <w:vAlign w:val="center"/>
          </w:tcPr>
          <w:p w14:paraId="294427DE" w14:textId="77777777" w:rsidR="00531ACB" w:rsidRPr="00975FEB" w:rsidRDefault="00531ACB" w:rsidP="00F31AB8">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jc w:val="center"/>
              <w:rPr>
                <w:rFonts w:ascii="Times New Roman" w:eastAsia="標楷體" w:hAnsi="Times New Roman"/>
                <w:b/>
                <w:bCs/>
                <w:sz w:val="28"/>
                <w:szCs w:val="24"/>
              </w:rPr>
            </w:pPr>
            <w:r w:rsidRPr="00975FEB">
              <w:rPr>
                <w:rFonts w:ascii="Times New Roman" w:eastAsia="標楷體" w:hAnsi="Times New Roman"/>
                <w:b/>
                <w:bCs/>
                <w:sz w:val="28"/>
                <w:szCs w:val="24"/>
              </w:rPr>
              <w:t>評選項目</w:t>
            </w:r>
          </w:p>
        </w:tc>
        <w:tc>
          <w:tcPr>
            <w:tcW w:w="4951" w:type="dxa"/>
            <w:vMerge w:val="restart"/>
            <w:shd w:val="clear" w:color="auto" w:fill="FFFFFF"/>
            <w:tcMar>
              <w:top w:w="0" w:type="dxa"/>
              <w:left w:w="28" w:type="dxa"/>
              <w:bottom w:w="0" w:type="dxa"/>
              <w:right w:w="28" w:type="dxa"/>
            </w:tcMar>
            <w:vAlign w:val="center"/>
          </w:tcPr>
          <w:p w14:paraId="36BA3ACD" w14:textId="5B156697" w:rsidR="00021155" w:rsidRPr="00975FEB" w:rsidRDefault="00531ACB" w:rsidP="00021155">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jc w:val="center"/>
              <w:rPr>
                <w:rFonts w:ascii="Times New Roman" w:eastAsia="標楷體" w:hAnsi="Times New Roman"/>
                <w:b/>
                <w:bCs/>
                <w:sz w:val="28"/>
                <w:szCs w:val="24"/>
              </w:rPr>
            </w:pPr>
            <w:r w:rsidRPr="00975FEB">
              <w:rPr>
                <w:rFonts w:ascii="Times New Roman" w:eastAsia="標楷體" w:hAnsi="Times New Roman"/>
                <w:b/>
                <w:bCs/>
                <w:sz w:val="28"/>
                <w:szCs w:val="24"/>
              </w:rPr>
              <w:t>評選</w:t>
            </w:r>
            <w:r w:rsidR="00021155" w:rsidRPr="00975FEB">
              <w:rPr>
                <w:rFonts w:ascii="Times New Roman" w:eastAsia="標楷體" w:hAnsi="Times New Roman" w:hint="eastAsia"/>
                <w:b/>
                <w:bCs/>
                <w:sz w:val="28"/>
                <w:szCs w:val="24"/>
              </w:rPr>
              <w:t>標準</w:t>
            </w:r>
          </w:p>
        </w:tc>
        <w:tc>
          <w:tcPr>
            <w:tcW w:w="709" w:type="dxa"/>
            <w:vMerge w:val="restart"/>
            <w:shd w:val="clear" w:color="auto" w:fill="FFFFFF"/>
            <w:tcMar>
              <w:top w:w="0" w:type="dxa"/>
              <w:left w:w="28" w:type="dxa"/>
              <w:bottom w:w="0" w:type="dxa"/>
              <w:right w:w="28" w:type="dxa"/>
            </w:tcMar>
            <w:vAlign w:val="center"/>
          </w:tcPr>
          <w:p w14:paraId="216EAB6F"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b/>
                <w:bCs/>
                <w:sz w:val="28"/>
                <w:szCs w:val="24"/>
              </w:rPr>
            </w:pPr>
            <w:r w:rsidRPr="00975FEB">
              <w:rPr>
                <w:rFonts w:ascii="Times New Roman" w:eastAsia="標楷體" w:hAnsi="Times New Roman"/>
                <w:b/>
                <w:bCs/>
                <w:sz w:val="28"/>
                <w:szCs w:val="24"/>
              </w:rPr>
              <w:t>配分</w:t>
            </w:r>
          </w:p>
        </w:tc>
        <w:tc>
          <w:tcPr>
            <w:tcW w:w="2551" w:type="dxa"/>
            <w:gridSpan w:val="3"/>
            <w:shd w:val="clear" w:color="auto" w:fill="FFFFFF"/>
            <w:tcMar>
              <w:top w:w="0" w:type="dxa"/>
              <w:left w:w="28" w:type="dxa"/>
              <w:bottom w:w="0" w:type="dxa"/>
              <w:right w:w="28" w:type="dxa"/>
            </w:tcMar>
            <w:vAlign w:val="center"/>
          </w:tcPr>
          <w:p w14:paraId="2DB37673" w14:textId="77777777" w:rsidR="00531ACB" w:rsidRPr="00975FEB" w:rsidRDefault="00531ACB" w:rsidP="00CE741D">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ind w:right="28"/>
              <w:jc w:val="center"/>
              <w:rPr>
                <w:rFonts w:ascii="Times New Roman" w:eastAsia="標楷體" w:hAnsi="Times New Roman"/>
                <w:sz w:val="28"/>
              </w:rPr>
            </w:pPr>
            <w:r w:rsidRPr="00975FEB">
              <w:rPr>
                <w:rFonts w:ascii="Times New Roman" w:eastAsia="標楷體" w:hAnsi="Times New Roman"/>
                <w:b/>
                <w:bCs/>
                <w:szCs w:val="24"/>
              </w:rPr>
              <w:t>廠商編號及得分</w:t>
            </w:r>
          </w:p>
        </w:tc>
      </w:tr>
      <w:tr w:rsidR="00975FEB" w:rsidRPr="00975FEB" w14:paraId="648AA73B" w14:textId="77777777" w:rsidTr="00CE741D">
        <w:trPr>
          <w:cantSplit/>
          <w:trHeight w:hRule="exact" w:val="429"/>
          <w:jc w:val="center"/>
        </w:trPr>
        <w:tc>
          <w:tcPr>
            <w:tcW w:w="699" w:type="dxa"/>
            <w:vMerge/>
            <w:shd w:val="clear" w:color="auto" w:fill="FFFFFF"/>
            <w:tcMar>
              <w:top w:w="0" w:type="dxa"/>
              <w:left w:w="28" w:type="dxa"/>
              <w:bottom w:w="0" w:type="dxa"/>
              <w:right w:w="28" w:type="dxa"/>
            </w:tcMar>
            <w:vAlign w:val="center"/>
          </w:tcPr>
          <w:p w14:paraId="54F6B46D" w14:textId="77777777" w:rsidR="00531ACB" w:rsidRPr="00975FEB" w:rsidRDefault="00531ACB" w:rsidP="00F31AB8">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jc w:val="center"/>
              <w:rPr>
                <w:rFonts w:ascii="Times New Roman" w:eastAsia="標楷體" w:hAnsi="Times New Roman"/>
                <w:b/>
                <w:bCs/>
                <w:sz w:val="28"/>
                <w:szCs w:val="24"/>
              </w:rPr>
            </w:pPr>
          </w:p>
        </w:tc>
        <w:tc>
          <w:tcPr>
            <w:tcW w:w="1995" w:type="dxa"/>
            <w:vMerge/>
            <w:shd w:val="clear" w:color="auto" w:fill="FFFFFF"/>
            <w:tcMar>
              <w:top w:w="0" w:type="dxa"/>
              <w:left w:w="28" w:type="dxa"/>
              <w:bottom w:w="0" w:type="dxa"/>
              <w:right w:w="28" w:type="dxa"/>
            </w:tcMar>
            <w:vAlign w:val="center"/>
          </w:tcPr>
          <w:p w14:paraId="17749011" w14:textId="77777777" w:rsidR="00531ACB" w:rsidRPr="00975FEB" w:rsidRDefault="00531ACB" w:rsidP="00F31AB8">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jc w:val="both"/>
              <w:rPr>
                <w:rFonts w:ascii="Times New Roman" w:eastAsia="標楷體" w:hAnsi="Times New Roman"/>
                <w:b/>
                <w:bCs/>
                <w:sz w:val="28"/>
                <w:szCs w:val="24"/>
              </w:rPr>
            </w:pPr>
          </w:p>
        </w:tc>
        <w:tc>
          <w:tcPr>
            <w:tcW w:w="4951" w:type="dxa"/>
            <w:vMerge/>
            <w:shd w:val="clear" w:color="auto" w:fill="FFFFFF"/>
            <w:tcMar>
              <w:top w:w="0" w:type="dxa"/>
              <w:left w:w="28" w:type="dxa"/>
              <w:bottom w:w="0" w:type="dxa"/>
              <w:right w:w="28" w:type="dxa"/>
            </w:tcMar>
            <w:vAlign w:val="center"/>
          </w:tcPr>
          <w:p w14:paraId="6DC7A72D" w14:textId="77777777" w:rsidR="00531ACB" w:rsidRPr="00975FEB" w:rsidRDefault="00531ACB" w:rsidP="00F31AB8">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jc w:val="both"/>
              <w:rPr>
                <w:rFonts w:ascii="Times New Roman" w:eastAsia="標楷體" w:hAnsi="Times New Roman"/>
                <w:b/>
                <w:bCs/>
                <w:sz w:val="28"/>
                <w:szCs w:val="24"/>
              </w:rPr>
            </w:pPr>
          </w:p>
        </w:tc>
        <w:tc>
          <w:tcPr>
            <w:tcW w:w="709" w:type="dxa"/>
            <w:vMerge/>
            <w:shd w:val="clear" w:color="auto" w:fill="FFFFFF"/>
            <w:tcMar>
              <w:top w:w="0" w:type="dxa"/>
              <w:left w:w="28" w:type="dxa"/>
              <w:bottom w:w="0" w:type="dxa"/>
              <w:right w:w="28" w:type="dxa"/>
            </w:tcMar>
            <w:vAlign w:val="center"/>
          </w:tcPr>
          <w:p w14:paraId="1F6562BC"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b/>
                <w:bCs/>
                <w:sz w:val="28"/>
                <w:szCs w:val="24"/>
              </w:rPr>
            </w:pPr>
          </w:p>
        </w:tc>
        <w:tc>
          <w:tcPr>
            <w:tcW w:w="850" w:type="dxa"/>
            <w:shd w:val="clear" w:color="auto" w:fill="FFFFFF"/>
            <w:tcMar>
              <w:top w:w="0" w:type="dxa"/>
              <w:left w:w="28" w:type="dxa"/>
              <w:bottom w:w="0" w:type="dxa"/>
              <w:right w:w="28" w:type="dxa"/>
            </w:tcMar>
            <w:vAlign w:val="center"/>
          </w:tcPr>
          <w:p w14:paraId="0F8983AB"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8"/>
              <w:jc w:val="center"/>
              <w:rPr>
                <w:rFonts w:ascii="Times New Roman" w:eastAsia="標楷體" w:hAnsi="Times New Roman"/>
                <w:b/>
                <w:bCs/>
                <w:sz w:val="28"/>
                <w:szCs w:val="24"/>
              </w:rPr>
            </w:pPr>
            <w:r w:rsidRPr="00975FEB">
              <w:rPr>
                <w:rFonts w:ascii="Times New Roman" w:eastAsia="標楷體" w:hAnsi="Times New Roman"/>
                <w:b/>
                <w:bCs/>
                <w:sz w:val="28"/>
                <w:szCs w:val="24"/>
              </w:rPr>
              <w:t>1</w:t>
            </w:r>
          </w:p>
        </w:tc>
        <w:tc>
          <w:tcPr>
            <w:tcW w:w="850" w:type="dxa"/>
            <w:shd w:val="clear" w:color="auto" w:fill="FFFFFF"/>
            <w:tcMar>
              <w:top w:w="0" w:type="dxa"/>
              <w:left w:w="28" w:type="dxa"/>
              <w:bottom w:w="0" w:type="dxa"/>
              <w:right w:w="28" w:type="dxa"/>
            </w:tcMar>
            <w:vAlign w:val="center"/>
          </w:tcPr>
          <w:p w14:paraId="298CE188"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8"/>
              <w:jc w:val="center"/>
              <w:rPr>
                <w:rFonts w:ascii="Times New Roman" w:eastAsia="標楷體" w:hAnsi="Times New Roman"/>
                <w:b/>
                <w:bCs/>
                <w:sz w:val="28"/>
                <w:szCs w:val="24"/>
              </w:rPr>
            </w:pPr>
            <w:r w:rsidRPr="00975FEB">
              <w:rPr>
                <w:rFonts w:ascii="Times New Roman" w:eastAsia="標楷體" w:hAnsi="Times New Roman"/>
                <w:b/>
                <w:bCs/>
                <w:sz w:val="28"/>
                <w:szCs w:val="24"/>
              </w:rPr>
              <w:t>2</w:t>
            </w:r>
          </w:p>
        </w:tc>
        <w:tc>
          <w:tcPr>
            <w:tcW w:w="851" w:type="dxa"/>
            <w:shd w:val="clear" w:color="auto" w:fill="FFFFFF"/>
            <w:tcMar>
              <w:top w:w="0" w:type="dxa"/>
              <w:left w:w="28" w:type="dxa"/>
              <w:bottom w:w="0" w:type="dxa"/>
              <w:right w:w="28" w:type="dxa"/>
            </w:tcMar>
            <w:vAlign w:val="center"/>
          </w:tcPr>
          <w:p w14:paraId="1CB4F0E8"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8"/>
              <w:jc w:val="center"/>
              <w:rPr>
                <w:rFonts w:ascii="Times New Roman" w:eastAsia="標楷體" w:hAnsi="Times New Roman"/>
                <w:b/>
                <w:bCs/>
                <w:sz w:val="28"/>
                <w:szCs w:val="24"/>
              </w:rPr>
            </w:pPr>
            <w:r w:rsidRPr="00975FEB">
              <w:rPr>
                <w:rFonts w:ascii="Times New Roman" w:eastAsia="標楷體" w:hAnsi="Times New Roman"/>
                <w:b/>
                <w:bCs/>
                <w:sz w:val="28"/>
                <w:szCs w:val="24"/>
              </w:rPr>
              <w:t>3</w:t>
            </w:r>
          </w:p>
        </w:tc>
      </w:tr>
      <w:tr w:rsidR="00975FEB" w:rsidRPr="00975FEB" w14:paraId="0E515F2C" w14:textId="77777777" w:rsidTr="00CE741D">
        <w:trPr>
          <w:cantSplit/>
          <w:trHeight w:val="1410"/>
          <w:jc w:val="center"/>
        </w:trPr>
        <w:tc>
          <w:tcPr>
            <w:tcW w:w="699" w:type="dxa"/>
            <w:shd w:val="clear" w:color="auto" w:fill="FFFFFF"/>
            <w:tcMar>
              <w:top w:w="0" w:type="dxa"/>
              <w:left w:w="28" w:type="dxa"/>
              <w:bottom w:w="0" w:type="dxa"/>
              <w:right w:w="28" w:type="dxa"/>
            </w:tcMar>
            <w:vAlign w:val="center"/>
          </w:tcPr>
          <w:p w14:paraId="363E700E" w14:textId="77777777" w:rsidR="00C546D5" w:rsidRPr="00975FEB" w:rsidRDefault="00C546D5" w:rsidP="00F31AB8">
            <w:pPr>
              <w:tabs>
                <w:tab w:val="left" w:pos="67"/>
              </w:tabs>
              <w:snapToGrid w:val="0"/>
              <w:spacing w:line="280" w:lineRule="exact"/>
              <w:jc w:val="center"/>
              <w:rPr>
                <w:rFonts w:ascii="Times New Roman" w:eastAsia="標楷體" w:hAnsi="Times New Roman"/>
                <w:bCs/>
                <w:sz w:val="28"/>
                <w:szCs w:val="24"/>
              </w:rPr>
            </w:pPr>
            <w:r w:rsidRPr="00975FEB">
              <w:rPr>
                <w:rFonts w:ascii="Times New Roman" w:eastAsia="標楷體" w:hAnsi="Times New Roman"/>
                <w:bCs/>
                <w:sz w:val="28"/>
                <w:szCs w:val="24"/>
              </w:rPr>
              <w:t>1</w:t>
            </w:r>
          </w:p>
        </w:tc>
        <w:tc>
          <w:tcPr>
            <w:tcW w:w="1995" w:type="dxa"/>
            <w:shd w:val="clear" w:color="auto" w:fill="FFFFFF"/>
            <w:tcMar>
              <w:top w:w="0" w:type="dxa"/>
              <w:left w:w="28" w:type="dxa"/>
              <w:bottom w:w="0" w:type="dxa"/>
              <w:right w:w="28" w:type="dxa"/>
            </w:tcMar>
            <w:vAlign w:val="center"/>
          </w:tcPr>
          <w:p w14:paraId="145D98F6" w14:textId="535040A3" w:rsidR="00C546D5" w:rsidRPr="00975FEB" w:rsidRDefault="00C546D5" w:rsidP="00F31AB8">
            <w:pPr>
              <w:tabs>
                <w:tab w:val="left" w:pos="67"/>
              </w:tabs>
              <w:snapToGrid w:val="0"/>
              <w:spacing w:line="280" w:lineRule="exact"/>
              <w:jc w:val="both"/>
              <w:rPr>
                <w:rFonts w:ascii="Times New Roman" w:eastAsia="標楷體" w:hAnsi="Times New Roman"/>
                <w:bCs/>
                <w:sz w:val="28"/>
                <w:szCs w:val="24"/>
              </w:rPr>
            </w:pPr>
            <w:r w:rsidRPr="00975FEB">
              <w:rPr>
                <w:rFonts w:ascii="Times New Roman" w:eastAsia="標楷體" w:hAnsi="Times New Roman"/>
                <w:bCs/>
                <w:sz w:val="28"/>
                <w:szCs w:val="24"/>
              </w:rPr>
              <w:t>投標團隊介紹、經歷與實績</w:t>
            </w:r>
          </w:p>
        </w:tc>
        <w:tc>
          <w:tcPr>
            <w:tcW w:w="4951" w:type="dxa"/>
            <w:shd w:val="clear" w:color="auto" w:fill="FFFFFF"/>
            <w:tcMar>
              <w:top w:w="0" w:type="dxa"/>
              <w:left w:w="28" w:type="dxa"/>
              <w:bottom w:w="0" w:type="dxa"/>
              <w:right w:w="28" w:type="dxa"/>
            </w:tcMar>
            <w:vAlign w:val="center"/>
          </w:tcPr>
          <w:p w14:paraId="4835404D" w14:textId="13CE3278" w:rsidR="00C546D5" w:rsidRPr="00975FEB" w:rsidRDefault="00AF4903" w:rsidP="00F31AB8">
            <w:pPr>
              <w:suppressAutoHyphens/>
              <w:autoSpaceDN w:val="0"/>
              <w:spacing w:line="280" w:lineRule="exact"/>
              <w:jc w:val="both"/>
              <w:textAlignment w:val="baseline"/>
              <w:rPr>
                <w:rFonts w:ascii="Times New Roman" w:eastAsia="標楷體" w:hAnsi="Times New Roman"/>
                <w:bCs/>
                <w:szCs w:val="24"/>
              </w:rPr>
            </w:pPr>
            <w:r w:rsidRPr="00975FEB">
              <w:rPr>
                <w:rFonts w:ascii="Times New Roman" w:eastAsia="標楷體" w:hAnsi="Times New Roman"/>
                <w:bCs/>
                <w:szCs w:val="24"/>
              </w:rPr>
              <w:t>1.</w:t>
            </w:r>
            <w:r w:rsidR="000D0C4E" w:rsidRPr="00975FEB">
              <w:rPr>
                <w:rFonts w:ascii="Times New Roman" w:eastAsia="標楷體" w:hAnsi="Times New Roman"/>
                <w:bCs/>
                <w:szCs w:val="24"/>
              </w:rPr>
              <w:t>投標</w:t>
            </w:r>
            <w:r w:rsidR="00C06DB0" w:rsidRPr="00975FEB">
              <w:rPr>
                <w:rFonts w:ascii="Times New Roman" w:eastAsia="標楷體" w:hAnsi="Times New Roman"/>
                <w:bCs/>
                <w:szCs w:val="24"/>
              </w:rPr>
              <w:t>人</w:t>
            </w:r>
            <w:r w:rsidR="00C546D5" w:rsidRPr="00975FEB">
              <w:rPr>
                <w:rFonts w:ascii="Times New Roman" w:eastAsia="標楷體" w:hAnsi="Times New Roman"/>
                <w:bCs/>
                <w:szCs w:val="24"/>
              </w:rPr>
              <w:t>之公司組織、背景介紹</w:t>
            </w:r>
          </w:p>
          <w:p w14:paraId="3DF0A4A3" w14:textId="582321D5" w:rsidR="00C546D5" w:rsidRPr="00975FEB" w:rsidRDefault="00AF4903" w:rsidP="00F31AB8">
            <w:pPr>
              <w:suppressAutoHyphens/>
              <w:autoSpaceDN w:val="0"/>
              <w:spacing w:line="280" w:lineRule="exact"/>
              <w:jc w:val="both"/>
              <w:textAlignment w:val="baseline"/>
              <w:rPr>
                <w:rFonts w:ascii="Times New Roman" w:eastAsia="標楷體" w:hAnsi="Times New Roman"/>
                <w:bCs/>
                <w:szCs w:val="24"/>
              </w:rPr>
            </w:pPr>
            <w:r w:rsidRPr="00975FEB">
              <w:rPr>
                <w:rFonts w:ascii="Times New Roman" w:eastAsia="標楷體" w:hAnsi="Times New Roman"/>
                <w:bCs/>
                <w:szCs w:val="24"/>
              </w:rPr>
              <w:t>2.</w:t>
            </w:r>
            <w:r w:rsidR="00C06DB0" w:rsidRPr="00975FEB">
              <w:rPr>
                <w:rFonts w:ascii="Times New Roman" w:eastAsia="標楷體" w:hAnsi="Times New Roman"/>
                <w:bCs/>
                <w:szCs w:val="24"/>
              </w:rPr>
              <w:t>投標人</w:t>
            </w:r>
            <w:r w:rsidR="00C546D5" w:rsidRPr="00975FEB">
              <w:rPr>
                <w:rFonts w:ascii="Times New Roman" w:eastAsia="標楷體" w:hAnsi="Times New Roman"/>
                <w:bCs/>
                <w:szCs w:val="24"/>
              </w:rPr>
              <w:t>財務及經營狀況</w:t>
            </w:r>
          </w:p>
          <w:p w14:paraId="07E3C91D" w14:textId="075EEC84" w:rsidR="00C546D5" w:rsidRPr="00975FEB" w:rsidRDefault="00AF4903" w:rsidP="00F31AB8">
            <w:pPr>
              <w:suppressAutoHyphens/>
              <w:autoSpaceDN w:val="0"/>
              <w:spacing w:line="280" w:lineRule="exact"/>
              <w:jc w:val="both"/>
              <w:textAlignment w:val="baseline"/>
              <w:rPr>
                <w:rFonts w:ascii="Times New Roman" w:eastAsia="標楷體" w:hAnsi="Times New Roman"/>
              </w:rPr>
            </w:pPr>
            <w:r w:rsidRPr="00975FEB">
              <w:rPr>
                <w:rFonts w:ascii="Times New Roman" w:eastAsia="標楷體" w:hAnsi="Times New Roman"/>
                <w:bCs/>
                <w:szCs w:val="24"/>
              </w:rPr>
              <w:t>3.</w:t>
            </w:r>
            <w:r w:rsidR="00C546D5" w:rsidRPr="00975FEB">
              <w:rPr>
                <w:rFonts w:ascii="Times New Roman" w:eastAsia="標楷體" w:hAnsi="Times New Roman"/>
                <w:bCs/>
                <w:szCs w:val="24"/>
              </w:rPr>
              <w:t>投標本案動機及過去營運經驗</w:t>
            </w:r>
          </w:p>
        </w:tc>
        <w:tc>
          <w:tcPr>
            <w:tcW w:w="709" w:type="dxa"/>
            <w:shd w:val="clear" w:color="auto" w:fill="FFFFFF"/>
            <w:tcMar>
              <w:top w:w="0" w:type="dxa"/>
              <w:left w:w="28" w:type="dxa"/>
              <w:bottom w:w="0" w:type="dxa"/>
              <w:right w:w="28" w:type="dxa"/>
            </w:tcMar>
            <w:vAlign w:val="center"/>
          </w:tcPr>
          <w:p w14:paraId="48A713DC" w14:textId="2B91E48C" w:rsidR="00C546D5" w:rsidRPr="00975FEB" w:rsidRDefault="007B6E08"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sz w:val="28"/>
              </w:rPr>
            </w:pPr>
            <w:r w:rsidRPr="00975FEB">
              <w:rPr>
                <w:rFonts w:ascii="Times New Roman" w:eastAsia="標楷體" w:hAnsi="Times New Roman"/>
                <w:sz w:val="28"/>
              </w:rPr>
              <w:t>1</w:t>
            </w:r>
            <w:r w:rsidR="00782EC0" w:rsidRPr="00975FEB">
              <w:rPr>
                <w:rFonts w:ascii="Times New Roman" w:eastAsia="標楷體" w:hAnsi="Times New Roman"/>
                <w:sz w:val="28"/>
              </w:rPr>
              <w:t>5</w:t>
            </w:r>
          </w:p>
        </w:tc>
        <w:tc>
          <w:tcPr>
            <w:tcW w:w="850" w:type="dxa"/>
            <w:shd w:val="clear" w:color="auto" w:fill="FFFFFF"/>
            <w:tcMar>
              <w:top w:w="0" w:type="dxa"/>
              <w:left w:w="28" w:type="dxa"/>
              <w:bottom w:w="0" w:type="dxa"/>
              <w:right w:w="28" w:type="dxa"/>
            </w:tcMar>
            <w:vAlign w:val="center"/>
          </w:tcPr>
          <w:p w14:paraId="4CB1ACD9"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dstrike/>
                <w:sz w:val="28"/>
                <w:szCs w:val="24"/>
              </w:rPr>
            </w:pPr>
          </w:p>
        </w:tc>
        <w:tc>
          <w:tcPr>
            <w:tcW w:w="850" w:type="dxa"/>
            <w:shd w:val="clear" w:color="auto" w:fill="FFFFFF"/>
            <w:tcMar>
              <w:top w:w="0" w:type="dxa"/>
              <w:left w:w="28" w:type="dxa"/>
              <w:bottom w:w="0" w:type="dxa"/>
              <w:right w:w="28" w:type="dxa"/>
            </w:tcMar>
            <w:vAlign w:val="center"/>
          </w:tcPr>
          <w:p w14:paraId="5740D713"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dstrike/>
                <w:sz w:val="28"/>
                <w:szCs w:val="24"/>
              </w:rPr>
            </w:pPr>
          </w:p>
        </w:tc>
        <w:tc>
          <w:tcPr>
            <w:tcW w:w="851" w:type="dxa"/>
            <w:shd w:val="clear" w:color="auto" w:fill="FFFFFF"/>
            <w:tcMar>
              <w:top w:w="0" w:type="dxa"/>
              <w:left w:w="28" w:type="dxa"/>
              <w:bottom w:w="0" w:type="dxa"/>
              <w:right w:w="28" w:type="dxa"/>
            </w:tcMar>
            <w:vAlign w:val="center"/>
          </w:tcPr>
          <w:p w14:paraId="6D87D05D"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dstrike/>
                <w:sz w:val="28"/>
                <w:szCs w:val="24"/>
              </w:rPr>
            </w:pPr>
          </w:p>
        </w:tc>
      </w:tr>
      <w:tr w:rsidR="00975FEB" w:rsidRPr="00975FEB" w14:paraId="4F5A4D98" w14:textId="77777777" w:rsidTr="00CE741D">
        <w:trPr>
          <w:cantSplit/>
          <w:trHeight w:val="1261"/>
          <w:jc w:val="center"/>
        </w:trPr>
        <w:tc>
          <w:tcPr>
            <w:tcW w:w="699" w:type="dxa"/>
            <w:shd w:val="clear" w:color="auto" w:fill="FFFFFF"/>
            <w:tcMar>
              <w:top w:w="0" w:type="dxa"/>
              <w:left w:w="28" w:type="dxa"/>
              <w:bottom w:w="0" w:type="dxa"/>
              <w:right w:w="28" w:type="dxa"/>
            </w:tcMar>
            <w:vAlign w:val="center"/>
          </w:tcPr>
          <w:p w14:paraId="16BFA978" w14:textId="01EAB35C" w:rsidR="00C546D5" w:rsidRPr="00975FEB" w:rsidRDefault="00C546D5" w:rsidP="00F31AB8">
            <w:pPr>
              <w:tabs>
                <w:tab w:val="left" w:pos="67"/>
              </w:tabs>
              <w:snapToGrid w:val="0"/>
              <w:spacing w:line="280" w:lineRule="exact"/>
              <w:jc w:val="center"/>
              <w:rPr>
                <w:rFonts w:ascii="Times New Roman" w:eastAsia="標楷體" w:hAnsi="Times New Roman"/>
                <w:bCs/>
                <w:sz w:val="28"/>
                <w:szCs w:val="24"/>
              </w:rPr>
            </w:pPr>
            <w:r w:rsidRPr="00975FEB">
              <w:rPr>
                <w:rFonts w:ascii="Times New Roman" w:eastAsia="標楷體" w:hAnsi="Times New Roman"/>
                <w:bCs/>
                <w:sz w:val="28"/>
                <w:szCs w:val="24"/>
              </w:rPr>
              <w:t>2</w:t>
            </w:r>
          </w:p>
        </w:tc>
        <w:tc>
          <w:tcPr>
            <w:tcW w:w="1995" w:type="dxa"/>
            <w:shd w:val="clear" w:color="auto" w:fill="FFFFFF"/>
            <w:tcMar>
              <w:top w:w="0" w:type="dxa"/>
              <w:left w:w="28" w:type="dxa"/>
              <w:bottom w:w="0" w:type="dxa"/>
              <w:right w:w="28" w:type="dxa"/>
            </w:tcMar>
            <w:vAlign w:val="center"/>
          </w:tcPr>
          <w:p w14:paraId="51D50EF9" w14:textId="15439222" w:rsidR="00C546D5" w:rsidRPr="00975FEB" w:rsidRDefault="00666899" w:rsidP="00666899">
            <w:pPr>
              <w:snapToGrid w:val="0"/>
              <w:spacing w:line="280" w:lineRule="exact"/>
              <w:jc w:val="both"/>
              <w:rPr>
                <w:rFonts w:ascii="Times New Roman" w:eastAsia="標楷體" w:hAnsi="Times New Roman"/>
                <w:bCs/>
                <w:sz w:val="28"/>
                <w:szCs w:val="24"/>
              </w:rPr>
            </w:pPr>
            <w:r w:rsidRPr="00975FEB">
              <w:rPr>
                <w:rFonts w:ascii="Times New Roman" w:eastAsia="標楷體" w:hAnsi="Times New Roman"/>
                <w:bCs/>
                <w:sz w:val="28"/>
                <w:szCs w:val="24"/>
              </w:rPr>
              <w:t>引入</w:t>
            </w:r>
            <w:r w:rsidR="00C546D5" w:rsidRPr="00975FEB">
              <w:rPr>
                <w:rFonts w:ascii="Times New Roman" w:eastAsia="標楷體" w:hAnsi="Times New Roman"/>
                <w:bCs/>
                <w:sz w:val="28"/>
                <w:szCs w:val="24"/>
              </w:rPr>
              <w:t>產業類別、未來產業規劃發展</w:t>
            </w:r>
          </w:p>
        </w:tc>
        <w:tc>
          <w:tcPr>
            <w:tcW w:w="4951" w:type="dxa"/>
            <w:shd w:val="clear" w:color="auto" w:fill="FFFFFF"/>
            <w:tcMar>
              <w:top w:w="0" w:type="dxa"/>
              <w:left w:w="28" w:type="dxa"/>
              <w:bottom w:w="0" w:type="dxa"/>
              <w:right w:w="28" w:type="dxa"/>
            </w:tcMar>
            <w:vAlign w:val="center"/>
          </w:tcPr>
          <w:p w14:paraId="75AC5101" w14:textId="5C49E64F" w:rsidR="00C546D5" w:rsidRPr="00975FEB" w:rsidRDefault="00666899" w:rsidP="00C02096">
            <w:pPr>
              <w:suppressAutoHyphens/>
              <w:autoSpaceDN w:val="0"/>
              <w:spacing w:line="280" w:lineRule="exact"/>
              <w:jc w:val="both"/>
              <w:textAlignment w:val="baseline"/>
              <w:rPr>
                <w:rFonts w:ascii="Times New Roman" w:eastAsia="標楷體" w:hAnsi="Times New Roman"/>
                <w:bCs/>
                <w:szCs w:val="24"/>
              </w:rPr>
            </w:pPr>
            <w:r w:rsidRPr="00975FEB">
              <w:rPr>
                <w:rFonts w:ascii="Times New Roman" w:eastAsia="標楷體" w:hAnsi="Times New Roman"/>
                <w:bCs/>
                <w:szCs w:val="24"/>
              </w:rPr>
              <w:t>智慧製造、雲端產業及符合「變更新莊都市計畫</w:t>
            </w:r>
            <w:r w:rsidRPr="00975FEB">
              <w:rPr>
                <w:rFonts w:ascii="Times New Roman" w:eastAsia="標楷體" w:hAnsi="Times New Roman"/>
                <w:bCs/>
                <w:szCs w:val="24"/>
              </w:rPr>
              <w:t>(</w:t>
            </w:r>
            <w:r w:rsidRPr="00975FEB">
              <w:rPr>
                <w:rFonts w:ascii="Times New Roman" w:eastAsia="標楷體" w:hAnsi="Times New Roman"/>
                <w:bCs/>
                <w:szCs w:val="24"/>
              </w:rPr>
              <w:t>塭仔圳地區</w:t>
            </w:r>
            <w:r w:rsidRPr="00975FEB">
              <w:rPr>
                <w:rFonts w:ascii="Times New Roman" w:eastAsia="標楷體" w:hAnsi="Times New Roman"/>
                <w:bCs/>
                <w:szCs w:val="24"/>
              </w:rPr>
              <w:t>)</w:t>
            </w:r>
            <w:r w:rsidRPr="00975FEB">
              <w:rPr>
                <w:rFonts w:ascii="Times New Roman" w:eastAsia="標楷體" w:hAnsi="Times New Roman"/>
                <w:bCs/>
                <w:szCs w:val="24"/>
              </w:rPr>
              <w:t>細部計畫</w:t>
            </w:r>
            <w:r w:rsidRPr="00975FEB">
              <w:rPr>
                <w:rFonts w:ascii="Times New Roman" w:eastAsia="標楷體" w:hAnsi="Times New Roman"/>
                <w:bCs/>
                <w:szCs w:val="24"/>
              </w:rPr>
              <w:t>(</w:t>
            </w:r>
            <w:r w:rsidRPr="00975FEB">
              <w:rPr>
                <w:rFonts w:ascii="Times New Roman" w:eastAsia="標楷體" w:hAnsi="Times New Roman"/>
                <w:bCs/>
                <w:szCs w:val="24"/>
              </w:rPr>
              <w:t>配合市地重劃開發</w:t>
            </w:r>
            <w:r w:rsidRPr="00975FEB">
              <w:rPr>
                <w:rFonts w:ascii="Times New Roman" w:eastAsia="標楷體" w:hAnsi="Times New Roman"/>
                <w:bCs/>
                <w:szCs w:val="24"/>
              </w:rPr>
              <w:t>)</w:t>
            </w:r>
            <w:r w:rsidRPr="00975FEB">
              <w:rPr>
                <w:rFonts w:ascii="Times New Roman" w:eastAsia="標楷體" w:hAnsi="Times New Roman"/>
                <w:bCs/>
                <w:szCs w:val="24"/>
              </w:rPr>
              <w:t>案」土地使用分區管制要點產業專用區之容許使用項目，及對周邊產業聚落成形之可能性或衍生效益。</w:t>
            </w:r>
          </w:p>
        </w:tc>
        <w:tc>
          <w:tcPr>
            <w:tcW w:w="709" w:type="dxa"/>
            <w:shd w:val="clear" w:color="auto" w:fill="FFFFFF"/>
            <w:tcMar>
              <w:top w:w="0" w:type="dxa"/>
              <w:left w:w="28" w:type="dxa"/>
              <w:bottom w:w="0" w:type="dxa"/>
              <w:right w:w="28" w:type="dxa"/>
            </w:tcMar>
            <w:vAlign w:val="center"/>
          </w:tcPr>
          <w:p w14:paraId="6EAC7870" w14:textId="79B3F783" w:rsidR="00C546D5" w:rsidRPr="00975FEB" w:rsidRDefault="00FB44A1"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bCs/>
                <w:sz w:val="28"/>
                <w:szCs w:val="24"/>
              </w:rPr>
            </w:pPr>
            <w:r w:rsidRPr="00975FEB">
              <w:rPr>
                <w:rFonts w:ascii="Times New Roman" w:eastAsia="標楷體" w:hAnsi="Times New Roman"/>
                <w:bCs/>
                <w:sz w:val="28"/>
                <w:szCs w:val="24"/>
              </w:rPr>
              <w:t>20</w:t>
            </w:r>
          </w:p>
        </w:tc>
        <w:tc>
          <w:tcPr>
            <w:tcW w:w="850" w:type="dxa"/>
            <w:shd w:val="clear" w:color="auto" w:fill="FFFFFF"/>
            <w:tcMar>
              <w:top w:w="0" w:type="dxa"/>
              <w:left w:w="28" w:type="dxa"/>
              <w:bottom w:w="0" w:type="dxa"/>
              <w:right w:w="28" w:type="dxa"/>
            </w:tcMar>
            <w:vAlign w:val="center"/>
          </w:tcPr>
          <w:p w14:paraId="6995623C"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0" w:type="dxa"/>
            <w:shd w:val="clear" w:color="auto" w:fill="FFFFFF"/>
            <w:tcMar>
              <w:top w:w="0" w:type="dxa"/>
              <w:left w:w="28" w:type="dxa"/>
              <w:bottom w:w="0" w:type="dxa"/>
              <w:right w:w="28" w:type="dxa"/>
            </w:tcMar>
            <w:vAlign w:val="center"/>
          </w:tcPr>
          <w:p w14:paraId="22E69A40"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1" w:type="dxa"/>
            <w:shd w:val="clear" w:color="auto" w:fill="FFFFFF"/>
            <w:tcMar>
              <w:top w:w="0" w:type="dxa"/>
              <w:left w:w="28" w:type="dxa"/>
              <w:bottom w:w="0" w:type="dxa"/>
              <w:right w:w="28" w:type="dxa"/>
            </w:tcMar>
            <w:vAlign w:val="center"/>
          </w:tcPr>
          <w:p w14:paraId="03B845CC"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r>
      <w:tr w:rsidR="00975FEB" w:rsidRPr="00975FEB" w14:paraId="5B8BE521" w14:textId="77777777" w:rsidTr="00CE741D">
        <w:trPr>
          <w:cantSplit/>
          <w:trHeight w:val="2101"/>
          <w:jc w:val="center"/>
        </w:trPr>
        <w:tc>
          <w:tcPr>
            <w:tcW w:w="699" w:type="dxa"/>
            <w:shd w:val="clear" w:color="auto" w:fill="FFFFFF"/>
            <w:tcMar>
              <w:top w:w="0" w:type="dxa"/>
              <w:left w:w="28" w:type="dxa"/>
              <w:bottom w:w="0" w:type="dxa"/>
              <w:right w:w="28" w:type="dxa"/>
            </w:tcMar>
            <w:vAlign w:val="center"/>
          </w:tcPr>
          <w:p w14:paraId="62BCD74D" w14:textId="471FD644" w:rsidR="00C546D5" w:rsidRPr="00975FEB" w:rsidRDefault="00C546D5" w:rsidP="00F31AB8">
            <w:pPr>
              <w:tabs>
                <w:tab w:val="left" w:pos="67"/>
              </w:tabs>
              <w:snapToGrid w:val="0"/>
              <w:spacing w:line="280" w:lineRule="exact"/>
              <w:jc w:val="center"/>
              <w:rPr>
                <w:rFonts w:ascii="Times New Roman" w:eastAsia="標楷體" w:hAnsi="Times New Roman"/>
                <w:bCs/>
                <w:sz w:val="28"/>
                <w:szCs w:val="24"/>
              </w:rPr>
            </w:pPr>
            <w:r w:rsidRPr="00975FEB">
              <w:rPr>
                <w:rFonts w:ascii="Times New Roman" w:eastAsia="標楷體" w:hAnsi="Times New Roman"/>
                <w:bCs/>
                <w:sz w:val="28"/>
                <w:szCs w:val="24"/>
              </w:rPr>
              <w:t>3</w:t>
            </w:r>
          </w:p>
        </w:tc>
        <w:tc>
          <w:tcPr>
            <w:tcW w:w="1995" w:type="dxa"/>
            <w:shd w:val="clear" w:color="auto" w:fill="FFFFFF"/>
            <w:tcMar>
              <w:top w:w="0" w:type="dxa"/>
              <w:left w:w="28" w:type="dxa"/>
              <w:bottom w:w="0" w:type="dxa"/>
              <w:right w:w="28" w:type="dxa"/>
            </w:tcMar>
            <w:vAlign w:val="center"/>
          </w:tcPr>
          <w:p w14:paraId="019C8748" w14:textId="77777777" w:rsidR="00C546D5" w:rsidRPr="00975FEB" w:rsidRDefault="00C546D5" w:rsidP="00F31AB8">
            <w:pPr>
              <w:tabs>
                <w:tab w:val="left" w:pos="67"/>
              </w:tabs>
              <w:snapToGrid w:val="0"/>
              <w:spacing w:line="280" w:lineRule="exact"/>
              <w:jc w:val="both"/>
              <w:rPr>
                <w:rFonts w:ascii="Times New Roman" w:eastAsia="標楷體" w:hAnsi="Times New Roman"/>
                <w:bCs/>
                <w:sz w:val="28"/>
                <w:szCs w:val="24"/>
              </w:rPr>
            </w:pPr>
            <w:r w:rsidRPr="00975FEB">
              <w:rPr>
                <w:rFonts w:ascii="Times New Roman" w:eastAsia="標楷體" w:hAnsi="Times New Roman"/>
                <w:bCs/>
                <w:sz w:val="28"/>
                <w:szCs w:val="24"/>
              </w:rPr>
              <w:t>土地使用及興建施工計畫</w:t>
            </w:r>
          </w:p>
        </w:tc>
        <w:tc>
          <w:tcPr>
            <w:tcW w:w="4951" w:type="dxa"/>
            <w:shd w:val="clear" w:color="auto" w:fill="FFFFFF"/>
            <w:tcMar>
              <w:top w:w="0" w:type="dxa"/>
              <w:left w:w="28" w:type="dxa"/>
              <w:bottom w:w="0" w:type="dxa"/>
              <w:right w:w="28" w:type="dxa"/>
            </w:tcMar>
            <w:vAlign w:val="center"/>
          </w:tcPr>
          <w:p w14:paraId="6CFE949E" w14:textId="2A383245" w:rsidR="00C546D5" w:rsidRPr="00975FEB" w:rsidRDefault="00D762B0" w:rsidP="00D762B0">
            <w:pPr>
              <w:tabs>
                <w:tab w:val="left" w:pos="67"/>
              </w:tabs>
              <w:snapToGrid w:val="0"/>
              <w:spacing w:line="280" w:lineRule="exact"/>
              <w:jc w:val="both"/>
              <w:rPr>
                <w:rFonts w:ascii="Times New Roman" w:eastAsia="標楷體" w:hAnsi="Times New Roman"/>
                <w:bCs/>
                <w:szCs w:val="24"/>
              </w:rPr>
            </w:pPr>
            <w:r w:rsidRPr="00975FEB">
              <w:rPr>
                <w:rFonts w:ascii="Times New Roman" w:eastAsia="標楷體" w:hAnsi="Times New Roman"/>
                <w:bCs/>
                <w:szCs w:val="24"/>
              </w:rPr>
              <w:t>土地使用及興建施工計畫包含但不限於規劃理念、發展定位、土地使用計畫、建築量體及建築空間配置、</w:t>
            </w:r>
            <w:r w:rsidR="003C2FAB" w:rsidRPr="00975FEB">
              <w:rPr>
                <w:rFonts w:ascii="Times New Roman" w:eastAsia="標楷體" w:hAnsi="Times New Roman" w:hint="eastAsia"/>
                <w:bCs/>
                <w:szCs w:val="24"/>
              </w:rPr>
              <w:t>轉租或分租計畫</w:t>
            </w:r>
            <w:r w:rsidR="003C2FAB" w:rsidRPr="00975FEB">
              <w:rPr>
                <w:rFonts w:ascii="Times New Roman" w:eastAsia="標楷體" w:hAnsi="Times New Roman" w:hint="eastAsia"/>
                <w:bCs/>
                <w:szCs w:val="24"/>
              </w:rPr>
              <w:t>(</w:t>
            </w:r>
            <w:r w:rsidR="003C2FAB" w:rsidRPr="00975FEB">
              <w:rPr>
                <w:rFonts w:ascii="Times New Roman" w:eastAsia="標楷體" w:hAnsi="Times New Roman" w:hint="eastAsia"/>
                <w:bCs/>
                <w:szCs w:val="24"/>
              </w:rPr>
              <w:t>如有</w:t>
            </w:r>
            <w:r w:rsidR="003C2FAB" w:rsidRPr="00975FEB">
              <w:rPr>
                <w:rFonts w:ascii="Times New Roman" w:eastAsia="標楷體" w:hAnsi="Times New Roman" w:hint="eastAsia"/>
                <w:bCs/>
                <w:szCs w:val="24"/>
              </w:rPr>
              <w:t>)</w:t>
            </w:r>
            <w:r w:rsidR="003C2FAB" w:rsidRPr="00975FEB">
              <w:rPr>
                <w:rFonts w:ascii="Times New Roman" w:eastAsia="標楷體" w:hAnsi="Times New Roman" w:hint="eastAsia"/>
                <w:bCs/>
                <w:szCs w:val="24"/>
              </w:rPr>
              <w:t>、</w:t>
            </w:r>
            <w:r w:rsidRPr="00975FEB">
              <w:rPr>
                <w:rFonts w:ascii="Times New Roman" w:eastAsia="標楷體" w:hAnsi="Times New Roman"/>
                <w:bCs/>
                <w:szCs w:val="24"/>
              </w:rPr>
              <w:t>建築經費概算、開發期程及控管方式</w:t>
            </w:r>
            <w:r w:rsidRPr="00975FEB">
              <w:rPr>
                <w:rFonts w:ascii="Times New Roman" w:eastAsia="標楷體" w:hAnsi="Times New Roman"/>
                <w:bCs/>
                <w:szCs w:val="24"/>
              </w:rPr>
              <w:t>(</w:t>
            </w:r>
            <w:r w:rsidRPr="00975FEB">
              <w:rPr>
                <w:rFonts w:ascii="Times New Roman" w:eastAsia="標楷體" w:hAnsi="Times New Roman"/>
                <w:bCs/>
                <w:szCs w:val="24"/>
              </w:rPr>
              <w:t>請具體敘明規劃取得使用執照並開始營運之期限，為簽約之日起</w:t>
            </w:r>
            <w:r w:rsidRPr="00975FEB">
              <w:rPr>
                <w:rFonts w:ascii="Times New Roman" w:eastAsia="標楷體" w:hAnsi="Times New Roman"/>
                <w:bCs/>
                <w:szCs w:val="24"/>
              </w:rPr>
              <w:t>60</w:t>
            </w:r>
            <w:r w:rsidRPr="00975FEB">
              <w:rPr>
                <w:rFonts w:ascii="Times New Roman" w:eastAsia="標楷體" w:hAnsi="Times New Roman"/>
                <w:bCs/>
                <w:szCs w:val="24"/>
              </w:rPr>
              <w:t>個月內</w:t>
            </w:r>
            <w:r w:rsidR="00544D68" w:rsidRPr="00975FEB">
              <w:rPr>
                <w:rFonts w:ascii="Times New Roman" w:eastAsia="標楷體" w:hAnsi="Times New Roman" w:hint="eastAsia"/>
                <w:bCs/>
                <w:szCs w:val="24"/>
              </w:rPr>
              <w:t>；倘投標</w:t>
            </w:r>
            <w:r w:rsidR="00544D68" w:rsidRPr="00975FEB">
              <w:rPr>
                <w:rFonts w:ascii="Times New Roman" w:eastAsia="標楷體" w:hAnsi="Times New Roman" w:hint="eastAsia"/>
                <w:bCs/>
                <w:szCs w:val="24"/>
              </w:rPr>
              <w:t>2</w:t>
            </w:r>
            <w:r w:rsidR="00544D68" w:rsidRPr="00975FEB">
              <w:rPr>
                <w:rFonts w:ascii="Times New Roman" w:eastAsia="標楷體" w:hAnsi="Times New Roman" w:hint="eastAsia"/>
                <w:bCs/>
                <w:szCs w:val="24"/>
              </w:rPr>
              <w:t>筆以上者，得於投資計畫書中規劃分期分區取得使用執照，第一期應於簽訂契約之日起</w:t>
            </w:r>
            <w:r w:rsidR="00544D68" w:rsidRPr="00975FEB">
              <w:rPr>
                <w:rFonts w:ascii="Times New Roman" w:eastAsia="標楷體" w:hAnsi="Times New Roman" w:hint="eastAsia"/>
                <w:bCs/>
                <w:szCs w:val="24"/>
              </w:rPr>
              <w:t>60</w:t>
            </w:r>
            <w:r w:rsidR="00544D68" w:rsidRPr="00975FEB">
              <w:rPr>
                <w:rFonts w:ascii="Times New Roman" w:eastAsia="標楷體" w:hAnsi="Times New Roman" w:hint="eastAsia"/>
                <w:bCs/>
                <w:szCs w:val="24"/>
              </w:rPr>
              <w:t>個月內取得使用執照，且開發面積須達得標基地面積</w:t>
            </w:r>
            <w:r w:rsidR="00544D68" w:rsidRPr="00975FEB">
              <w:rPr>
                <w:rFonts w:ascii="Times New Roman" w:eastAsia="標楷體" w:hAnsi="Times New Roman" w:hint="eastAsia"/>
                <w:bCs/>
                <w:szCs w:val="24"/>
              </w:rPr>
              <w:t>50%</w:t>
            </w:r>
            <w:r w:rsidR="00544D68" w:rsidRPr="00975FEB">
              <w:rPr>
                <w:rFonts w:ascii="Times New Roman" w:eastAsia="標楷體" w:hAnsi="Times New Roman" w:hint="eastAsia"/>
                <w:bCs/>
                <w:szCs w:val="24"/>
              </w:rPr>
              <w:t>。</w:t>
            </w:r>
            <w:r w:rsidRPr="00975FEB">
              <w:rPr>
                <w:rFonts w:ascii="Times New Roman" w:eastAsia="標楷體" w:hAnsi="Times New Roman"/>
                <w:bCs/>
                <w:szCs w:val="24"/>
              </w:rPr>
              <w:t>此將成為契約之一部分，請確實填寫</w:t>
            </w:r>
            <w:r w:rsidRPr="00975FEB">
              <w:rPr>
                <w:rFonts w:ascii="Times New Roman" w:eastAsia="標楷體" w:hAnsi="Times New Roman"/>
                <w:bCs/>
                <w:szCs w:val="24"/>
              </w:rPr>
              <w:t>)</w:t>
            </w:r>
            <w:r w:rsidRPr="00975FEB">
              <w:rPr>
                <w:rFonts w:ascii="Times New Roman" w:eastAsia="標楷體" w:hAnsi="Times New Roman"/>
                <w:bCs/>
                <w:szCs w:val="24"/>
              </w:rPr>
              <w:t>、資金來源</w:t>
            </w:r>
            <w:r w:rsidR="00E6406D" w:rsidRPr="00975FEB">
              <w:rPr>
                <w:rFonts w:ascii="Times New Roman" w:eastAsia="標楷體" w:hAnsi="Times New Roman"/>
                <w:bCs/>
                <w:szCs w:val="24"/>
              </w:rPr>
              <w:t>、是否申請綠建築</w:t>
            </w:r>
            <w:r w:rsidR="00E6406D" w:rsidRPr="00975FEB">
              <w:rPr>
                <w:rFonts w:ascii="Times New Roman" w:eastAsia="標楷體" w:hAnsi="Times New Roman"/>
                <w:bCs/>
                <w:szCs w:val="24"/>
              </w:rPr>
              <w:t>/</w:t>
            </w:r>
            <w:r w:rsidR="00E6406D" w:rsidRPr="00975FEB">
              <w:rPr>
                <w:rFonts w:ascii="Times New Roman" w:eastAsia="標楷體" w:hAnsi="Times New Roman"/>
                <w:bCs/>
                <w:szCs w:val="24"/>
              </w:rPr>
              <w:t>智慧建築標章</w:t>
            </w:r>
            <w:r w:rsidRPr="00975FEB">
              <w:rPr>
                <w:rFonts w:ascii="Times New Roman" w:eastAsia="標楷體" w:hAnsi="Times New Roman"/>
                <w:bCs/>
                <w:szCs w:val="24"/>
              </w:rPr>
              <w:t>等。</w:t>
            </w:r>
          </w:p>
        </w:tc>
        <w:tc>
          <w:tcPr>
            <w:tcW w:w="709" w:type="dxa"/>
            <w:shd w:val="clear" w:color="auto" w:fill="FFFFFF"/>
            <w:tcMar>
              <w:top w:w="0" w:type="dxa"/>
              <w:left w:w="28" w:type="dxa"/>
              <w:bottom w:w="0" w:type="dxa"/>
              <w:right w:w="28" w:type="dxa"/>
            </w:tcMar>
            <w:vAlign w:val="center"/>
          </w:tcPr>
          <w:p w14:paraId="7D986BD4" w14:textId="57937737" w:rsidR="00C546D5" w:rsidRPr="00975FEB" w:rsidRDefault="00FB44A1"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sz w:val="28"/>
              </w:rPr>
            </w:pPr>
            <w:r w:rsidRPr="00975FEB">
              <w:rPr>
                <w:rFonts w:ascii="Times New Roman" w:eastAsia="標楷體" w:hAnsi="Times New Roman"/>
                <w:sz w:val="28"/>
              </w:rPr>
              <w:t>15</w:t>
            </w:r>
          </w:p>
        </w:tc>
        <w:tc>
          <w:tcPr>
            <w:tcW w:w="850" w:type="dxa"/>
            <w:shd w:val="clear" w:color="auto" w:fill="FFFFFF"/>
            <w:tcMar>
              <w:top w:w="0" w:type="dxa"/>
              <w:left w:w="28" w:type="dxa"/>
              <w:bottom w:w="0" w:type="dxa"/>
              <w:right w:w="28" w:type="dxa"/>
            </w:tcMar>
            <w:vAlign w:val="center"/>
          </w:tcPr>
          <w:p w14:paraId="5B6DA81D"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0" w:type="dxa"/>
            <w:shd w:val="clear" w:color="auto" w:fill="FFFFFF"/>
            <w:tcMar>
              <w:top w:w="0" w:type="dxa"/>
              <w:left w:w="28" w:type="dxa"/>
              <w:bottom w:w="0" w:type="dxa"/>
              <w:right w:w="28" w:type="dxa"/>
            </w:tcMar>
            <w:vAlign w:val="center"/>
          </w:tcPr>
          <w:p w14:paraId="18D7435E"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1" w:type="dxa"/>
            <w:shd w:val="clear" w:color="auto" w:fill="FFFFFF"/>
            <w:tcMar>
              <w:top w:w="0" w:type="dxa"/>
              <w:left w:w="28" w:type="dxa"/>
              <w:bottom w:w="0" w:type="dxa"/>
              <w:right w:w="28" w:type="dxa"/>
            </w:tcMar>
            <w:vAlign w:val="center"/>
          </w:tcPr>
          <w:p w14:paraId="15403708"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r>
      <w:tr w:rsidR="00975FEB" w:rsidRPr="00975FEB" w14:paraId="0265151A" w14:textId="77777777" w:rsidTr="00CE741D">
        <w:trPr>
          <w:cantSplit/>
          <w:trHeight w:val="1125"/>
          <w:jc w:val="center"/>
        </w:trPr>
        <w:tc>
          <w:tcPr>
            <w:tcW w:w="699" w:type="dxa"/>
            <w:shd w:val="clear" w:color="auto" w:fill="FFFFFF"/>
            <w:tcMar>
              <w:top w:w="0" w:type="dxa"/>
              <w:left w:w="28" w:type="dxa"/>
              <w:bottom w:w="0" w:type="dxa"/>
              <w:right w:w="28" w:type="dxa"/>
            </w:tcMar>
            <w:vAlign w:val="center"/>
          </w:tcPr>
          <w:p w14:paraId="20E1F7CF" w14:textId="77ECB62F" w:rsidR="00C546D5" w:rsidRPr="00975FEB" w:rsidRDefault="00C546D5" w:rsidP="00F31AB8">
            <w:pPr>
              <w:tabs>
                <w:tab w:val="left" w:pos="67"/>
              </w:tabs>
              <w:snapToGrid w:val="0"/>
              <w:spacing w:line="280" w:lineRule="exact"/>
              <w:jc w:val="center"/>
              <w:rPr>
                <w:rFonts w:ascii="Times New Roman" w:eastAsia="標楷體" w:hAnsi="Times New Roman"/>
                <w:bCs/>
                <w:sz w:val="28"/>
                <w:szCs w:val="24"/>
              </w:rPr>
            </w:pPr>
            <w:r w:rsidRPr="00975FEB">
              <w:rPr>
                <w:rFonts w:ascii="Times New Roman" w:eastAsia="標楷體" w:hAnsi="Times New Roman"/>
                <w:bCs/>
                <w:sz w:val="28"/>
                <w:szCs w:val="24"/>
              </w:rPr>
              <w:t>4</w:t>
            </w:r>
          </w:p>
        </w:tc>
        <w:tc>
          <w:tcPr>
            <w:tcW w:w="1995" w:type="dxa"/>
            <w:shd w:val="clear" w:color="auto" w:fill="FFFFFF"/>
            <w:tcMar>
              <w:top w:w="0" w:type="dxa"/>
              <w:left w:w="28" w:type="dxa"/>
              <w:bottom w:w="0" w:type="dxa"/>
              <w:right w:w="28" w:type="dxa"/>
            </w:tcMar>
            <w:vAlign w:val="center"/>
          </w:tcPr>
          <w:p w14:paraId="17EC8B5B" w14:textId="07A8F556" w:rsidR="00C546D5" w:rsidRPr="00975FEB" w:rsidRDefault="00D762B0" w:rsidP="00F31AB8">
            <w:pPr>
              <w:tabs>
                <w:tab w:val="left" w:pos="67"/>
              </w:tabs>
              <w:snapToGrid w:val="0"/>
              <w:spacing w:line="280" w:lineRule="exact"/>
              <w:jc w:val="both"/>
              <w:rPr>
                <w:rFonts w:ascii="Times New Roman" w:eastAsia="標楷體" w:hAnsi="Times New Roman"/>
                <w:bCs/>
                <w:sz w:val="28"/>
                <w:szCs w:val="24"/>
              </w:rPr>
            </w:pPr>
            <w:r w:rsidRPr="00975FEB">
              <w:rPr>
                <w:rFonts w:ascii="Times New Roman" w:eastAsia="標楷體" w:hAnsi="Times New Roman"/>
                <w:bCs/>
                <w:sz w:val="28"/>
                <w:szCs w:val="24"/>
              </w:rPr>
              <w:t>營運管理計畫</w:t>
            </w:r>
          </w:p>
        </w:tc>
        <w:tc>
          <w:tcPr>
            <w:tcW w:w="4951" w:type="dxa"/>
            <w:shd w:val="clear" w:color="auto" w:fill="FFFFFF"/>
            <w:tcMar>
              <w:top w:w="0" w:type="dxa"/>
              <w:left w:w="28" w:type="dxa"/>
              <w:bottom w:w="0" w:type="dxa"/>
              <w:right w:w="28" w:type="dxa"/>
            </w:tcMar>
            <w:vAlign w:val="center"/>
          </w:tcPr>
          <w:p w14:paraId="68AADCA6" w14:textId="1623E62D" w:rsidR="00C546D5" w:rsidRPr="00975FEB" w:rsidRDefault="00C546D5" w:rsidP="00F31AB8">
            <w:pPr>
              <w:tabs>
                <w:tab w:val="left" w:pos="67"/>
              </w:tabs>
              <w:snapToGrid w:val="0"/>
              <w:spacing w:line="280" w:lineRule="exact"/>
              <w:jc w:val="both"/>
              <w:rPr>
                <w:rFonts w:ascii="Times New Roman" w:eastAsia="標楷體" w:hAnsi="Times New Roman"/>
                <w:bCs/>
                <w:szCs w:val="24"/>
              </w:rPr>
            </w:pPr>
            <w:r w:rsidRPr="00975FEB">
              <w:rPr>
                <w:rFonts w:ascii="Times New Roman" w:eastAsia="標楷體" w:hAnsi="Times New Roman"/>
                <w:bCs/>
                <w:szCs w:val="24"/>
              </w:rPr>
              <w:t>經營理念、市場分析、人力組織架構、財務計畫、資產及設備管理計畫、風險管理計畫、移轉及返還計畫</w:t>
            </w:r>
            <w:r w:rsidR="00F46E5E" w:rsidRPr="00975FEB">
              <w:rPr>
                <w:rFonts w:ascii="Times New Roman" w:eastAsia="標楷體" w:hAnsi="Times New Roman" w:hint="eastAsia"/>
                <w:bCs/>
                <w:szCs w:val="24"/>
              </w:rPr>
              <w:t>，並得包含回饋計畫</w:t>
            </w:r>
            <w:r w:rsidR="00F46E5E" w:rsidRPr="00975FEB">
              <w:rPr>
                <w:rFonts w:ascii="Times New Roman" w:eastAsia="標楷體" w:hAnsi="Times New Roman" w:hint="eastAsia"/>
                <w:bCs/>
                <w:szCs w:val="24"/>
              </w:rPr>
              <w:t>(</w:t>
            </w:r>
            <w:r w:rsidR="00F46E5E" w:rsidRPr="00975FEB">
              <w:rPr>
                <w:rFonts w:ascii="Times New Roman" w:eastAsia="標楷體" w:hAnsi="Times New Roman" w:hint="eastAsia"/>
                <w:bCs/>
                <w:szCs w:val="24"/>
              </w:rPr>
              <w:t>如設置或認養公共設施、提供一定比例在地就業機會及其他實質回饋等</w:t>
            </w:r>
            <w:r w:rsidR="00F46E5E" w:rsidRPr="00975FEB">
              <w:rPr>
                <w:rFonts w:ascii="Times New Roman" w:eastAsia="標楷體" w:hAnsi="Times New Roman" w:hint="eastAsia"/>
                <w:bCs/>
                <w:szCs w:val="24"/>
              </w:rPr>
              <w:t>)</w:t>
            </w:r>
            <w:r w:rsidR="00F46E5E" w:rsidRPr="00975FEB">
              <w:rPr>
                <w:rFonts w:ascii="Times New Roman" w:eastAsia="標楷體" w:hAnsi="Times New Roman" w:hint="eastAsia"/>
                <w:bCs/>
                <w:szCs w:val="24"/>
              </w:rPr>
              <w:t>。</w:t>
            </w:r>
          </w:p>
        </w:tc>
        <w:tc>
          <w:tcPr>
            <w:tcW w:w="709" w:type="dxa"/>
            <w:shd w:val="clear" w:color="auto" w:fill="FFFFFF"/>
            <w:tcMar>
              <w:top w:w="0" w:type="dxa"/>
              <w:left w:w="28" w:type="dxa"/>
              <w:bottom w:w="0" w:type="dxa"/>
              <w:right w:w="28" w:type="dxa"/>
            </w:tcMar>
            <w:vAlign w:val="center"/>
          </w:tcPr>
          <w:p w14:paraId="7DDFCE27" w14:textId="31AAFF02" w:rsidR="00C546D5" w:rsidRPr="00975FEB" w:rsidRDefault="00F46E5E"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bCs/>
                <w:sz w:val="28"/>
                <w:szCs w:val="24"/>
              </w:rPr>
            </w:pPr>
            <w:r w:rsidRPr="00975FEB">
              <w:rPr>
                <w:rFonts w:ascii="Times New Roman" w:eastAsia="標楷體" w:hAnsi="Times New Roman" w:hint="eastAsia"/>
                <w:bCs/>
                <w:sz w:val="28"/>
                <w:szCs w:val="24"/>
              </w:rPr>
              <w:t>20</w:t>
            </w:r>
          </w:p>
        </w:tc>
        <w:tc>
          <w:tcPr>
            <w:tcW w:w="850" w:type="dxa"/>
            <w:shd w:val="clear" w:color="auto" w:fill="FFFFFF"/>
            <w:tcMar>
              <w:top w:w="0" w:type="dxa"/>
              <w:left w:w="28" w:type="dxa"/>
              <w:bottom w:w="0" w:type="dxa"/>
              <w:right w:w="28" w:type="dxa"/>
            </w:tcMar>
            <w:vAlign w:val="center"/>
          </w:tcPr>
          <w:p w14:paraId="0DF4A60E"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0" w:type="dxa"/>
            <w:shd w:val="clear" w:color="auto" w:fill="FFFFFF"/>
            <w:tcMar>
              <w:top w:w="0" w:type="dxa"/>
              <w:left w:w="28" w:type="dxa"/>
              <w:bottom w:w="0" w:type="dxa"/>
              <w:right w:w="28" w:type="dxa"/>
            </w:tcMar>
            <w:vAlign w:val="center"/>
          </w:tcPr>
          <w:p w14:paraId="7D933289"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1" w:type="dxa"/>
            <w:shd w:val="clear" w:color="auto" w:fill="FFFFFF"/>
            <w:tcMar>
              <w:top w:w="0" w:type="dxa"/>
              <w:left w:w="28" w:type="dxa"/>
              <w:bottom w:w="0" w:type="dxa"/>
              <w:right w:w="28" w:type="dxa"/>
            </w:tcMar>
            <w:vAlign w:val="center"/>
          </w:tcPr>
          <w:p w14:paraId="1306AE9A"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r>
      <w:tr w:rsidR="00975FEB" w:rsidRPr="00975FEB" w14:paraId="68556510" w14:textId="77777777" w:rsidTr="00CE741D">
        <w:trPr>
          <w:cantSplit/>
          <w:trHeight w:val="1099"/>
          <w:jc w:val="center"/>
        </w:trPr>
        <w:tc>
          <w:tcPr>
            <w:tcW w:w="699" w:type="dxa"/>
            <w:shd w:val="clear" w:color="auto" w:fill="FFFFFF"/>
            <w:tcMar>
              <w:top w:w="0" w:type="dxa"/>
              <w:left w:w="28" w:type="dxa"/>
              <w:bottom w:w="0" w:type="dxa"/>
              <w:right w:w="28" w:type="dxa"/>
            </w:tcMar>
            <w:vAlign w:val="center"/>
          </w:tcPr>
          <w:p w14:paraId="31095843" w14:textId="7621DDBD" w:rsidR="00C546D5" w:rsidRPr="00975FEB" w:rsidRDefault="00195B00" w:rsidP="00F31AB8">
            <w:pPr>
              <w:tabs>
                <w:tab w:val="left" w:pos="67"/>
              </w:tabs>
              <w:snapToGrid w:val="0"/>
              <w:spacing w:line="280" w:lineRule="exact"/>
              <w:jc w:val="center"/>
              <w:rPr>
                <w:rFonts w:ascii="Times New Roman" w:eastAsia="標楷體" w:hAnsi="Times New Roman"/>
                <w:bCs/>
                <w:sz w:val="28"/>
                <w:szCs w:val="24"/>
              </w:rPr>
            </w:pPr>
            <w:r w:rsidRPr="00975FEB">
              <w:rPr>
                <w:rFonts w:ascii="Times New Roman" w:eastAsia="標楷體" w:hAnsi="Times New Roman" w:hint="eastAsia"/>
                <w:bCs/>
                <w:sz w:val="28"/>
                <w:szCs w:val="24"/>
              </w:rPr>
              <w:t>5</w:t>
            </w:r>
          </w:p>
        </w:tc>
        <w:tc>
          <w:tcPr>
            <w:tcW w:w="1995" w:type="dxa"/>
            <w:shd w:val="clear" w:color="auto" w:fill="FFFFFF"/>
            <w:tcMar>
              <w:top w:w="0" w:type="dxa"/>
              <w:left w:w="28" w:type="dxa"/>
              <w:bottom w:w="0" w:type="dxa"/>
              <w:right w:w="28" w:type="dxa"/>
            </w:tcMar>
            <w:vAlign w:val="center"/>
          </w:tcPr>
          <w:p w14:paraId="4E8BD4D6" w14:textId="1D7E5423" w:rsidR="00C546D5" w:rsidRPr="00975FEB" w:rsidRDefault="00C546D5" w:rsidP="00F31AB8">
            <w:pPr>
              <w:tabs>
                <w:tab w:val="left" w:pos="67"/>
              </w:tabs>
              <w:snapToGrid w:val="0"/>
              <w:spacing w:line="280" w:lineRule="exact"/>
              <w:jc w:val="both"/>
              <w:rPr>
                <w:rFonts w:ascii="Times New Roman" w:eastAsia="標楷體" w:hAnsi="Times New Roman"/>
                <w:bCs/>
                <w:sz w:val="28"/>
                <w:szCs w:val="24"/>
              </w:rPr>
            </w:pPr>
            <w:r w:rsidRPr="00975FEB">
              <w:rPr>
                <w:rFonts w:ascii="Times New Roman" w:eastAsia="標楷體" w:hAnsi="Times New Roman"/>
                <w:bCs/>
                <w:sz w:val="28"/>
                <w:szCs w:val="24"/>
              </w:rPr>
              <w:t>每月每平方公尺報價金額</w:t>
            </w:r>
          </w:p>
        </w:tc>
        <w:tc>
          <w:tcPr>
            <w:tcW w:w="4951" w:type="dxa"/>
            <w:shd w:val="clear" w:color="auto" w:fill="auto"/>
            <w:tcMar>
              <w:top w:w="0" w:type="dxa"/>
              <w:left w:w="28" w:type="dxa"/>
              <w:bottom w:w="0" w:type="dxa"/>
              <w:right w:w="28" w:type="dxa"/>
            </w:tcMar>
            <w:vAlign w:val="center"/>
          </w:tcPr>
          <w:p w14:paraId="6570EF0E" w14:textId="044C9C22" w:rsidR="00C546D5" w:rsidRPr="00975FEB" w:rsidRDefault="003C3E5F" w:rsidP="00F31AB8">
            <w:pPr>
              <w:tabs>
                <w:tab w:val="left" w:pos="67"/>
              </w:tabs>
              <w:snapToGrid w:val="0"/>
              <w:spacing w:line="280" w:lineRule="exact"/>
              <w:jc w:val="both"/>
              <w:rPr>
                <w:rFonts w:ascii="Times New Roman" w:eastAsia="標楷體" w:hAnsi="Times New Roman"/>
                <w:bCs/>
                <w:szCs w:val="24"/>
              </w:rPr>
            </w:pPr>
            <w:r w:rsidRPr="00975FEB">
              <w:rPr>
                <w:rFonts w:ascii="Times New Roman" w:eastAsia="標楷體" w:hAnsi="Times New Roman"/>
                <w:bCs/>
                <w:szCs w:val="24"/>
              </w:rPr>
              <w:t>以基礎租金</w:t>
            </w:r>
            <w:r w:rsidR="00C02096" w:rsidRPr="00975FEB">
              <w:rPr>
                <w:rFonts w:ascii="Times New Roman" w:eastAsia="標楷體" w:hAnsi="Times New Roman"/>
                <w:bCs/>
                <w:szCs w:val="24"/>
              </w:rPr>
              <w:t>331.5</w:t>
            </w:r>
            <w:r w:rsidRPr="00975FEB">
              <w:rPr>
                <w:rFonts w:ascii="Times New Roman" w:eastAsia="標楷體" w:hAnsi="Times New Roman"/>
                <w:bCs/>
                <w:szCs w:val="24"/>
              </w:rPr>
              <w:t>元作為報價，</w:t>
            </w:r>
            <w:r w:rsidR="00C02096" w:rsidRPr="00975FEB">
              <w:rPr>
                <w:rFonts w:ascii="Times New Roman" w:eastAsia="標楷體" w:hAnsi="Times New Roman"/>
                <w:bCs/>
                <w:szCs w:val="24"/>
              </w:rPr>
              <w:t>331.5</w:t>
            </w:r>
            <w:r w:rsidRPr="00975FEB">
              <w:rPr>
                <w:rFonts w:ascii="Times New Roman" w:eastAsia="標楷體" w:hAnsi="Times New Roman"/>
                <w:bCs/>
                <w:szCs w:val="24"/>
              </w:rPr>
              <w:t>元對應分數為</w:t>
            </w:r>
            <w:r w:rsidRPr="00975FEB">
              <w:rPr>
                <w:rFonts w:ascii="Times New Roman" w:eastAsia="標楷體" w:hAnsi="Times New Roman"/>
                <w:bCs/>
                <w:szCs w:val="24"/>
              </w:rPr>
              <w:t>17.5</w:t>
            </w:r>
            <w:r w:rsidRPr="00975FEB">
              <w:rPr>
                <w:rFonts w:ascii="Times New Roman" w:eastAsia="標楷體" w:hAnsi="Times New Roman"/>
                <w:bCs/>
                <w:szCs w:val="24"/>
              </w:rPr>
              <w:t>分，每增加</w:t>
            </w:r>
            <w:r w:rsidRPr="00975FEB">
              <w:rPr>
                <w:rFonts w:ascii="Times New Roman" w:eastAsia="標楷體" w:hAnsi="Times New Roman"/>
                <w:bCs/>
                <w:szCs w:val="24"/>
              </w:rPr>
              <w:t>5</w:t>
            </w:r>
            <w:r w:rsidRPr="00975FEB">
              <w:rPr>
                <w:rFonts w:ascii="Times New Roman" w:eastAsia="標楷體" w:hAnsi="Times New Roman"/>
                <w:bCs/>
                <w:szCs w:val="24"/>
              </w:rPr>
              <w:t>元為一個級距，分數增加</w:t>
            </w:r>
            <w:r w:rsidRPr="00975FEB">
              <w:rPr>
                <w:rFonts w:ascii="Times New Roman" w:eastAsia="標楷體" w:hAnsi="Times New Roman"/>
                <w:bCs/>
                <w:szCs w:val="24"/>
              </w:rPr>
              <w:t>0.5</w:t>
            </w:r>
            <w:r w:rsidRPr="00975FEB">
              <w:rPr>
                <w:rFonts w:ascii="Times New Roman" w:eastAsia="標楷體" w:hAnsi="Times New Roman"/>
                <w:bCs/>
                <w:szCs w:val="24"/>
              </w:rPr>
              <w:t>分，可增加至該項滿分為止。</w:t>
            </w:r>
          </w:p>
        </w:tc>
        <w:tc>
          <w:tcPr>
            <w:tcW w:w="709" w:type="dxa"/>
            <w:shd w:val="clear" w:color="auto" w:fill="FFFFFF"/>
            <w:tcMar>
              <w:top w:w="0" w:type="dxa"/>
              <w:left w:w="28" w:type="dxa"/>
              <w:bottom w:w="0" w:type="dxa"/>
              <w:right w:w="28" w:type="dxa"/>
            </w:tcMar>
            <w:vAlign w:val="center"/>
          </w:tcPr>
          <w:p w14:paraId="388FD9B5" w14:textId="67E87BBA" w:rsidR="00C546D5" w:rsidRPr="00975FEB" w:rsidRDefault="00782EC0"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sz w:val="28"/>
              </w:rPr>
            </w:pPr>
            <w:r w:rsidRPr="00975FEB">
              <w:rPr>
                <w:rFonts w:ascii="Times New Roman" w:eastAsia="標楷體" w:hAnsi="Times New Roman"/>
                <w:sz w:val="28"/>
              </w:rPr>
              <w:t>25</w:t>
            </w:r>
          </w:p>
        </w:tc>
        <w:tc>
          <w:tcPr>
            <w:tcW w:w="850" w:type="dxa"/>
            <w:shd w:val="clear" w:color="auto" w:fill="FFFFFF"/>
            <w:tcMar>
              <w:top w:w="0" w:type="dxa"/>
              <w:left w:w="28" w:type="dxa"/>
              <w:bottom w:w="0" w:type="dxa"/>
              <w:right w:w="28" w:type="dxa"/>
            </w:tcMar>
            <w:vAlign w:val="center"/>
          </w:tcPr>
          <w:p w14:paraId="019FC4A2"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0" w:type="dxa"/>
            <w:shd w:val="clear" w:color="auto" w:fill="FFFFFF"/>
            <w:tcMar>
              <w:top w:w="0" w:type="dxa"/>
              <w:left w:w="28" w:type="dxa"/>
              <w:bottom w:w="0" w:type="dxa"/>
              <w:right w:w="28" w:type="dxa"/>
            </w:tcMar>
            <w:vAlign w:val="center"/>
          </w:tcPr>
          <w:p w14:paraId="69472017"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1" w:type="dxa"/>
            <w:shd w:val="clear" w:color="auto" w:fill="FFFFFF"/>
            <w:tcMar>
              <w:top w:w="0" w:type="dxa"/>
              <w:left w:w="28" w:type="dxa"/>
              <w:bottom w:w="0" w:type="dxa"/>
              <w:right w:w="28" w:type="dxa"/>
            </w:tcMar>
            <w:vAlign w:val="center"/>
          </w:tcPr>
          <w:p w14:paraId="68A6F6C2"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r>
      <w:tr w:rsidR="00975FEB" w:rsidRPr="00975FEB" w14:paraId="3CA5BBD2" w14:textId="77777777" w:rsidTr="00CE741D">
        <w:trPr>
          <w:cantSplit/>
          <w:trHeight w:val="832"/>
          <w:jc w:val="center"/>
        </w:trPr>
        <w:tc>
          <w:tcPr>
            <w:tcW w:w="699" w:type="dxa"/>
            <w:shd w:val="clear" w:color="auto" w:fill="FFFFFF"/>
            <w:tcMar>
              <w:top w:w="0" w:type="dxa"/>
              <w:left w:w="28" w:type="dxa"/>
              <w:bottom w:w="0" w:type="dxa"/>
              <w:right w:w="28" w:type="dxa"/>
            </w:tcMar>
            <w:vAlign w:val="center"/>
          </w:tcPr>
          <w:p w14:paraId="2F1308EE" w14:textId="3DA0D01A" w:rsidR="00C546D5" w:rsidRPr="00975FEB" w:rsidRDefault="00195B00" w:rsidP="00F31AB8">
            <w:pPr>
              <w:tabs>
                <w:tab w:val="left" w:pos="67"/>
              </w:tabs>
              <w:snapToGrid w:val="0"/>
              <w:spacing w:line="280" w:lineRule="exact"/>
              <w:jc w:val="center"/>
              <w:rPr>
                <w:rFonts w:ascii="Times New Roman" w:eastAsia="標楷體" w:hAnsi="Times New Roman"/>
                <w:bCs/>
                <w:sz w:val="28"/>
                <w:szCs w:val="24"/>
              </w:rPr>
            </w:pPr>
            <w:r w:rsidRPr="00975FEB">
              <w:rPr>
                <w:rFonts w:ascii="Times New Roman" w:eastAsia="標楷體" w:hAnsi="Times New Roman" w:hint="eastAsia"/>
                <w:bCs/>
                <w:sz w:val="28"/>
                <w:szCs w:val="24"/>
              </w:rPr>
              <w:t>6</w:t>
            </w:r>
          </w:p>
        </w:tc>
        <w:tc>
          <w:tcPr>
            <w:tcW w:w="1995" w:type="dxa"/>
            <w:shd w:val="clear" w:color="auto" w:fill="FFFFFF"/>
            <w:tcMar>
              <w:top w:w="0" w:type="dxa"/>
              <w:left w:w="28" w:type="dxa"/>
              <w:bottom w:w="0" w:type="dxa"/>
              <w:right w:w="28" w:type="dxa"/>
            </w:tcMar>
            <w:vAlign w:val="center"/>
          </w:tcPr>
          <w:p w14:paraId="084A5E71" w14:textId="77777777" w:rsidR="00C546D5" w:rsidRPr="00975FEB" w:rsidRDefault="00C546D5" w:rsidP="00F31AB8">
            <w:pPr>
              <w:tabs>
                <w:tab w:val="left" w:pos="67"/>
              </w:tabs>
              <w:snapToGrid w:val="0"/>
              <w:spacing w:line="280" w:lineRule="exact"/>
              <w:jc w:val="both"/>
              <w:rPr>
                <w:rFonts w:ascii="Times New Roman" w:eastAsia="標楷體" w:hAnsi="Times New Roman"/>
                <w:bCs/>
                <w:sz w:val="28"/>
                <w:szCs w:val="24"/>
              </w:rPr>
            </w:pPr>
            <w:r w:rsidRPr="00975FEB">
              <w:rPr>
                <w:rFonts w:ascii="Times New Roman" w:eastAsia="標楷體" w:hAnsi="Times New Roman"/>
                <w:bCs/>
                <w:sz w:val="28"/>
                <w:szCs w:val="24"/>
              </w:rPr>
              <w:t>簡報及答詢</w:t>
            </w:r>
          </w:p>
        </w:tc>
        <w:tc>
          <w:tcPr>
            <w:tcW w:w="4951" w:type="dxa"/>
            <w:shd w:val="clear" w:color="auto" w:fill="FFFFFF"/>
            <w:tcMar>
              <w:top w:w="0" w:type="dxa"/>
              <w:left w:w="28" w:type="dxa"/>
              <w:bottom w:w="0" w:type="dxa"/>
              <w:right w:w="28" w:type="dxa"/>
            </w:tcMar>
            <w:vAlign w:val="center"/>
          </w:tcPr>
          <w:p w14:paraId="2815CF92" w14:textId="30764588" w:rsidR="00C546D5" w:rsidRPr="00975FEB" w:rsidRDefault="0009553D" w:rsidP="00F31AB8">
            <w:pPr>
              <w:suppressAutoHyphens/>
              <w:autoSpaceDN w:val="0"/>
              <w:spacing w:line="280" w:lineRule="exact"/>
              <w:jc w:val="both"/>
              <w:textAlignment w:val="baseline"/>
              <w:rPr>
                <w:rFonts w:ascii="Times New Roman" w:eastAsia="標楷體" w:hAnsi="Times New Roman"/>
                <w:szCs w:val="26"/>
              </w:rPr>
            </w:pPr>
            <w:r w:rsidRPr="00975FEB">
              <w:rPr>
                <w:rFonts w:ascii="Times New Roman" w:eastAsia="標楷體" w:hAnsi="Times New Roman"/>
                <w:szCs w:val="26"/>
              </w:rPr>
              <w:t>1.</w:t>
            </w:r>
            <w:r w:rsidR="00C546D5" w:rsidRPr="00975FEB">
              <w:rPr>
                <w:rFonts w:ascii="Times New Roman" w:eastAsia="標楷體" w:hAnsi="Times New Roman"/>
                <w:szCs w:val="26"/>
              </w:rPr>
              <w:t>廠商簡報</w:t>
            </w:r>
          </w:p>
          <w:p w14:paraId="67C8E88E" w14:textId="4F8A2A5B" w:rsidR="00C546D5" w:rsidRPr="00975FEB" w:rsidRDefault="0009553D" w:rsidP="00F31AB8">
            <w:pPr>
              <w:suppressAutoHyphens/>
              <w:autoSpaceDN w:val="0"/>
              <w:spacing w:line="280" w:lineRule="exact"/>
              <w:jc w:val="both"/>
              <w:textAlignment w:val="baseline"/>
              <w:rPr>
                <w:rFonts w:ascii="Times New Roman" w:eastAsia="標楷體" w:hAnsi="Times New Roman"/>
              </w:rPr>
            </w:pPr>
            <w:r w:rsidRPr="00975FEB">
              <w:rPr>
                <w:rFonts w:ascii="Times New Roman" w:eastAsia="標楷體" w:hAnsi="Times New Roman"/>
                <w:szCs w:val="26"/>
              </w:rPr>
              <w:t>2.</w:t>
            </w:r>
            <w:r w:rsidR="00C546D5" w:rsidRPr="00975FEB">
              <w:rPr>
                <w:rFonts w:ascii="Times New Roman" w:eastAsia="標楷體" w:hAnsi="Times New Roman"/>
                <w:szCs w:val="26"/>
              </w:rPr>
              <w:t>廠商答詢</w:t>
            </w:r>
          </w:p>
        </w:tc>
        <w:tc>
          <w:tcPr>
            <w:tcW w:w="709" w:type="dxa"/>
            <w:shd w:val="clear" w:color="auto" w:fill="FFFFFF"/>
            <w:tcMar>
              <w:top w:w="0" w:type="dxa"/>
              <w:left w:w="28" w:type="dxa"/>
              <w:bottom w:w="0" w:type="dxa"/>
              <w:right w:w="28" w:type="dxa"/>
            </w:tcMar>
            <w:vAlign w:val="center"/>
          </w:tcPr>
          <w:p w14:paraId="218E8B98"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sz w:val="28"/>
              </w:rPr>
            </w:pPr>
            <w:r w:rsidRPr="00975FEB">
              <w:rPr>
                <w:rFonts w:ascii="Times New Roman" w:eastAsia="標楷體" w:hAnsi="Times New Roman"/>
                <w:bCs/>
                <w:sz w:val="28"/>
                <w:szCs w:val="24"/>
              </w:rPr>
              <w:t>5</w:t>
            </w:r>
          </w:p>
        </w:tc>
        <w:tc>
          <w:tcPr>
            <w:tcW w:w="850" w:type="dxa"/>
            <w:shd w:val="clear" w:color="auto" w:fill="FFFFFF"/>
            <w:tcMar>
              <w:top w:w="0" w:type="dxa"/>
              <w:left w:w="28" w:type="dxa"/>
              <w:bottom w:w="0" w:type="dxa"/>
              <w:right w:w="28" w:type="dxa"/>
            </w:tcMar>
            <w:vAlign w:val="center"/>
          </w:tcPr>
          <w:p w14:paraId="748E114B"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0" w:type="dxa"/>
            <w:shd w:val="clear" w:color="auto" w:fill="FFFFFF"/>
            <w:tcMar>
              <w:top w:w="0" w:type="dxa"/>
              <w:left w:w="28" w:type="dxa"/>
              <w:bottom w:w="0" w:type="dxa"/>
              <w:right w:w="28" w:type="dxa"/>
            </w:tcMar>
            <w:vAlign w:val="center"/>
          </w:tcPr>
          <w:p w14:paraId="093A6A9A"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1" w:type="dxa"/>
            <w:shd w:val="clear" w:color="auto" w:fill="FFFFFF"/>
            <w:tcMar>
              <w:top w:w="0" w:type="dxa"/>
              <w:left w:w="28" w:type="dxa"/>
              <w:bottom w:w="0" w:type="dxa"/>
              <w:right w:w="28" w:type="dxa"/>
            </w:tcMar>
            <w:vAlign w:val="center"/>
          </w:tcPr>
          <w:p w14:paraId="21184F45"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r>
      <w:tr w:rsidR="00975FEB" w:rsidRPr="00975FEB" w14:paraId="58487FD7" w14:textId="77777777" w:rsidTr="00CE741D">
        <w:trPr>
          <w:cantSplit/>
          <w:trHeight w:hRule="exact" w:val="615"/>
          <w:jc w:val="center"/>
        </w:trPr>
        <w:tc>
          <w:tcPr>
            <w:tcW w:w="8354" w:type="dxa"/>
            <w:gridSpan w:val="4"/>
            <w:shd w:val="clear" w:color="auto" w:fill="FFFFFF"/>
            <w:tcMar>
              <w:top w:w="0" w:type="dxa"/>
              <w:left w:w="28" w:type="dxa"/>
              <w:bottom w:w="0" w:type="dxa"/>
              <w:right w:w="28" w:type="dxa"/>
            </w:tcMar>
            <w:vAlign w:val="center"/>
          </w:tcPr>
          <w:p w14:paraId="3D233225"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80" w:lineRule="exact"/>
              <w:ind w:right="26"/>
              <w:jc w:val="center"/>
              <w:rPr>
                <w:rFonts w:ascii="Times New Roman" w:eastAsia="標楷體" w:hAnsi="Times New Roman"/>
                <w:b/>
                <w:bCs/>
                <w:sz w:val="28"/>
                <w:szCs w:val="24"/>
              </w:rPr>
            </w:pPr>
            <w:r w:rsidRPr="00975FEB">
              <w:rPr>
                <w:rFonts w:ascii="Times New Roman" w:eastAsia="標楷體" w:hAnsi="Times New Roman"/>
                <w:b/>
                <w:bCs/>
                <w:sz w:val="28"/>
                <w:szCs w:val="24"/>
              </w:rPr>
              <w:t>總評分</w:t>
            </w:r>
          </w:p>
        </w:tc>
        <w:tc>
          <w:tcPr>
            <w:tcW w:w="850" w:type="dxa"/>
            <w:shd w:val="clear" w:color="auto" w:fill="FFFFFF"/>
            <w:tcMar>
              <w:top w:w="0" w:type="dxa"/>
              <w:left w:w="28" w:type="dxa"/>
              <w:bottom w:w="0" w:type="dxa"/>
              <w:right w:w="28" w:type="dxa"/>
            </w:tcMar>
            <w:vAlign w:val="center"/>
          </w:tcPr>
          <w:p w14:paraId="0A477A87"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0" w:type="dxa"/>
            <w:shd w:val="clear" w:color="auto" w:fill="FFFFFF"/>
            <w:tcMar>
              <w:top w:w="0" w:type="dxa"/>
              <w:left w:w="28" w:type="dxa"/>
              <w:bottom w:w="0" w:type="dxa"/>
              <w:right w:w="28" w:type="dxa"/>
            </w:tcMar>
            <w:vAlign w:val="center"/>
          </w:tcPr>
          <w:p w14:paraId="733452A6"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1" w:type="dxa"/>
            <w:shd w:val="clear" w:color="auto" w:fill="FFFFFF"/>
            <w:tcMar>
              <w:top w:w="0" w:type="dxa"/>
              <w:left w:w="28" w:type="dxa"/>
              <w:bottom w:w="0" w:type="dxa"/>
              <w:right w:w="28" w:type="dxa"/>
            </w:tcMar>
            <w:vAlign w:val="center"/>
          </w:tcPr>
          <w:p w14:paraId="3953A0B1"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r>
      <w:tr w:rsidR="00975FEB" w:rsidRPr="00975FEB" w14:paraId="5FBA6499" w14:textId="77777777" w:rsidTr="00CE741D">
        <w:trPr>
          <w:cantSplit/>
          <w:trHeight w:hRule="exact" w:val="567"/>
          <w:jc w:val="center"/>
        </w:trPr>
        <w:tc>
          <w:tcPr>
            <w:tcW w:w="8354" w:type="dxa"/>
            <w:gridSpan w:val="4"/>
            <w:shd w:val="clear" w:color="auto" w:fill="FFFFFF"/>
            <w:tcMar>
              <w:top w:w="0" w:type="dxa"/>
              <w:left w:w="28" w:type="dxa"/>
              <w:bottom w:w="0" w:type="dxa"/>
              <w:right w:w="28" w:type="dxa"/>
            </w:tcMar>
          </w:tcPr>
          <w:p w14:paraId="705D3744"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b/>
                <w:bCs/>
                <w:sz w:val="28"/>
                <w:szCs w:val="24"/>
              </w:rPr>
            </w:pPr>
            <w:r w:rsidRPr="00975FEB">
              <w:rPr>
                <w:rFonts w:ascii="Times New Roman" w:eastAsia="標楷體" w:hAnsi="Times New Roman"/>
                <w:b/>
                <w:bCs/>
                <w:sz w:val="28"/>
                <w:szCs w:val="24"/>
              </w:rPr>
              <w:t>序位</w:t>
            </w:r>
            <w:r w:rsidRPr="00975FEB">
              <w:rPr>
                <w:rFonts w:ascii="Times New Roman" w:eastAsia="標楷體" w:hAnsi="Times New Roman"/>
                <w:b/>
                <w:bCs/>
                <w:sz w:val="28"/>
                <w:szCs w:val="24"/>
              </w:rPr>
              <w:t>(</w:t>
            </w:r>
            <w:r w:rsidRPr="00975FEB">
              <w:rPr>
                <w:rFonts w:ascii="Times New Roman" w:eastAsia="標楷體" w:hAnsi="Times New Roman"/>
                <w:b/>
                <w:bCs/>
                <w:sz w:val="28"/>
                <w:szCs w:val="24"/>
              </w:rPr>
              <w:t>總評分最高者序位為</w:t>
            </w:r>
            <w:r w:rsidRPr="00975FEB">
              <w:rPr>
                <w:rFonts w:ascii="Times New Roman" w:eastAsia="標楷體" w:hAnsi="Times New Roman"/>
                <w:b/>
                <w:bCs/>
                <w:sz w:val="28"/>
                <w:szCs w:val="24"/>
              </w:rPr>
              <w:t>1</w:t>
            </w:r>
            <w:r w:rsidRPr="00975FEB">
              <w:rPr>
                <w:rFonts w:ascii="Times New Roman" w:eastAsia="標楷體" w:hAnsi="Times New Roman"/>
                <w:b/>
                <w:bCs/>
                <w:sz w:val="28"/>
                <w:szCs w:val="24"/>
              </w:rPr>
              <w:t>，次高者序位為</w:t>
            </w:r>
            <w:r w:rsidRPr="00975FEB">
              <w:rPr>
                <w:rFonts w:ascii="Times New Roman" w:eastAsia="標楷體" w:hAnsi="Times New Roman"/>
                <w:b/>
                <w:bCs/>
                <w:sz w:val="28"/>
                <w:szCs w:val="24"/>
              </w:rPr>
              <w:t>2</w:t>
            </w:r>
            <w:r w:rsidRPr="00975FEB">
              <w:rPr>
                <w:rFonts w:ascii="Times New Roman" w:eastAsia="標楷體" w:hAnsi="Times New Roman"/>
                <w:b/>
                <w:bCs/>
                <w:sz w:val="28"/>
                <w:szCs w:val="24"/>
              </w:rPr>
              <w:t>，依此類推</w:t>
            </w:r>
            <w:r w:rsidRPr="00975FEB">
              <w:rPr>
                <w:rFonts w:ascii="Times New Roman" w:eastAsia="標楷體" w:hAnsi="Times New Roman"/>
                <w:b/>
                <w:bCs/>
                <w:sz w:val="28"/>
                <w:szCs w:val="24"/>
              </w:rPr>
              <w:t>)</w:t>
            </w:r>
          </w:p>
        </w:tc>
        <w:tc>
          <w:tcPr>
            <w:tcW w:w="850" w:type="dxa"/>
            <w:shd w:val="clear" w:color="auto" w:fill="FFFFFF"/>
            <w:tcMar>
              <w:top w:w="0" w:type="dxa"/>
              <w:left w:w="28" w:type="dxa"/>
              <w:bottom w:w="0" w:type="dxa"/>
              <w:right w:w="28" w:type="dxa"/>
            </w:tcMar>
            <w:vAlign w:val="center"/>
          </w:tcPr>
          <w:p w14:paraId="431E1594"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0" w:type="dxa"/>
            <w:shd w:val="clear" w:color="auto" w:fill="FFFFFF"/>
            <w:tcMar>
              <w:top w:w="0" w:type="dxa"/>
              <w:left w:w="28" w:type="dxa"/>
              <w:bottom w:w="0" w:type="dxa"/>
              <w:right w:w="28" w:type="dxa"/>
            </w:tcMar>
            <w:vAlign w:val="center"/>
          </w:tcPr>
          <w:p w14:paraId="742E9B90"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1" w:type="dxa"/>
            <w:shd w:val="clear" w:color="auto" w:fill="FFFFFF"/>
            <w:tcMar>
              <w:top w:w="0" w:type="dxa"/>
              <w:left w:w="28" w:type="dxa"/>
              <w:bottom w:w="0" w:type="dxa"/>
              <w:right w:w="28" w:type="dxa"/>
            </w:tcMar>
            <w:vAlign w:val="center"/>
          </w:tcPr>
          <w:p w14:paraId="3B12EA7C" w14:textId="77777777" w:rsidR="00C546D5" w:rsidRPr="00975FEB"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r>
      <w:bookmarkEnd w:id="61"/>
    </w:tbl>
    <w:p w14:paraId="64A5D22E" w14:textId="77777777" w:rsidR="00CE741D" w:rsidRPr="00975FEB" w:rsidRDefault="00CE741D" w:rsidP="00CE741D">
      <w:pPr>
        <w:spacing w:afterLines="50" w:after="180" w:line="240" w:lineRule="exact"/>
        <w:jc w:val="both"/>
        <w:rPr>
          <w:rFonts w:ascii="Times New Roman" w:eastAsia="標楷體" w:hAnsi="Times New Roman"/>
          <w:szCs w:val="24"/>
        </w:rPr>
      </w:pPr>
    </w:p>
    <w:p w14:paraId="165BA26A" w14:textId="51312002" w:rsidR="00CE741D" w:rsidRPr="00975FEB" w:rsidRDefault="00CE741D" w:rsidP="00CE741D">
      <w:pPr>
        <w:spacing w:afterLines="50" w:after="180" w:line="240" w:lineRule="exact"/>
        <w:jc w:val="both"/>
        <w:rPr>
          <w:rFonts w:ascii="Times New Roman" w:eastAsia="標楷體" w:hAnsi="Times New Roman"/>
          <w:szCs w:val="24"/>
        </w:rPr>
      </w:pPr>
      <w:r w:rsidRPr="00975FEB">
        <w:rPr>
          <w:rFonts w:ascii="Times New Roman" w:eastAsia="標楷體" w:hAnsi="Times New Roman"/>
          <w:szCs w:val="24"/>
        </w:rPr>
        <w:t>備註：出席評選委員總評分平均值</w:t>
      </w:r>
      <w:r w:rsidRPr="00975FEB">
        <w:rPr>
          <w:rFonts w:ascii="Times New Roman" w:eastAsia="標楷體" w:hAnsi="Times New Roman"/>
          <w:szCs w:val="24"/>
        </w:rPr>
        <w:t>70</w:t>
      </w:r>
      <w:r w:rsidRPr="00975FEB">
        <w:rPr>
          <w:rFonts w:ascii="Times New Roman" w:eastAsia="標楷體" w:hAnsi="Times New Roman"/>
          <w:szCs w:val="24"/>
        </w:rPr>
        <w:t>分為及格分。</w:t>
      </w:r>
    </w:p>
    <w:p w14:paraId="2CFD7E90" w14:textId="77777777" w:rsidR="00CE741D" w:rsidRPr="00975FEB" w:rsidRDefault="00E300D0" w:rsidP="00CE741D">
      <w:pPr>
        <w:spacing w:afterLines="50" w:after="180" w:line="240" w:lineRule="exact"/>
        <w:jc w:val="both"/>
        <w:rPr>
          <w:rFonts w:ascii="Times New Roman" w:eastAsia="標楷體" w:hAnsi="Times New Roman"/>
          <w:szCs w:val="24"/>
        </w:rPr>
      </w:pPr>
      <w:r w:rsidRPr="00975FEB">
        <w:rPr>
          <w:rFonts w:ascii="Times New Roman" w:eastAsia="標楷體" w:hAnsi="Times New Roman"/>
          <w:szCs w:val="24"/>
        </w:rPr>
        <w:t>本表分數填列於評選總表後</w:t>
      </w:r>
      <w:r w:rsidRPr="00975FEB">
        <w:rPr>
          <w:rFonts w:ascii="Times New Roman" w:eastAsia="標楷體" w:hAnsi="Times New Roman"/>
          <w:b/>
          <w:szCs w:val="24"/>
        </w:rPr>
        <w:t>，</w:t>
      </w:r>
      <w:r w:rsidRPr="00975FEB">
        <w:rPr>
          <w:rFonts w:ascii="Times New Roman" w:eastAsia="標楷體" w:hAnsi="Times New Roman"/>
          <w:szCs w:val="24"/>
        </w:rPr>
        <w:t>併其他評選委員評分表封存，由主席代表全體委員於彌封處簽名或蓋章。</w:t>
      </w:r>
      <w:r w:rsidR="007F2AB7" w:rsidRPr="00975FEB">
        <w:rPr>
          <w:rFonts w:ascii="Times New Roman" w:eastAsia="標楷體" w:hAnsi="Times New Roman"/>
          <w:szCs w:val="24"/>
        </w:rPr>
        <w:t xml:space="preserve"> </w:t>
      </w:r>
    </w:p>
    <w:p w14:paraId="4982D0C1" w14:textId="20A54FEB" w:rsidR="00E85A37" w:rsidRPr="00975FEB" w:rsidRDefault="006B3009" w:rsidP="00C02096">
      <w:pPr>
        <w:widowControl/>
        <w:jc w:val="center"/>
        <w:rPr>
          <w:rFonts w:ascii="Times New Roman" w:eastAsia="標楷體" w:hAnsi="Times New Roman"/>
          <w:b/>
          <w:sz w:val="32"/>
          <w:szCs w:val="24"/>
        </w:rPr>
      </w:pPr>
      <w:r w:rsidRPr="00975FEB">
        <w:rPr>
          <w:rFonts w:ascii="Times New Roman" w:eastAsia="標楷體" w:hAnsi="Times New Roman"/>
          <w:b/>
          <w:noProof/>
          <w:sz w:val="26"/>
          <w:szCs w:val="24"/>
        </w:rPr>
        <mc:AlternateContent>
          <mc:Choice Requires="wps">
            <w:drawing>
              <wp:anchor distT="0" distB="0" distL="114300" distR="114300" simplePos="0" relativeHeight="251676160" behindDoc="0" locked="1" layoutInCell="1" allowOverlap="0" wp14:anchorId="2B43767D" wp14:editId="51B0E189">
                <wp:simplePos x="0" y="0"/>
                <wp:positionH relativeFrom="column">
                  <wp:posOffset>-266700</wp:posOffset>
                </wp:positionH>
                <wp:positionV relativeFrom="page">
                  <wp:posOffset>8896350</wp:posOffset>
                </wp:positionV>
                <wp:extent cx="1609725" cy="1586230"/>
                <wp:effectExtent l="0" t="0" r="28575" b="13970"/>
                <wp:wrapSquare wrapText="bothSides"/>
                <wp:docPr id="7"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158623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76EF1E4" w14:textId="77777777" w:rsidR="00CC5121" w:rsidRPr="00E300D0" w:rsidRDefault="00CC5121" w:rsidP="006B3009">
                            <w:pPr>
                              <w:spacing w:line="0" w:lineRule="atLeast"/>
                              <w:rPr>
                                <w:rFonts w:ascii="標楷體" w:eastAsia="標楷體" w:hAnsi="標楷體"/>
                                <w:sz w:val="36"/>
                                <w:szCs w:val="28"/>
                                <w:shd w:val="clear" w:color="auto" w:fill="737373"/>
                              </w:rPr>
                            </w:pPr>
                            <w:r w:rsidRPr="00E300D0">
                              <w:rPr>
                                <w:rFonts w:ascii="標楷體" w:eastAsia="標楷體" w:hAnsi="標楷體" w:hint="eastAsia"/>
                                <w:sz w:val="36"/>
                                <w:szCs w:val="28"/>
                                <w:shd w:val="clear" w:color="auto" w:fill="737373"/>
                              </w:rPr>
                              <w:t xml:space="preserve">評選委員簽名       </w:t>
                            </w:r>
                          </w:p>
                          <w:p w14:paraId="2642B81B" w14:textId="77777777" w:rsidR="00CC5121" w:rsidRPr="00E300D0" w:rsidRDefault="00CC5121" w:rsidP="006B3009">
                            <w:pPr>
                              <w:spacing w:line="0" w:lineRule="atLeast"/>
                              <w:rPr>
                                <w:rFonts w:ascii="標楷體" w:eastAsia="標楷體" w:hAnsi="標楷體"/>
                                <w:sz w:val="28"/>
                                <w:szCs w:val="28"/>
                                <w:shd w:val="clear" w:color="auto" w:fill="737373"/>
                              </w:rPr>
                            </w:pPr>
                            <w:r w:rsidRPr="00E300D0">
                              <w:rPr>
                                <w:rFonts w:ascii="標楷體" w:eastAsia="標楷體" w:hAnsi="標楷體" w:hint="eastAsia"/>
                                <w:sz w:val="28"/>
                                <w:szCs w:val="28"/>
                                <w:shd w:val="clear" w:color="auto" w:fill="737373"/>
                              </w:rPr>
                              <w:t xml:space="preserve">                     </w:t>
                            </w:r>
                          </w:p>
                          <w:p w14:paraId="689DBC72" w14:textId="77777777" w:rsidR="00CC5121" w:rsidRPr="00E300D0" w:rsidRDefault="00CC5121" w:rsidP="006B3009">
                            <w:pPr>
                              <w:spacing w:line="0" w:lineRule="atLeast"/>
                              <w:rPr>
                                <w:rFonts w:ascii="新細明體" w:hAnsi="新細明體"/>
                                <w:sz w:val="28"/>
                                <w:szCs w:val="28"/>
                                <w:shd w:val="clear" w:color="auto" w:fill="737373"/>
                              </w:rPr>
                            </w:pPr>
                            <w:r w:rsidRPr="00E300D0">
                              <w:rPr>
                                <w:rFonts w:ascii="標楷體" w:eastAsia="標楷體" w:hAnsi="標楷體" w:hint="eastAsia"/>
                                <w:sz w:val="28"/>
                                <w:szCs w:val="28"/>
                                <w:shd w:val="clear" w:color="auto" w:fill="737373"/>
                              </w:rPr>
                              <w:t xml:space="preserve">             </w:t>
                            </w:r>
                            <w:r w:rsidRPr="00E300D0">
                              <w:rPr>
                                <w:rFonts w:ascii="新細明體" w:hAnsi="新細明體" w:hint="eastAsia"/>
                                <w:sz w:val="28"/>
                                <w:szCs w:val="28"/>
                                <w:shd w:val="clear" w:color="auto" w:fill="737373"/>
                              </w:rPr>
                              <w:t xml:space="preserve">         </w:t>
                            </w:r>
                          </w:p>
                          <w:p w14:paraId="06535D0D" w14:textId="77777777" w:rsidR="00CC5121" w:rsidRPr="00E300D0" w:rsidRDefault="00CC5121" w:rsidP="006B3009">
                            <w:pPr>
                              <w:spacing w:line="0" w:lineRule="atLeast"/>
                              <w:rPr>
                                <w:rFonts w:ascii="新細明體" w:hAnsi="新細明體"/>
                                <w:sz w:val="28"/>
                                <w:szCs w:val="28"/>
                                <w:shd w:val="clear" w:color="auto" w:fill="737373"/>
                              </w:rPr>
                            </w:pPr>
                            <w:r w:rsidRPr="00E300D0">
                              <w:rPr>
                                <w:rFonts w:ascii="新細明體" w:hAnsi="新細明體" w:hint="eastAsia"/>
                                <w:sz w:val="28"/>
                                <w:szCs w:val="28"/>
                                <w:shd w:val="clear" w:color="auto" w:fill="737373"/>
                              </w:rPr>
                              <w:t xml:space="preserve">                     </w:t>
                            </w:r>
                          </w:p>
                          <w:p w14:paraId="472563F6" w14:textId="77777777" w:rsidR="00CC5121" w:rsidRPr="00402C28" w:rsidRDefault="00CC5121" w:rsidP="006B3009">
                            <w:pPr>
                              <w:spacing w:line="0" w:lineRule="atLeast"/>
                              <w:rPr>
                                <w:rFonts w:ascii="新細明體" w:hAnsi="新細明體"/>
                                <w:sz w:val="28"/>
                                <w:szCs w:val="28"/>
                                <w:shd w:val="clear" w:color="auto" w:fill="737373"/>
                              </w:rPr>
                            </w:pPr>
                            <w:r w:rsidRPr="00E300D0">
                              <w:rPr>
                                <w:rFonts w:ascii="新細明體" w:hAnsi="新細明體" w:hint="eastAsia"/>
                                <w:sz w:val="28"/>
                                <w:szCs w:val="28"/>
                                <w:shd w:val="clear" w:color="auto" w:fill="737373"/>
                              </w:rPr>
                              <w:t xml:space="preserve">                    </w:t>
                            </w:r>
                            <w:r w:rsidRPr="00402C28">
                              <w:rPr>
                                <w:rFonts w:ascii="新細明體" w:hAnsi="新細明體" w:hint="eastAsia"/>
                                <w:sz w:val="28"/>
                                <w:szCs w:val="28"/>
                                <w:shd w:val="clear" w:color="auto" w:fill="737373"/>
                              </w:rPr>
                              <w:t xml:space="preserve"> </w:t>
                            </w:r>
                          </w:p>
                          <w:p w14:paraId="00789C9A" w14:textId="77777777" w:rsidR="00CC5121" w:rsidRPr="00E45ED7" w:rsidRDefault="00CC5121" w:rsidP="006B3009">
                            <w:pPr>
                              <w:spacing w:line="0" w:lineRule="atLeast"/>
                              <w:rPr>
                                <w:rFonts w:ascii="新細明體" w:hAnsi="新細明體"/>
                                <w:sz w:val="28"/>
                                <w:szCs w:val="28"/>
                                <w:shd w:val="clear" w:color="auto" w:fill="808080"/>
                              </w:rPr>
                            </w:pPr>
                            <w:r w:rsidRPr="00402C28">
                              <w:rPr>
                                <w:rFonts w:ascii="新細明體" w:hAnsi="新細明體" w:hint="eastAsia"/>
                                <w:sz w:val="28"/>
                                <w:szCs w:val="28"/>
                                <w:shd w:val="clear" w:color="auto" w:fill="737373"/>
                              </w:rPr>
                              <w:t xml:space="preserve">              </w:t>
                            </w:r>
                            <w:r>
                              <w:rPr>
                                <w:rFonts w:ascii="新細明體" w:hAnsi="新細明體" w:hint="eastAsia"/>
                                <w:sz w:val="28"/>
                                <w:szCs w:val="28"/>
                                <w:shd w:val="clear" w:color="auto" w:fill="80808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43767D" id="Text Box 91" o:spid="_x0000_s1029" type="#_x0000_t202" style="position:absolute;left:0;text-align:left;margin-left:-21pt;margin-top:700.5pt;width:126.75pt;height:124.9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" o:allowoverlap="f">
                <v:textbox>
                  <w:txbxContent>
                    <w:p w14:paraId="676EF1E4" w14:textId="77777777" w:rsidR="00CC5121" w:rsidRPr="00E300D0" w:rsidRDefault="00CC5121" w:rsidP="006B3009">
                      <w:pPr>
                        <w:spacing w:line="0" w:lineRule="atLeast"/>
                        <w:rPr>
                          <w:rFonts w:ascii="標楷體" w:eastAsia="標楷體" w:hAnsi="標楷體"/>
                          <w:sz w:val="36"/>
                          <w:szCs w:val="28"/>
                          <w:shd w:val="clear" w:color="auto" w:fill="737373"/>
                        </w:rPr>
                      </w:pPr>
                      <w:r w:rsidRPr="00E300D0">
                        <w:rPr>
                          <w:rFonts w:ascii="標楷體" w:eastAsia="標楷體" w:hAnsi="標楷體" w:hint="eastAsia"/>
                          <w:sz w:val="36"/>
                          <w:szCs w:val="28"/>
                          <w:shd w:val="clear" w:color="auto" w:fill="737373"/>
                        </w:rPr>
                        <w:t xml:space="preserve">評選委員簽名       </w:t>
                      </w:r>
                    </w:p>
                    <w:p w14:paraId="2642B81B" w14:textId="77777777" w:rsidR="00CC5121" w:rsidRPr="00E300D0" w:rsidRDefault="00CC5121" w:rsidP="006B3009">
                      <w:pPr>
                        <w:spacing w:line="0" w:lineRule="atLeast"/>
                        <w:rPr>
                          <w:rFonts w:ascii="標楷體" w:eastAsia="標楷體" w:hAnsi="標楷體"/>
                          <w:sz w:val="28"/>
                          <w:szCs w:val="28"/>
                          <w:shd w:val="clear" w:color="auto" w:fill="737373"/>
                        </w:rPr>
                      </w:pPr>
                      <w:r w:rsidRPr="00E300D0">
                        <w:rPr>
                          <w:rFonts w:ascii="標楷體" w:eastAsia="標楷體" w:hAnsi="標楷體" w:hint="eastAsia"/>
                          <w:sz w:val="28"/>
                          <w:szCs w:val="28"/>
                          <w:shd w:val="clear" w:color="auto" w:fill="737373"/>
                        </w:rPr>
                        <w:t xml:space="preserve">                     </w:t>
                      </w:r>
                    </w:p>
                    <w:p w14:paraId="689DBC72" w14:textId="77777777" w:rsidR="00CC5121" w:rsidRPr="00E300D0" w:rsidRDefault="00CC5121" w:rsidP="006B3009">
                      <w:pPr>
                        <w:spacing w:line="0" w:lineRule="atLeast"/>
                        <w:rPr>
                          <w:rFonts w:ascii="新細明體" w:hAnsi="新細明體"/>
                          <w:sz w:val="28"/>
                          <w:szCs w:val="28"/>
                          <w:shd w:val="clear" w:color="auto" w:fill="737373"/>
                        </w:rPr>
                      </w:pPr>
                      <w:r w:rsidRPr="00E300D0">
                        <w:rPr>
                          <w:rFonts w:ascii="標楷體" w:eastAsia="標楷體" w:hAnsi="標楷體" w:hint="eastAsia"/>
                          <w:sz w:val="28"/>
                          <w:szCs w:val="28"/>
                          <w:shd w:val="clear" w:color="auto" w:fill="737373"/>
                        </w:rPr>
                        <w:t xml:space="preserve">             </w:t>
                      </w:r>
                      <w:r w:rsidRPr="00E300D0">
                        <w:rPr>
                          <w:rFonts w:ascii="新細明體" w:hAnsi="新細明體" w:hint="eastAsia"/>
                          <w:sz w:val="28"/>
                          <w:szCs w:val="28"/>
                          <w:shd w:val="clear" w:color="auto" w:fill="737373"/>
                        </w:rPr>
                        <w:t xml:space="preserve">         </w:t>
                      </w:r>
                    </w:p>
                    <w:p w14:paraId="06535D0D" w14:textId="77777777" w:rsidR="00CC5121" w:rsidRPr="00E300D0" w:rsidRDefault="00CC5121" w:rsidP="006B3009">
                      <w:pPr>
                        <w:spacing w:line="0" w:lineRule="atLeast"/>
                        <w:rPr>
                          <w:rFonts w:ascii="新細明體" w:hAnsi="新細明體"/>
                          <w:sz w:val="28"/>
                          <w:szCs w:val="28"/>
                          <w:shd w:val="clear" w:color="auto" w:fill="737373"/>
                        </w:rPr>
                      </w:pPr>
                      <w:r w:rsidRPr="00E300D0">
                        <w:rPr>
                          <w:rFonts w:ascii="新細明體" w:hAnsi="新細明體" w:hint="eastAsia"/>
                          <w:sz w:val="28"/>
                          <w:szCs w:val="28"/>
                          <w:shd w:val="clear" w:color="auto" w:fill="737373"/>
                        </w:rPr>
                        <w:t xml:space="preserve">                     </w:t>
                      </w:r>
                    </w:p>
                    <w:p w14:paraId="472563F6" w14:textId="77777777" w:rsidR="00CC5121" w:rsidRPr="00402C28" w:rsidRDefault="00CC5121" w:rsidP="006B3009">
                      <w:pPr>
                        <w:spacing w:line="0" w:lineRule="atLeast"/>
                        <w:rPr>
                          <w:rFonts w:ascii="新細明體" w:hAnsi="新細明體"/>
                          <w:sz w:val="28"/>
                          <w:szCs w:val="28"/>
                          <w:shd w:val="clear" w:color="auto" w:fill="737373"/>
                        </w:rPr>
                      </w:pPr>
                      <w:r w:rsidRPr="00E300D0">
                        <w:rPr>
                          <w:rFonts w:ascii="新細明體" w:hAnsi="新細明體" w:hint="eastAsia"/>
                          <w:sz w:val="28"/>
                          <w:szCs w:val="28"/>
                          <w:shd w:val="clear" w:color="auto" w:fill="737373"/>
                        </w:rPr>
                        <w:t xml:space="preserve">                    </w:t>
                      </w:r>
                      <w:r w:rsidRPr="00402C28">
                        <w:rPr>
                          <w:rFonts w:ascii="新細明體" w:hAnsi="新細明體" w:hint="eastAsia"/>
                          <w:sz w:val="28"/>
                          <w:szCs w:val="28"/>
                          <w:shd w:val="clear" w:color="auto" w:fill="737373"/>
                        </w:rPr>
                        <w:t xml:space="preserve"> </w:t>
                      </w:r>
                    </w:p>
                    <w:p w14:paraId="00789C9A" w14:textId="77777777" w:rsidR="00CC5121" w:rsidRPr="00E45ED7" w:rsidRDefault="00CC5121" w:rsidP="006B3009">
                      <w:pPr>
                        <w:spacing w:line="0" w:lineRule="atLeast"/>
                        <w:rPr>
                          <w:rFonts w:ascii="新細明體" w:hAnsi="新細明體"/>
                          <w:sz w:val="28"/>
                          <w:szCs w:val="28"/>
                          <w:shd w:val="clear" w:color="auto" w:fill="808080"/>
                        </w:rPr>
                      </w:pPr>
                      <w:r w:rsidRPr="00402C28">
                        <w:rPr>
                          <w:rFonts w:ascii="新細明體" w:hAnsi="新細明體" w:hint="eastAsia"/>
                          <w:sz w:val="28"/>
                          <w:szCs w:val="28"/>
                          <w:shd w:val="clear" w:color="auto" w:fill="737373"/>
                        </w:rPr>
                        <w:t xml:space="preserve">              </w:t>
                      </w:r>
                      <w:r>
                        <w:rPr>
                          <w:rFonts w:ascii="新細明體" w:hAnsi="新細明體" w:hint="eastAsia"/>
                          <w:sz w:val="28"/>
                          <w:szCs w:val="28"/>
                          <w:shd w:val="clear" w:color="auto" w:fill="808080"/>
                        </w:rPr>
                        <w:t xml:space="preserve">       </w:t>
                      </w:r>
                    </w:p>
                  </w:txbxContent>
                </v:textbox>
                <w10:wrap type="square" anchory="page"/>
                <w10:anchorlock/>
              </v:shape>
            </w:pict>
          </mc:Fallback>
        </mc:AlternateContent>
      </w:r>
      <w:r w:rsidRPr="00975FEB">
        <w:rPr>
          <w:rFonts w:ascii="Times New Roman" w:eastAsia="標楷體" w:hAnsi="Times New Roman"/>
          <w:b/>
          <w:noProof/>
          <w:sz w:val="26"/>
          <w:szCs w:val="24"/>
        </w:rPr>
        <mc:AlternateContent>
          <mc:Choice Requires="wps">
            <w:drawing>
              <wp:anchor distT="0" distB="0" distL="114300" distR="114300" simplePos="0" relativeHeight="251677184" behindDoc="1" locked="1" layoutInCell="1" allowOverlap="1" wp14:anchorId="73633B45" wp14:editId="09C92CEC">
                <wp:simplePos x="0" y="0"/>
                <wp:positionH relativeFrom="margin">
                  <wp:posOffset>-857250</wp:posOffset>
                </wp:positionH>
                <wp:positionV relativeFrom="margin">
                  <wp:posOffset>7446010</wp:posOffset>
                </wp:positionV>
                <wp:extent cx="3160395" cy="3187065"/>
                <wp:effectExtent l="0" t="0" r="20955" b="32385"/>
                <wp:wrapNone/>
                <wp:docPr id="8"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60395" cy="3187065"/>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04A0057" id="Line 92" o:spid="_x0000_s1026" style="position:absolute;z-index:-2516392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67.5pt,586.3pt" to="181.35pt,8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">
                <v:stroke dashstyle="dash"/>
                <w10:wrap anchorx="margin" anchory="margin"/>
                <w10:anchorlock/>
              </v:line>
            </w:pict>
          </mc:Fallback>
        </mc:AlternateContent>
      </w:r>
      <w:r w:rsidR="00422B46" w:rsidRPr="00975FEB">
        <w:rPr>
          <w:rFonts w:ascii="Times New Roman" w:eastAsia="標楷體" w:hAnsi="Times New Roman"/>
          <w:b/>
          <w:sz w:val="26"/>
          <w:szCs w:val="24"/>
        </w:rPr>
        <w:br w:type="page"/>
      </w:r>
      <w:r w:rsidR="0052024B" w:rsidRPr="00975FEB">
        <w:rPr>
          <w:rFonts w:ascii="Times New Roman" w:eastAsia="標楷體" w:hAnsi="Times New Roman"/>
          <w:b/>
          <w:sz w:val="32"/>
          <w:szCs w:val="24"/>
        </w:rPr>
        <w:t>塭仔圳市地重劃區產業專用區招商案</w:t>
      </w:r>
      <w:r w:rsidR="00C833BB" w:rsidRPr="00975FEB">
        <w:rPr>
          <w:rFonts w:ascii="Times New Roman" w:eastAsia="標楷體" w:hAnsi="Times New Roman"/>
          <w:b/>
          <w:sz w:val="32"/>
          <w:szCs w:val="24"/>
        </w:rPr>
        <w:t>公開標租案</w:t>
      </w:r>
      <w:r w:rsidR="008E51C3" w:rsidRPr="00975FEB">
        <w:rPr>
          <w:rFonts w:ascii="Times New Roman" w:eastAsia="標楷體" w:hAnsi="Times New Roman"/>
          <w:b/>
          <w:sz w:val="28"/>
          <w:szCs w:val="32"/>
        </w:rPr>
        <w:t xml:space="preserve"> </w:t>
      </w:r>
      <w:r w:rsidR="00526EA6" w:rsidRPr="00975FEB">
        <w:rPr>
          <w:rFonts w:ascii="Times New Roman" w:eastAsia="標楷體" w:hAnsi="Times New Roman"/>
          <w:b/>
          <w:sz w:val="32"/>
          <w:szCs w:val="24"/>
        </w:rPr>
        <w:t xml:space="preserve">  </w:t>
      </w:r>
      <w:r w:rsidR="00526EA6" w:rsidRPr="00975FEB">
        <w:rPr>
          <w:rFonts w:ascii="Times New Roman" w:eastAsia="標楷體" w:hAnsi="Times New Roman"/>
          <w:b/>
          <w:sz w:val="32"/>
          <w:szCs w:val="24"/>
        </w:rPr>
        <w:t>評選總表</w:t>
      </w:r>
    </w:p>
    <w:p w14:paraId="68F088D7" w14:textId="24E3ADB2" w:rsidR="0018425F" w:rsidRPr="00975FEB" w:rsidRDefault="0018425F" w:rsidP="0018425F">
      <w:pPr>
        <w:widowControl/>
        <w:jc w:val="right"/>
        <w:rPr>
          <w:rFonts w:ascii="Times New Roman" w:eastAsia="標楷體" w:hAnsi="Times New Roman"/>
          <w:szCs w:val="24"/>
        </w:rPr>
      </w:pPr>
      <w:r w:rsidRPr="00975FEB">
        <w:rPr>
          <w:rFonts w:ascii="Times New Roman" w:eastAsia="標楷體" w:hAnsi="Times New Roman"/>
          <w:szCs w:val="24"/>
        </w:rPr>
        <w:t>評選日期</w:t>
      </w:r>
      <w:r w:rsidRPr="00975FEB">
        <w:rPr>
          <w:rFonts w:ascii="Times New Roman" w:eastAsia="標楷體" w:hAnsi="Times New Roman"/>
          <w:szCs w:val="24"/>
        </w:rPr>
        <w:t xml:space="preserve">:  </w:t>
      </w:r>
      <w:r w:rsidRPr="00975FEB">
        <w:rPr>
          <w:rFonts w:ascii="Times New Roman" w:eastAsia="標楷體" w:hAnsi="Times New Roman"/>
          <w:szCs w:val="24"/>
        </w:rPr>
        <w:t>年</w:t>
      </w:r>
      <w:r w:rsidRPr="00975FEB">
        <w:rPr>
          <w:rFonts w:ascii="Times New Roman" w:eastAsia="標楷體" w:hAnsi="Times New Roman"/>
          <w:szCs w:val="24"/>
        </w:rPr>
        <w:t xml:space="preserve">  </w:t>
      </w:r>
      <w:r w:rsidRPr="00975FEB">
        <w:rPr>
          <w:rFonts w:ascii="Times New Roman" w:eastAsia="標楷體" w:hAnsi="Times New Roman"/>
          <w:szCs w:val="24"/>
        </w:rPr>
        <w:t>月</w:t>
      </w:r>
      <w:r w:rsidRPr="00975FEB">
        <w:rPr>
          <w:rFonts w:ascii="Times New Roman" w:eastAsia="標楷體" w:hAnsi="Times New Roman"/>
          <w:szCs w:val="24"/>
        </w:rPr>
        <w:t xml:space="preserve">  </w:t>
      </w:r>
      <w:r w:rsidRPr="00975FEB">
        <w:rPr>
          <w:rFonts w:ascii="Times New Roman" w:eastAsia="標楷體" w:hAnsi="Times New Roman"/>
          <w:szCs w:val="24"/>
        </w:rPr>
        <w:t>日</w:t>
      </w:r>
    </w:p>
    <w:tbl>
      <w:tblPr>
        <w:tblW w:w="4904" w:type="pct"/>
        <w:tblCellMar>
          <w:left w:w="10" w:type="dxa"/>
          <w:right w:w="10" w:type="dxa"/>
        </w:tblCellMar>
        <w:tblLook w:val="04A0" w:firstRow="1" w:lastRow="0" w:firstColumn="1" w:lastColumn="0" w:noHBand="0" w:noVBand="1"/>
      </w:tblPr>
      <w:tblGrid>
        <w:gridCol w:w="1714"/>
        <w:gridCol w:w="1513"/>
        <w:gridCol w:w="1512"/>
        <w:gridCol w:w="1512"/>
        <w:gridCol w:w="1512"/>
        <w:gridCol w:w="1207"/>
        <w:gridCol w:w="1207"/>
      </w:tblGrid>
      <w:tr w:rsidR="00975FEB" w:rsidRPr="00975FEB" w14:paraId="747C76D8" w14:textId="77777777" w:rsidTr="000032DF">
        <w:trPr>
          <w:cantSplit/>
          <w:trHeight w:val="435"/>
        </w:trPr>
        <w:tc>
          <w:tcPr>
            <w:tcW w:w="1714" w:type="dxa"/>
            <w:tcBorders>
              <w:top w:val="doub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A360ACE" w14:textId="4FDC6F3F" w:rsidR="00531ACB" w:rsidRPr="00975FEB" w:rsidRDefault="00C06DB0"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kern w:val="0"/>
                <w:szCs w:val="20"/>
              </w:rPr>
            </w:pPr>
            <w:r w:rsidRPr="00975FEB">
              <w:rPr>
                <w:rFonts w:ascii="Times New Roman" w:eastAsia="標楷體" w:hAnsi="Times New Roman"/>
                <w:bCs/>
                <w:szCs w:val="24"/>
              </w:rPr>
              <w:t>投標人</w:t>
            </w:r>
          </w:p>
        </w:tc>
        <w:tc>
          <w:tcPr>
            <w:tcW w:w="1513" w:type="dxa"/>
            <w:tcBorders>
              <w:top w:val="doub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6495C7A"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kern w:val="0"/>
                <w:szCs w:val="20"/>
              </w:rPr>
            </w:pPr>
            <w:r w:rsidRPr="00975FEB">
              <w:rPr>
                <w:rFonts w:ascii="Times New Roman" w:eastAsia="標楷體" w:hAnsi="Times New Roman"/>
                <w:bCs/>
                <w:kern w:val="0"/>
                <w:szCs w:val="20"/>
              </w:rPr>
              <w:t>1</w:t>
            </w:r>
          </w:p>
        </w:tc>
        <w:tc>
          <w:tcPr>
            <w:tcW w:w="1512" w:type="dxa"/>
            <w:tcBorders>
              <w:top w:val="doub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76D6D6B"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kern w:val="0"/>
                <w:szCs w:val="20"/>
              </w:rPr>
            </w:pPr>
            <w:r w:rsidRPr="00975FEB">
              <w:rPr>
                <w:rFonts w:ascii="Times New Roman" w:eastAsia="標楷體" w:hAnsi="Times New Roman"/>
                <w:bCs/>
                <w:kern w:val="0"/>
                <w:szCs w:val="20"/>
              </w:rPr>
              <w:t>2</w:t>
            </w:r>
          </w:p>
        </w:tc>
        <w:tc>
          <w:tcPr>
            <w:tcW w:w="1512" w:type="dxa"/>
            <w:tcBorders>
              <w:top w:val="doub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C0B6515"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kern w:val="0"/>
                <w:szCs w:val="20"/>
              </w:rPr>
            </w:pPr>
            <w:r w:rsidRPr="00975FEB">
              <w:rPr>
                <w:rFonts w:ascii="Times New Roman" w:eastAsia="標楷體" w:hAnsi="Times New Roman"/>
                <w:bCs/>
                <w:kern w:val="0"/>
                <w:szCs w:val="20"/>
              </w:rPr>
              <w:t>3</w:t>
            </w:r>
          </w:p>
        </w:tc>
        <w:tc>
          <w:tcPr>
            <w:tcW w:w="1512" w:type="dxa"/>
            <w:tcBorders>
              <w:top w:val="doub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3C31ADD9"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kern w:val="0"/>
                <w:szCs w:val="20"/>
              </w:rPr>
            </w:pPr>
            <w:r w:rsidRPr="00975FEB">
              <w:rPr>
                <w:rFonts w:ascii="Times New Roman" w:eastAsia="標楷體" w:hAnsi="Times New Roman"/>
                <w:bCs/>
                <w:kern w:val="0"/>
                <w:szCs w:val="20"/>
              </w:rPr>
              <w:t>4</w:t>
            </w:r>
          </w:p>
        </w:tc>
        <w:tc>
          <w:tcPr>
            <w:tcW w:w="2414" w:type="dxa"/>
            <w:gridSpan w:val="2"/>
            <w:tcBorders>
              <w:top w:val="doub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58E721CA"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szCs w:val="24"/>
              </w:rPr>
            </w:pPr>
            <w:r w:rsidRPr="00975FEB">
              <w:rPr>
                <w:rFonts w:ascii="Times New Roman" w:eastAsia="標楷體" w:hAnsi="Times New Roman"/>
                <w:bCs/>
                <w:szCs w:val="24"/>
              </w:rPr>
              <w:t>評選結果出席委員</w:t>
            </w:r>
          </w:p>
          <w:p w14:paraId="360838EC"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szCs w:val="24"/>
              </w:rPr>
            </w:pPr>
            <w:r w:rsidRPr="00975FEB">
              <w:rPr>
                <w:rFonts w:ascii="Times New Roman" w:eastAsia="標楷體" w:hAnsi="Times New Roman"/>
                <w:bCs/>
                <w:szCs w:val="24"/>
              </w:rPr>
              <w:t>確認簽名</w:t>
            </w:r>
          </w:p>
        </w:tc>
      </w:tr>
      <w:tr w:rsidR="00975FEB" w:rsidRPr="00975FEB" w14:paraId="6AC168D7" w14:textId="77777777" w:rsidTr="000032DF">
        <w:trPr>
          <w:cantSplit/>
          <w:trHeight w:val="30"/>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5E836C0" w14:textId="05D62824" w:rsidR="00531ACB" w:rsidRPr="00975FEB" w:rsidRDefault="00C06DB0"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kern w:val="0"/>
                <w:szCs w:val="24"/>
              </w:rPr>
            </w:pPr>
            <w:r w:rsidRPr="00975FEB">
              <w:rPr>
                <w:rFonts w:ascii="Times New Roman" w:eastAsia="標楷體" w:hAnsi="Times New Roman"/>
                <w:bCs/>
                <w:szCs w:val="24"/>
              </w:rPr>
              <w:t>投標人</w:t>
            </w:r>
            <w:r w:rsidR="00531ACB" w:rsidRPr="00975FEB">
              <w:rPr>
                <w:rFonts w:ascii="Times New Roman" w:eastAsia="標楷體" w:hAnsi="Times New Roman"/>
                <w:bCs/>
                <w:kern w:val="0"/>
                <w:szCs w:val="24"/>
              </w:rPr>
              <w:t>名稱</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8894E60" w14:textId="77777777" w:rsidR="00531ACB" w:rsidRPr="00975FEB" w:rsidRDefault="00531ACB" w:rsidP="00F31AB8">
            <w:pPr>
              <w:spacing w:line="320" w:lineRule="exact"/>
              <w:jc w:val="center"/>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6907E8E" w14:textId="77777777" w:rsidR="00531ACB" w:rsidRPr="00975FEB" w:rsidRDefault="00531ACB" w:rsidP="00F31AB8">
            <w:pPr>
              <w:spacing w:line="320" w:lineRule="exact"/>
              <w:jc w:val="center"/>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0540AF1" w14:textId="77777777" w:rsidR="00531ACB" w:rsidRPr="00975FEB" w:rsidRDefault="00531ACB" w:rsidP="00F31AB8">
            <w:pPr>
              <w:spacing w:line="320" w:lineRule="exact"/>
              <w:jc w:val="center"/>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33494F8"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kern w:val="0"/>
                <w:szCs w:val="24"/>
              </w:rPr>
            </w:pPr>
          </w:p>
        </w:tc>
        <w:tc>
          <w:tcPr>
            <w:tcW w:w="2414" w:type="dxa"/>
            <w:gridSpan w:val="2"/>
            <w:vMerge w:val="restart"/>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5343CAA1" w14:textId="77777777" w:rsidR="00531ACB" w:rsidRPr="00975FEB" w:rsidRDefault="00531ACB" w:rsidP="00F31AB8">
            <w:pPr>
              <w:spacing w:line="320" w:lineRule="exact"/>
              <w:jc w:val="both"/>
              <w:rPr>
                <w:rFonts w:ascii="Times New Roman" w:eastAsia="標楷體" w:hAnsi="Times New Roman"/>
                <w:bCs/>
                <w:kern w:val="0"/>
                <w:szCs w:val="24"/>
              </w:rPr>
            </w:pPr>
          </w:p>
        </w:tc>
      </w:tr>
      <w:tr w:rsidR="00975FEB" w:rsidRPr="00975FEB" w14:paraId="5C875A54" w14:textId="77777777" w:rsidTr="000032DF">
        <w:trPr>
          <w:cantSplit/>
          <w:trHeight w:val="392"/>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8DFDE98" w14:textId="00953BD3"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kern w:val="0"/>
                <w:szCs w:val="24"/>
              </w:rPr>
            </w:pPr>
            <w:r w:rsidRPr="00975FEB">
              <w:rPr>
                <w:rFonts w:ascii="Times New Roman" w:eastAsia="標楷體" w:hAnsi="Times New Roman"/>
                <w:bCs/>
                <w:kern w:val="0"/>
                <w:szCs w:val="24"/>
              </w:rPr>
              <w:t>投標</w:t>
            </w:r>
            <w:r w:rsidR="00D16DCD" w:rsidRPr="00975FEB">
              <w:rPr>
                <w:rFonts w:ascii="Times New Roman" w:eastAsia="標楷體" w:hAnsi="Times New Roman" w:hint="eastAsia"/>
                <w:bCs/>
                <w:kern w:val="0"/>
                <w:szCs w:val="24"/>
              </w:rPr>
              <w:t>土地</w:t>
            </w:r>
            <w:r w:rsidR="00BB6599" w:rsidRPr="00975FEB">
              <w:rPr>
                <w:rFonts w:ascii="Times New Roman" w:eastAsia="標楷體" w:hAnsi="Times New Roman" w:hint="eastAsia"/>
                <w:bCs/>
                <w:kern w:val="0"/>
                <w:szCs w:val="24"/>
              </w:rPr>
              <w:t>地號</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F6B2291" w14:textId="77777777" w:rsidR="00531ACB" w:rsidRPr="00975FEB" w:rsidRDefault="00531ACB" w:rsidP="00F31AB8">
            <w:pPr>
              <w:spacing w:line="320" w:lineRule="exact"/>
              <w:jc w:val="center"/>
              <w:rPr>
                <w:rFonts w:ascii="Times New Roman" w:eastAsia="標楷體" w:hAnsi="Times New Roman"/>
                <w:b/>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C19FB1B" w14:textId="77777777" w:rsidR="00531ACB" w:rsidRPr="00975FEB" w:rsidRDefault="00531ACB" w:rsidP="00F31AB8">
            <w:pPr>
              <w:spacing w:line="320" w:lineRule="exact"/>
              <w:jc w:val="center"/>
              <w:rPr>
                <w:rFonts w:ascii="Times New Roman" w:eastAsia="標楷體" w:hAnsi="Times New Roman"/>
                <w:b/>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BC2F9E5" w14:textId="77777777" w:rsidR="00531ACB" w:rsidRPr="00975FEB" w:rsidRDefault="00531ACB" w:rsidP="00F31AB8">
            <w:pPr>
              <w:spacing w:line="320" w:lineRule="exact"/>
              <w:jc w:val="center"/>
              <w:rPr>
                <w:rFonts w:ascii="Times New Roman" w:eastAsia="標楷體" w:hAnsi="Times New Roman"/>
                <w:b/>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1F9C426"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65E6A651" w14:textId="77777777" w:rsidR="00531ACB" w:rsidRPr="00975FEB" w:rsidRDefault="00531ACB" w:rsidP="00F31AB8">
            <w:pPr>
              <w:spacing w:line="320" w:lineRule="exact"/>
              <w:jc w:val="both"/>
              <w:rPr>
                <w:rFonts w:ascii="Times New Roman" w:eastAsia="標楷體" w:hAnsi="Times New Roman"/>
                <w:bCs/>
                <w:kern w:val="0"/>
                <w:szCs w:val="24"/>
              </w:rPr>
            </w:pPr>
          </w:p>
        </w:tc>
      </w:tr>
      <w:tr w:rsidR="00975FEB" w:rsidRPr="00975FEB" w14:paraId="520346F2" w14:textId="77777777" w:rsidTr="000032DF">
        <w:trPr>
          <w:cantSplit/>
          <w:trHeight w:val="352"/>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3177595" w14:textId="0CF25566" w:rsidR="00531ACB" w:rsidRPr="00975FEB" w:rsidRDefault="00B8584B" w:rsidP="00B8584B">
            <w:pPr>
              <w:spacing w:line="320" w:lineRule="exact"/>
              <w:jc w:val="center"/>
              <w:rPr>
                <w:rFonts w:ascii="Times New Roman" w:eastAsia="標楷體" w:hAnsi="Times New Roman"/>
                <w:bCs/>
                <w:kern w:val="0"/>
                <w:szCs w:val="24"/>
              </w:rPr>
            </w:pPr>
            <w:r w:rsidRPr="00975FEB">
              <w:rPr>
                <w:rFonts w:ascii="Times New Roman" w:eastAsia="標楷體" w:hAnsi="Times New Roman"/>
                <w:bCs/>
                <w:kern w:val="0"/>
                <w:szCs w:val="24"/>
              </w:rPr>
              <w:t>每月每平方公尺</w:t>
            </w:r>
            <w:r w:rsidR="00531ACB" w:rsidRPr="00975FEB">
              <w:rPr>
                <w:rFonts w:ascii="Times New Roman" w:eastAsia="標楷體" w:hAnsi="Times New Roman"/>
                <w:bCs/>
                <w:kern w:val="0"/>
                <w:szCs w:val="24"/>
              </w:rPr>
              <w:t>租金報價</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606C91E"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D5E64A2"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9476170"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271BD35"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40748AF2" w14:textId="77777777" w:rsidR="00531ACB" w:rsidRPr="00975FEB" w:rsidRDefault="00531ACB" w:rsidP="00F31AB8">
            <w:pPr>
              <w:spacing w:line="320" w:lineRule="exact"/>
              <w:jc w:val="both"/>
              <w:rPr>
                <w:rFonts w:ascii="Times New Roman" w:eastAsia="標楷體" w:hAnsi="Times New Roman"/>
                <w:bCs/>
                <w:kern w:val="0"/>
                <w:szCs w:val="20"/>
              </w:rPr>
            </w:pPr>
          </w:p>
        </w:tc>
      </w:tr>
      <w:tr w:rsidR="00975FEB" w:rsidRPr="00975FEB" w14:paraId="0441CFDC" w14:textId="77777777" w:rsidTr="000032DF">
        <w:trPr>
          <w:cantSplit/>
          <w:trHeight w:val="352"/>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2C5945E" w14:textId="77777777" w:rsidR="00531ACB" w:rsidRPr="00975FEB" w:rsidRDefault="00531ACB" w:rsidP="00F31AB8">
            <w:pPr>
              <w:spacing w:line="320" w:lineRule="exact"/>
              <w:jc w:val="center"/>
              <w:rPr>
                <w:rFonts w:ascii="Times New Roman" w:eastAsia="標楷體" w:hAnsi="Times New Roman"/>
                <w:bCs/>
                <w:kern w:val="0"/>
                <w:szCs w:val="24"/>
              </w:rPr>
            </w:pPr>
            <w:r w:rsidRPr="00975FEB">
              <w:rPr>
                <w:rFonts w:ascii="Times New Roman" w:eastAsia="標楷體" w:hAnsi="Times New Roman"/>
                <w:bCs/>
                <w:kern w:val="0"/>
                <w:szCs w:val="24"/>
              </w:rPr>
              <w:t>委員代號</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0D9CDE9" w14:textId="53DE3097" w:rsidR="00531ACB" w:rsidRPr="00975FEB" w:rsidRDefault="00531ACB" w:rsidP="00F31AB8">
            <w:pPr>
              <w:spacing w:line="320" w:lineRule="exact"/>
              <w:jc w:val="center"/>
              <w:rPr>
                <w:rFonts w:ascii="Times New Roman" w:eastAsia="標楷體" w:hAnsi="Times New Roman"/>
                <w:bCs/>
                <w:szCs w:val="24"/>
              </w:rPr>
            </w:pPr>
            <w:r w:rsidRPr="00975FEB">
              <w:rPr>
                <w:rFonts w:ascii="Times New Roman" w:eastAsia="標楷體" w:hAnsi="Times New Roman"/>
                <w:bCs/>
                <w:szCs w:val="24"/>
              </w:rPr>
              <w:t>序位</w:t>
            </w:r>
            <w:r w:rsidR="007007E8" w:rsidRPr="00975FEB">
              <w:rPr>
                <w:rFonts w:ascii="Times New Roman" w:eastAsia="標楷體" w:hAnsi="Times New Roman"/>
                <w:bCs/>
                <w:szCs w:val="24"/>
              </w:rPr>
              <w:t xml:space="preserve"> </w:t>
            </w: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EBD55D6" w14:textId="0DFAFD48" w:rsidR="00531ACB" w:rsidRPr="00975FEB" w:rsidRDefault="00531ACB" w:rsidP="00F31AB8">
            <w:pPr>
              <w:spacing w:line="320" w:lineRule="exact"/>
              <w:jc w:val="center"/>
              <w:rPr>
                <w:rFonts w:ascii="Times New Roman" w:hAnsi="Times New Roman"/>
              </w:rPr>
            </w:pPr>
            <w:r w:rsidRPr="00975FEB">
              <w:rPr>
                <w:rFonts w:ascii="Times New Roman" w:eastAsia="標楷體" w:hAnsi="Times New Roman"/>
                <w:bCs/>
                <w:szCs w:val="24"/>
              </w:rPr>
              <w:t>序位</w:t>
            </w: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092C5B0" w14:textId="70D36043" w:rsidR="00531ACB" w:rsidRPr="00975FEB" w:rsidRDefault="00531ACB" w:rsidP="00F31AB8">
            <w:pPr>
              <w:spacing w:line="320" w:lineRule="exact"/>
              <w:jc w:val="center"/>
              <w:rPr>
                <w:rFonts w:ascii="Times New Roman" w:hAnsi="Times New Roman"/>
              </w:rPr>
            </w:pPr>
            <w:r w:rsidRPr="00975FEB">
              <w:rPr>
                <w:rFonts w:ascii="Times New Roman" w:eastAsia="標楷體" w:hAnsi="Times New Roman"/>
                <w:bCs/>
                <w:szCs w:val="24"/>
              </w:rPr>
              <w:t>序位</w:t>
            </w: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9B6CDB3" w14:textId="49AF0B79" w:rsidR="00531ACB" w:rsidRPr="00975FEB" w:rsidRDefault="00531ACB" w:rsidP="00F31AB8">
            <w:pPr>
              <w:spacing w:line="320" w:lineRule="exact"/>
              <w:jc w:val="center"/>
              <w:rPr>
                <w:rFonts w:ascii="Times New Roman" w:hAnsi="Times New Roman"/>
              </w:rPr>
            </w:pPr>
            <w:r w:rsidRPr="00975FEB">
              <w:rPr>
                <w:rFonts w:ascii="Times New Roman" w:eastAsia="標楷體" w:hAnsi="Times New Roman"/>
                <w:bCs/>
                <w:szCs w:val="24"/>
              </w:rPr>
              <w:t>序位</w:t>
            </w: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64FE20EB" w14:textId="77777777" w:rsidR="00531ACB" w:rsidRPr="00975FEB" w:rsidRDefault="00531ACB" w:rsidP="00F31AB8">
            <w:pPr>
              <w:spacing w:line="320" w:lineRule="exact"/>
              <w:jc w:val="both"/>
              <w:rPr>
                <w:rFonts w:ascii="Times New Roman" w:eastAsia="標楷體" w:hAnsi="Times New Roman"/>
                <w:szCs w:val="24"/>
              </w:rPr>
            </w:pPr>
          </w:p>
        </w:tc>
      </w:tr>
      <w:tr w:rsidR="00975FEB" w:rsidRPr="00975FEB" w14:paraId="335334FF" w14:textId="77777777" w:rsidTr="000032DF">
        <w:trPr>
          <w:cantSplit/>
          <w:trHeight w:val="30"/>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BCFE164"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kern w:val="0"/>
                <w:sz w:val="22"/>
                <w:szCs w:val="28"/>
              </w:rPr>
            </w:pPr>
            <w:r w:rsidRPr="00975FEB">
              <w:rPr>
                <w:rFonts w:ascii="Times New Roman" w:eastAsia="標楷體" w:hAnsi="Times New Roman"/>
                <w:bCs/>
                <w:kern w:val="0"/>
                <w:sz w:val="22"/>
                <w:szCs w:val="28"/>
              </w:rPr>
              <w:t>Ａ</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106BB8E"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A5604BD"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1008B71"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3CF26483"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3A06D62C"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 w:val="40"/>
                <w:szCs w:val="40"/>
              </w:rPr>
            </w:pPr>
          </w:p>
        </w:tc>
      </w:tr>
      <w:tr w:rsidR="00975FEB" w:rsidRPr="00975FEB" w14:paraId="2B41B248" w14:textId="77777777" w:rsidTr="000032DF">
        <w:trPr>
          <w:cantSplit/>
          <w:trHeight w:val="173"/>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A24DA67"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kern w:val="0"/>
                <w:sz w:val="22"/>
                <w:szCs w:val="28"/>
              </w:rPr>
            </w:pPr>
            <w:r w:rsidRPr="00975FEB">
              <w:rPr>
                <w:rFonts w:ascii="Times New Roman" w:eastAsia="標楷體" w:hAnsi="Times New Roman"/>
                <w:bCs/>
                <w:kern w:val="0"/>
                <w:sz w:val="22"/>
                <w:szCs w:val="28"/>
              </w:rPr>
              <w:t>Ｂ</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2DB6B00"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6A4A0B7"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4B64B6B"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07837E4"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6F04EE95"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 w:val="40"/>
                <w:szCs w:val="40"/>
              </w:rPr>
            </w:pPr>
          </w:p>
        </w:tc>
      </w:tr>
      <w:tr w:rsidR="00975FEB" w:rsidRPr="00975FEB" w14:paraId="52C7AD5F" w14:textId="77777777" w:rsidTr="000032DF">
        <w:trPr>
          <w:cantSplit/>
          <w:trHeight w:val="173"/>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2613A38"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kern w:val="0"/>
                <w:sz w:val="22"/>
                <w:szCs w:val="28"/>
              </w:rPr>
            </w:pPr>
            <w:r w:rsidRPr="00975FEB">
              <w:rPr>
                <w:rFonts w:ascii="Times New Roman" w:eastAsia="標楷體" w:hAnsi="Times New Roman"/>
                <w:bCs/>
                <w:kern w:val="0"/>
                <w:sz w:val="22"/>
                <w:szCs w:val="28"/>
              </w:rPr>
              <w:t>Ｃ</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37032374"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E73D9F5"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D7D440E"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9A87B78"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6F956EC7"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 w:val="40"/>
                <w:szCs w:val="40"/>
              </w:rPr>
            </w:pPr>
          </w:p>
        </w:tc>
      </w:tr>
      <w:tr w:rsidR="00975FEB" w:rsidRPr="00975FEB" w14:paraId="3F5EB330" w14:textId="77777777" w:rsidTr="000032DF">
        <w:trPr>
          <w:cantSplit/>
          <w:trHeight w:val="173"/>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152F0B3"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kern w:val="0"/>
                <w:sz w:val="22"/>
                <w:szCs w:val="28"/>
              </w:rPr>
            </w:pPr>
            <w:r w:rsidRPr="00975FEB">
              <w:rPr>
                <w:rFonts w:ascii="Times New Roman" w:eastAsia="標楷體" w:hAnsi="Times New Roman"/>
                <w:bCs/>
                <w:kern w:val="0"/>
                <w:sz w:val="22"/>
                <w:szCs w:val="28"/>
              </w:rPr>
              <w:t>Ｄ</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5E8DF09"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1C15E93"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255DC14"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2E8F1B0"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1D8CD89D"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 w:val="40"/>
                <w:szCs w:val="40"/>
              </w:rPr>
            </w:pPr>
          </w:p>
        </w:tc>
      </w:tr>
      <w:tr w:rsidR="00975FEB" w:rsidRPr="00975FEB" w14:paraId="25D85376" w14:textId="77777777" w:rsidTr="000032DF">
        <w:trPr>
          <w:cantSplit/>
          <w:trHeight w:val="173"/>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F0CFC19"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kern w:val="0"/>
                <w:sz w:val="22"/>
                <w:szCs w:val="28"/>
              </w:rPr>
            </w:pPr>
            <w:r w:rsidRPr="00975FEB">
              <w:rPr>
                <w:rFonts w:ascii="Times New Roman" w:eastAsia="標楷體" w:hAnsi="Times New Roman"/>
                <w:bCs/>
                <w:kern w:val="0"/>
                <w:sz w:val="22"/>
                <w:szCs w:val="28"/>
              </w:rPr>
              <w:t>Ｅ</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03025BF"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224E1FB"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BFE52F9"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36C1C671"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42E6A86E"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 w:val="40"/>
                <w:szCs w:val="40"/>
              </w:rPr>
            </w:pPr>
          </w:p>
        </w:tc>
      </w:tr>
      <w:tr w:rsidR="00975FEB" w:rsidRPr="00975FEB" w14:paraId="054FC235" w14:textId="77777777" w:rsidTr="000032DF">
        <w:trPr>
          <w:cantSplit/>
          <w:trHeight w:val="173"/>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706A4FD"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kern w:val="0"/>
                <w:sz w:val="22"/>
                <w:szCs w:val="28"/>
              </w:rPr>
            </w:pPr>
            <w:r w:rsidRPr="00975FEB">
              <w:rPr>
                <w:rFonts w:ascii="Times New Roman" w:eastAsia="標楷體" w:hAnsi="Times New Roman"/>
                <w:bCs/>
                <w:kern w:val="0"/>
                <w:sz w:val="22"/>
                <w:szCs w:val="28"/>
              </w:rPr>
              <w:t>Ｆ</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4F476EB"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182FCB3"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9252502"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109B099"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6BC87C27"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 w:val="40"/>
                <w:szCs w:val="40"/>
              </w:rPr>
            </w:pPr>
          </w:p>
        </w:tc>
      </w:tr>
      <w:tr w:rsidR="00975FEB" w:rsidRPr="00975FEB" w14:paraId="05AB40DC" w14:textId="77777777" w:rsidTr="000032DF">
        <w:trPr>
          <w:cantSplit/>
          <w:trHeight w:val="333"/>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FDA28C5"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kern w:val="0"/>
                <w:sz w:val="22"/>
                <w:szCs w:val="28"/>
              </w:rPr>
            </w:pPr>
            <w:r w:rsidRPr="00975FEB">
              <w:rPr>
                <w:rFonts w:ascii="Times New Roman" w:eastAsia="標楷體" w:hAnsi="Times New Roman"/>
                <w:bCs/>
                <w:kern w:val="0"/>
                <w:sz w:val="22"/>
                <w:szCs w:val="28"/>
              </w:rPr>
              <w:t>Ｇ</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F5AEC46"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E272A0B"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F84E86C"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8D55DF6"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0C828169"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 w:val="40"/>
                <w:szCs w:val="40"/>
              </w:rPr>
            </w:pPr>
          </w:p>
        </w:tc>
      </w:tr>
      <w:tr w:rsidR="00975FEB" w:rsidRPr="00975FEB" w14:paraId="6B857A85" w14:textId="77777777" w:rsidTr="000032DF">
        <w:trPr>
          <w:cantSplit/>
          <w:trHeight w:val="161"/>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5E3F5BE"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jc w:val="center"/>
              <w:rPr>
                <w:rFonts w:ascii="Times New Roman" w:eastAsia="標楷體" w:hAnsi="Times New Roman"/>
                <w:bCs/>
                <w:kern w:val="0"/>
                <w:sz w:val="22"/>
                <w:szCs w:val="28"/>
              </w:rPr>
            </w:pPr>
            <w:r w:rsidRPr="00975FEB">
              <w:rPr>
                <w:rFonts w:ascii="Times New Roman" w:eastAsia="標楷體" w:hAnsi="Times New Roman"/>
                <w:bCs/>
                <w:kern w:val="0"/>
                <w:sz w:val="22"/>
                <w:szCs w:val="28"/>
              </w:rPr>
              <w:t>H</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55727E1"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BA1C2DF"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7BDC092"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5919FE4"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6EAFDB85"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 w:val="40"/>
                <w:szCs w:val="40"/>
              </w:rPr>
            </w:pPr>
          </w:p>
        </w:tc>
      </w:tr>
      <w:tr w:rsidR="00975FEB" w:rsidRPr="00975FEB" w14:paraId="7CCB39B0" w14:textId="77777777" w:rsidTr="000032DF">
        <w:trPr>
          <w:cantSplit/>
          <w:trHeight w:val="141"/>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ABA2E3C"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jc w:val="center"/>
              <w:rPr>
                <w:rFonts w:ascii="Times New Roman" w:eastAsia="標楷體" w:hAnsi="Times New Roman"/>
                <w:bCs/>
                <w:kern w:val="0"/>
                <w:sz w:val="22"/>
                <w:szCs w:val="28"/>
              </w:rPr>
            </w:pPr>
            <w:r w:rsidRPr="00975FEB">
              <w:rPr>
                <w:rFonts w:ascii="Times New Roman" w:eastAsia="標楷體" w:hAnsi="Times New Roman"/>
                <w:bCs/>
                <w:kern w:val="0"/>
                <w:sz w:val="22"/>
                <w:szCs w:val="28"/>
              </w:rPr>
              <w:t>I</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38C9F9E"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4D458EC"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1643E7B"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DBDF257"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6B06BE9B"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 w:val="40"/>
                <w:szCs w:val="40"/>
              </w:rPr>
            </w:pPr>
          </w:p>
        </w:tc>
      </w:tr>
      <w:tr w:rsidR="00975FEB" w:rsidRPr="00975FEB" w14:paraId="25D8B00F" w14:textId="77777777" w:rsidTr="000032DF">
        <w:trPr>
          <w:cantSplit/>
          <w:trHeight w:val="141"/>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B711F08"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jc w:val="center"/>
              <w:rPr>
                <w:rFonts w:ascii="Times New Roman" w:eastAsia="標楷體" w:hAnsi="Times New Roman"/>
                <w:bCs/>
                <w:kern w:val="0"/>
                <w:sz w:val="22"/>
                <w:szCs w:val="28"/>
              </w:rPr>
            </w:pPr>
            <w:r w:rsidRPr="00975FEB">
              <w:rPr>
                <w:rFonts w:ascii="Times New Roman" w:eastAsia="標楷體" w:hAnsi="Times New Roman"/>
                <w:bCs/>
                <w:kern w:val="0"/>
                <w:sz w:val="22"/>
                <w:szCs w:val="28"/>
              </w:rPr>
              <w:t>J</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DC046C1"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34673394"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63289F5"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BE36A01"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2E664E5A"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 w:val="40"/>
                <w:szCs w:val="40"/>
              </w:rPr>
            </w:pPr>
          </w:p>
        </w:tc>
      </w:tr>
      <w:tr w:rsidR="00975FEB" w:rsidRPr="00975FEB" w14:paraId="4F555B08" w14:textId="77777777" w:rsidTr="000032DF">
        <w:trPr>
          <w:cantSplit/>
          <w:trHeight w:val="30"/>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4E6EF5E"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jc w:val="center"/>
              <w:rPr>
                <w:rFonts w:ascii="Times New Roman" w:eastAsia="標楷體" w:hAnsi="Times New Roman"/>
                <w:bCs/>
                <w:kern w:val="0"/>
                <w:sz w:val="22"/>
                <w:szCs w:val="28"/>
              </w:rPr>
            </w:pPr>
            <w:r w:rsidRPr="00975FEB">
              <w:rPr>
                <w:rFonts w:ascii="Times New Roman" w:eastAsia="標楷體" w:hAnsi="Times New Roman"/>
                <w:bCs/>
                <w:kern w:val="0"/>
                <w:sz w:val="22"/>
                <w:szCs w:val="28"/>
              </w:rPr>
              <w:t>K</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A799A4E"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6215BCF"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8CBD3E4"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E8C9470"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522778E2"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 w:val="40"/>
                <w:szCs w:val="40"/>
              </w:rPr>
            </w:pPr>
          </w:p>
        </w:tc>
      </w:tr>
      <w:tr w:rsidR="00975FEB" w:rsidRPr="00975FEB" w14:paraId="5DA33D11" w14:textId="77777777" w:rsidTr="000032DF">
        <w:trPr>
          <w:cantSplit/>
          <w:trHeight w:val="68"/>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8920F16"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sz w:val="20"/>
                <w:szCs w:val="24"/>
              </w:rPr>
            </w:pPr>
            <w:r w:rsidRPr="00975FEB">
              <w:rPr>
                <w:rFonts w:ascii="Times New Roman" w:eastAsia="標楷體" w:hAnsi="Times New Roman"/>
                <w:bCs/>
                <w:sz w:val="20"/>
                <w:szCs w:val="24"/>
              </w:rPr>
              <w:t>序位和</w:t>
            </w:r>
          </w:p>
          <w:p w14:paraId="365975EA"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sz w:val="20"/>
                <w:szCs w:val="24"/>
              </w:rPr>
            </w:pPr>
            <w:r w:rsidRPr="00975FEB">
              <w:rPr>
                <w:rFonts w:ascii="Times New Roman" w:eastAsia="標楷體" w:hAnsi="Times New Roman"/>
                <w:bCs/>
                <w:sz w:val="20"/>
                <w:szCs w:val="24"/>
              </w:rPr>
              <w:t>(</w:t>
            </w:r>
            <w:r w:rsidRPr="00975FEB">
              <w:rPr>
                <w:rFonts w:ascii="Times New Roman" w:eastAsia="標楷體" w:hAnsi="Times New Roman"/>
                <w:bCs/>
                <w:sz w:val="20"/>
                <w:szCs w:val="24"/>
              </w:rPr>
              <w:t>序位合計</w:t>
            </w:r>
            <w:r w:rsidRPr="00975FEB">
              <w:rPr>
                <w:rFonts w:ascii="Times New Roman" w:eastAsia="標楷體" w:hAnsi="Times New Roman"/>
                <w:bCs/>
                <w:sz w:val="20"/>
                <w:szCs w:val="24"/>
              </w:rPr>
              <w:t>)</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10D7152"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BC10C11"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7F8A145"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84FBDA3"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262B13CC"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 w:val="40"/>
                <w:szCs w:val="40"/>
              </w:rPr>
            </w:pPr>
          </w:p>
        </w:tc>
      </w:tr>
      <w:tr w:rsidR="00975FEB" w:rsidRPr="00975FEB" w14:paraId="4B7A3C1A" w14:textId="77777777" w:rsidTr="000032DF">
        <w:trPr>
          <w:cantSplit/>
          <w:trHeight w:val="141"/>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4A9EB7D" w14:textId="41B71A0E" w:rsidR="00667382" w:rsidRPr="00975FEB" w:rsidRDefault="00667382" w:rsidP="0066738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sz w:val="20"/>
                <w:szCs w:val="24"/>
              </w:rPr>
            </w:pPr>
            <w:r w:rsidRPr="00975FEB">
              <w:rPr>
                <w:rFonts w:ascii="Times New Roman" w:eastAsia="標楷體" w:hAnsi="Times New Roman"/>
                <w:bCs/>
                <w:sz w:val="20"/>
                <w:szCs w:val="24"/>
              </w:rPr>
              <w:t>平均總評分</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5BC0B8D" w14:textId="77777777" w:rsidR="00667382" w:rsidRPr="00975FEB" w:rsidRDefault="00667382"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A1404B3" w14:textId="77777777" w:rsidR="00667382" w:rsidRPr="00975FEB" w:rsidRDefault="00667382"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D05371E" w14:textId="77777777" w:rsidR="00667382" w:rsidRPr="00975FEB" w:rsidRDefault="00667382"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C206FE8" w14:textId="77777777" w:rsidR="00667382" w:rsidRPr="00975FEB" w:rsidRDefault="00667382"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03721AC9" w14:textId="77777777" w:rsidR="00667382" w:rsidRPr="00975FEB" w:rsidRDefault="00667382"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 w:val="40"/>
                <w:szCs w:val="40"/>
              </w:rPr>
            </w:pPr>
          </w:p>
        </w:tc>
      </w:tr>
      <w:tr w:rsidR="00975FEB" w:rsidRPr="00975FEB" w14:paraId="6585A860" w14:textId="77777777" w:rsidTr="000032DF">
        <w:trPr>
          <w:cantSplit/>
          <w:trHeight w:val="141"/>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3458C3D6" w14:textId="77777777" w:rsidR="00667382" w:rsidRPr="00975FEB" w:rsidRDefault="00667382" w:rsidP="0066738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sz w:val="20"/>
                <w:szCs w:val="24"/>
              </w:rPr>
            </w:pPr>
            <w:r w:rsidRPr="00975FEB">
              <w:rPr>
                <w:rFonts w:ascii="Times New Roman" w:eastAsia="標楷體" w:hAnsi="Times New Roman"/>
                <w:bCs/>
                <w:sz w:val="20"/>
                <w:szCs w:val="24"/>
              </w:rPr>
              <w:t>平均總評分</w:t>
            </w:r>
          </w:p>
          <w:p w14:paraId="1946BA28" w14:textId="4ADCEF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sz w:val="20"/>
                <w:szCs w:val="24"/>
              </w:rPr>
            </w:pPr>
            <w:r w:rsidRPr="00975FEB">
              <w:rPr>
                <w:rFonts w:ascii="Times New Roman" w:eastAsia="標楷體" w:hAnsi="Times New Roman"/>
                <w:bCs/>
                <w:sz w:val="20"/>
                <w:szCs w:val="24"/>
              </w:rPr>
              <w:t>是否及格</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9604C66"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E5FC3EB"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AEBC034"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139365A"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5AE6DBA8"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 w:val="40"/>
                <w:szCs w:val="40"/>
              </w:rPr>
            </w:pPr>
          </w:p>
        </w:tc>
      </w:tr>
      <w:tr w:rsidR="00975FEB" w:rsidRPr="00975FEB" w14:paraId="705D2749" w14:textId="77777777" w:rsidTr="000032DF">
        <w:trPr>
          <w:cantSplit/>
          <w:trHeight w:val="277"/>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AAAE5D0" w14:textId="236F8234" w:rsidR="00531ACB" w:rsidRPr="00975FEB" w:rsidRDefault="006B3009"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sz w:val="20"/>
                <w:szCs w:val="24"/>
              </w:rPr>
            </w:pPr>
            <w:r w:rsidRPr="00975FEB">
              <w:rPr>
                <w:rFonts w:ascii="Times New Roman" w:eastAsia="標楷體" w:hAnsi="Times New Roman"/>
                <w:b/>
                <w:bCs/>
                <w:sz w:val="20"/>
                <w:szCs w:val="24"/>
              </w:rPr>
              <w:t>序位名次</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93F13F0"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8"/>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3EC9A94"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8"/>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6F3090A"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8"/>
              <w:jc w:val="both"/>
              <w:rPr>
                <w:rFonts w:ascii="Times New Roman" w:eastAsia="標楷體" w:hAnsi="Times New Roman"/>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4AEA66A"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8"/>
              <w:jc w:val="both"/>
              <w:rPr>
                <w:rFonts w:ascii="Times New Roman" w:eastAsia="標楷體" w:hAnsi="Times New Roman"/>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7B330BEB"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8"/>
              <w:jc w:val="both"/>
              <w:rPr>
                <w:rFonts w:ascii="Times New Roman" w:eastAsia="標楷體" w:hAnsi="Times New Roman"/>
                <w:bCs/>
                <w:kern w:val="0"/>
                <w:sz w:val="40"/>
                <w:szCs w:val="40"/>
              </w:rPr>
            </w:pPr>
          </w:p>
        </w:tc>
      </w:tr>
      <w:tr w:rsidR="00975FEB" w:rsidRPr="00975FEB" w14:paraId="60EE6D31" w14:textId="77777777" w:rsidTr="000032DF">
        <w:trPr>
          <w:cantSplit/>
          <w:trHeight w:val="20"/>
        </w:trPr>
        <w:tc>
          <w:tcPr>
            <w:tcW w:w="1714" w:type="dxa"/>
            <w:tcBorders>
              <w:top w:val="double" w:sz="12" w:space="0" w:color="000000"/>
              <w:left w:val="double" w:sz="12"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40B91188"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kern w:val="0"/>
                <w:szCs w:val="20"/>
              </w:rPr>
            </w:pPr>
            <w:r w:rsidRPr="00975FEB">
              <w:rPr>
                <w:rFonts w:ascii="Times New Roman" w:eastAsia="標楷體" w:hAnsi="Times New Roman"/>
                <w:bCs/>
                <w:kern w:val="0"/>
                <w:szCs w:val="20"/>
              </w:rPr>
              <w:t>委員姓名</w:t>
            </w:r>
          </w:p>
        </w:tc>
        <w:tc>
          <w:tcPr>
            <w:tcW w:w="1513" w:type="dxa"/>
            <w:tcBorders>
              <w:top w:val="double" w:sz="12"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tcPr>
          <w:p w14:paraId="16E26B8C"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512" w:type="dxa"/>
            <w:tcBorders>
              <w:top w:val="double" w:sz="12"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074484DF"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512" w:type="dxa"/>
            <w:tcBorders>
              <w:top w:val="double" w:sz="12"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6AAA1C87"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512" w:type="dxa"/>
            <w:tcBorders>
              <w:top w:val="double" w:sz="12"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1B1545C1"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207" w:type="dxa"/>
            <w:tcBorders>
              <w:top w:val="double" w:sz="12"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1A21C75F"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207" w:type="dxa"/>
            <w:tcBorders>
              <w:top w:val="double" w:sz="12" w:space="0" w:color="000000"/>
              <w:left w:val="single" w:sz="8" w:space="0" w:color="000000"/>
              <w:bottom w:val="dashed" w:sz="4" w:space="0" w:color="000000"/>
              <w:right w:val="double" w:sz="12" w:space="0" w:color="000000"/>
            </w:tcBorders>
            <w:shd w:val="clear" w:color="auto" w:fill="auto"/>
            <w:tcMar>
              <w:top w:w="0" w:type="dxa"/>
              <w:left w:w="28" w:type="dxa"/>
              <w:bottom w:w="0" w:type="dxa"/>
              <w:right w:w="28" w:type="dxa"/>
            </w:tcMar>
            <w:vAlign w:val="center"/>
          </w:tcPr>
          <w:p w14:paraId="1CEA3B37"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r>
      <w:tr w:rsidR="00975FEB" w:rsidRPr="00975FEB" w14:paraId="66B5CB19" w14:textId="77777777" w:rsidTr="000032DF">
        <w:trPr>
          <w:cantSplit/>
          <w:trHeight w:val="58"/>
        </w:trPr>
        <w:tc>
          <w:tcPr>
            <w:tcW w:w="1714" w:type="dxa"/>
            <w:tcBorders>
              <w:top w:val="dashed" w:sz="4" w:space="0" w:color="000000"/>
              <w:left w:val="double" w:sz="12"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35DFE431"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kern w:val="0"/>
                <w:szCs w:val="20"/>
              </w:rPr>
            </w:pPr>
            <w:r w:rsidRPr="00975FEB">
              <w:rPr>
                <w:rFonts w:ascii="Times New Roman" w:eastAsia="標楷體" w:hAnsi="Times New Roman"/>
                <w:bCs/>
                <w:kern w:val="0"/>
                <w:szCs w:val="20"/>
              </w:rPr>
              <w:t>委員職業</w:t>
            </w:r>
          </w:p>
        </w:tc>
        <w:tc>
          <w:tcPr>
            <w:tcW w:w="1513" w:type="dxa"/>
            <w:tcBorders>
              <w:top w:val="dashed"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tcPr>
          <w:p w14:paraId="6941FB26"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512" w:type="dxa"/>
            <w:tcBorders>
              <w:top w:val="dashed"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234CC85C"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512" w:type="dxa"/>
            <w:tcBorders>
              <w:top w:val="dashed"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53AF25F2"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512" w:type="dxa"/>
            <w:tcBorders>
              <w:top w:val="dashed"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014F9B6C"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207" w:type="dxa"/>
            <w:tcBorders>
              <w:top w:val="dashed"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660A1DED"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207" w:type="dxa"/>
            <w:tcBorders>
              <w:top w:val="dashed" w:sz="4" w:space="0" w:color="000000"/>
              <w:left w:val="single" w:sz="8" w:space="0" w:color="000000"/>
              <w:bottom w:val="dashed" w:sz="4" w:space="0" w:color="000000"/>
              <w:right w:val="double" w:sz="12" w:space="0" w:color="000000"/>
            </w:tcBorders>
            <w:shd w:val="clear" w:color="auto" w:fill="auto"/>
            <w:tcMar>
              <w:top w:w="0" w:type="dxa"/>
              <w:left w:w="28" w:type="dxa"/>
              <w:bottom w:w="0" w:type="dxa"/>
              <w:right w:w="28" w:type="dxa"/>
            </w:tcMar>
            <w:vAlign w:val="center"/>
          </w:tcPr>
          <w:p w14:paraId="2D2B06EF"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r>
      <w:tr w:rsidR="00975FEB" w:rsidRPr="00975FEB" w14:paraId="24A2FE02" w14:textId="77777777" w:rsidTr="000032DF">
        <w:trPr>
          <w:cantSplit/>
          <w:trHeight w:val="58"/>
        </w:trPr>
        <w:tc>
          <w:tcPr>
            <w:tcW w:w="1714" w:type="dxa"/>
            <w:tcBorders>
              <w:top w:val="dashed" w:sz="4" w:space="0" w:color="000000"/>
              <w:left w:val="double" w:sz="12" w:space="0" w:color="000000"/>
              <w:bottom w:val="double" w:sz="4" w:space="0" w:color="000000"/>
              <w:right w:val="single" w:sz="8" w:space="0" w:color="000000"/>
            </w:tcBorders>
            <w:shd w:val="clear" w:color="auto" w:fill="auto"/>
            <w:tcMar>
              <w:top w:w="0" w:type="dxa"/>
              <w:left w:w="28" w:type="dxa"/>
              <w:bottom w:w="0" w:type="dxa"/>
              <w:right w:w="28" w:type="dxa"/>
            </w:tcMar>
            <w:vAlign w:val="center"/>
          </w:tcPr>
          <w:p w14:paraId="673D7AD6"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hAnsi="Times New Roman"/>
              </w:rPr>
            </w:pPr>
            <w:r w:rsidRPr="00975FEB">
              <w:rPr>
                <w:rFonts w:ascii="Times New Roman" w:eastAsia="標楷體" w:hAnsi="Times New Roman"/>
                <w:bCs/>
                <w:kern w:val="0"/>
                <w:szCs w:val="24"/>
              </w:rPr>
              <w:t>出席或缺席</w:t>
            </w:r>
          </w:p>
        </w:tc>
        <w:tc>
          <w:tcPr>
            <w:tcW w:w="1513" w:type="dxa"/>
            <w:tcBorders>
              <w:top w:val="dashed" w:sz="4" w:space="0" w:color="000000"/>
              <w:left w:val="single" w:sz="8" w:space="0" w:color="000000"/>
              <w:bottom w:val="double" w:sz="4" w:space="0" w:color="000000"/>
              <w:right w:val="single" w:sz="8" w:space="0" w:color="000000"/>
            </w:tcBorders>
            <w:shd w:val="clear" w:color="auto" w:fill="auto"/>
            <w:tcMar>
              <w:top w:w="0" w:type="dxa"/>
              <w:left w:w="28" w:type="dxa"/>
              <w:bottom w:w="0" w:type="dxa"/>
              <w:right w:w="28" w:type="dxa"/>
            </w:tcMar>
          </w:tcPr>
          <w:p w14:paraId="3C9E4E24"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512" w:type="dxa"/>
            <w:tcBorders>
              <w:top w:val="dashed" w:sz="4" w:space="0" w:color="000000"/>
              <w:left w:val="single" w:sz="8" w:space="0" w:color="000000"/>
              <w:bottom w:val="double" w:sz="4" w:space="0" w:color="000000"/>
              <w:right w:val="single" w:sz="8" w:space="0" w:color="000000"/>
            </w:tcBorders>
            <w:shd w:val="clear" w:color="auto" w:fill="auto"/>
            <w:tcMar>
              <w:top w:w="0" w:type="dxa"/>
              <w:left w:w="28" w:type="dxa"/>
              <w:bottom w:w="0" w:type="dxa"/>
              <w:right w:w="28" w:type="dxa"/>
            </w:tcMar>
            <w:vAlign w:val="center"/>
          </w:tcPr>
          <w:p w14:paraId="20289239"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512" w:type="dxa"/>
            <w:tcBorders>
              <w:top w:val="dashed" w:sz="4" w:space="0" w:color="000000"/>
              <w:left w:val="single" w:sz="8" w:space="0" w:color="000000"/>
              <w:bottom w:val="double" w:sz="4" w:space="0" w:color="000000"/>
              <w:right w:val="single" w:sz="8" w:space="0" w:color="000000"/>
            </w:tcBorders>
            <w:shd w:val="clear" w:color="auto" w:fill="auto"/>
            <w:tcMar>
              <w:top w:w="0" w:type="dxa"/>
              <w:left w:w="28" w:type="dxa"/>
              <w:bottom w:w="0" w:type="dxa"/>
              <w:right w:w="28" w:type="dxa"/>
            </w:tcMar>
            <w:vAlign w:val="center"/>
          </w:tcPr>
          <w:p w14:paraId="4F7E51B3"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512" w:type="dxa"/>
            <w:tcBorders>
              <w:top w:val="dashed" w:sz="4" w:space="0" w:color="000000"/>
              <w:left w:val="single" w:sz="8" w:space="0" w:color="000000"/>
              <w:bottom w:val="double" w:sz="4" w:space="0" w:color="000000"/>
              <w:right w:val="single" w:sz="8" w:space="0" w:color="000000"/>
            </w:tcBorders>
            <w:shd w:val="clear" w:color="auto" w:fill="auto"/>
            <w:tcMar>
              <w:top w:w="0" w:type="dxa"/>
              <w:left w:w="28" w:type="dxa"/>
              <w:bottom w:w="0" w:type="dxa"/>
              <w:right w:w="28" w:type="dxa"/>
            </w:tcMar>
            <w:vAlign w:val="center"/>
          </w:tcPr>
          <w:p w14:paraId="3C111452"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207" w:type="dxa"/>
            <w:tcBorders>
              <w:top w:val="dashed" w:sz="4" w:space="0" w:color="000000"/>
              <w:left w:val="single" w:sz="8" w:space="0" w:color="000000"/>
              <w:bottom w:val="double" w:sz="4" w:space="0" w:color="000000"/>
              <w:right w:val="single" w:sz="8" w:space="0" w:color="000000"/>
            </w:tcBorders>
            <w:shd w:val="clear" w:color="auto" w:fill="auto"/>
            <w:tcMar>
              <w:top w:w="0" w:type="dxa"/>
              <w:left w:w="28" w:type="dxa"/>
              <w:bottom w:w="0" w:type="dxa"/>
              <w:right w:w="28" w:type="dxa"/>
            </w:tcMar>
            <w:vAlign w:val="center"/>
          </w:tcPr>
          <w:p w14:paraId="764574E3"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207" w:type="dxa"/>
            <w:tcBorders>
              <w:top w:val="dashed" w:sz="4" w:space="0" w:color="000000"/>
              <w:left w:val="single" w:sz="8"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14:paraId="61A22645"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r>
      <w:tr w:rsidR="00975FEB" w:rsidRPr="00975FEB" w14:paraId="11EE0EC2" w14:textId="77777777" w:rsidTr="000032DF">
        <w:trPr>
          <w:cantSplit/>
          <w:trHeight w:val="95"/>
        </w:trPr>
        <w:tc>
          <w:tcPr>
            <w:tcW w:w="1714" w:type="dxa"/>
            <w:tcBorders>
              <w:top w:val="double" w:sz="4" w:space="0" w:color="000000"/>
              <w:left w:val="double" w:sz="12"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1BF75D82"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kern w:val="0"/>
                <w:szCs w:val="20"/>
              </w:rPr>
            </w:pPr>
            <w:r w:rsidRPr="00975FEB">
              <w:rPr>
                <w:rFonts w:ascii="Times New Roman" w:eastAsia="標楷體" w:hAnsi="Times New Roman"/>
                <w:bCs/>
                <w:kern w:val="0"/>
                <w:szCs w:val="20"/>
              </w:rPr>
              <w:t>委員姓名</w:t>
            </w:r>
          </w:p>
        </w:tc>
        <w:tc>
          <w:tcPr>
            <w:tcW w:w="1513" w:type="dxa"/>
            <w:tcBorders>
              <w:top w:val="double"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tcPr>
          <w:p w14:paraId="7BCB0257"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512" w:type="dxa"/>
            <w:tcBorders>
              <w:top w:val="double"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3625B3B3"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512" w:type="dxa"/>
            <w:tcBorders>
              <w:top w:val="double"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5F6BA9AD"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512" w:type="dxa"/>
            <w:tcBorders>
              <w:top w:val="double"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40592EE9"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207" w:type="dxa"/>
            <w:tcBorders>
              <w:top w:val="double"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38696B0D"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207" w:type="dxa"/>
            <w:tcBorders>
              <w:top w:val="double" w:sz="4" w:space="0" w:color="000000"/>
              <w:left w:val="single" w:sz="8" w:space="0" w:color="000000"/>
              <w:bottom w:val="dashed" w:sz="4" w:space="0" w:color="000000"/>
              <w:right w:val="double" w:sz="12" w:space="0" w:color="000000"/>
            </w:tcBorders>
            <w:shd w:val="clear" w:color="auto" w:fill="auto"/>
            <w:tcMar>
              <w:top w:w="0" w:type="dxa"/>
              <w:left w:w="28" w:type="dxa"/>
              <w:bottom w:w="0" w:type="dxa"/>
              <w:right w:w="28" w:type="dxa"/>
            </w:tcMar>
            <w:vAlign w:val="center"/>
          </w:tcPr>
          <w:p w14:paraId="3F3C935C"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r>
      <w:tr w:rsidR="00975FEB" w:rsidRPr="00975FEB" w14:paraId="407FB6B5" w14:textId="77777777" w:rsidTr="000032DF">
        <w:trPr>
          <w:cantSplit/>
          <w:trHeight w:val="58"/>
        </w:trPr>
        <w:tc>
          <w:tcPr>
            <w:tcW w:w="1714" w:type="dxa"/>
            <w:tcBorders>
              <w:top w:val="dashed" w:sz="4" w:space="0" w:color="000000"/>
              <w:left w:val="double" w:sz="12"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74B8F640"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eastAsia="標楷體" w:hAnsi="Times New Roman"/>
                <w:bCs/>
                <w:kern w:val="0"/>
                <w:szCs w:val="20"/>
              </w:rPr>
            </w:pPr>
            <w:r w:rsidRPr="00975FEB">
              <w:rPr>
                <w:rFonts w:ascii="Times New Roman" w:eastAsia="標楷體" w:hAnsi="Times New Roman"/>
                <w:bCs/>
                <w:kern w:val="0"/>
                <w:szCs w:val="20"/>
              </w:rPr>
              <w:t>委員職業</w:t>
            </w:r>
          </w:p>
        </w:tc>
        <w:tc>
          <w:tcPr>
            <w:tcW w:w="1513" w:type="dxa"/>
            <w:tcBorders>
              <w:top w:val="dashed"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tcPr>
          <w:p w14:paraId="76CBE3EB"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512" w:type="dxa"/>
            <w:tcBorders>
              <w:top w:val="dashed"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06F39327"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512" w:type="dxa"/>
            <w:tcBorders>
              <w:top w:val="dashed"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4960FE7B"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512" w:type="dxa"/>
            <w:tcBorders>
              <w:top w:val="dashed"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290FA12E"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207" w:type="dxa"/>
            <w:tcBorders>
              <w:top w:val="dashed"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57A73C26"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207" w:type="dxa"/>
            <w:tcBorders>
              <w:top w:val="dashed" w:sz="4" w:space="0" w:color="000000"/>
              <w:left w:val="single" w:sz="8" w:space="0" w:color="000000"/>
              <w:bottom w:val="dashed" w:sz="4" w:space="0" w:color="000000"/>
              <w:right w:val="double" w:sz="12" w:space="0" w:color="000000"/>
            </w:tcBorders>
            <w:shd w:val="clear" w:color="auto" w:fill="auto"/>
            <w:tcMar>
              <w:top w:w="0" w:type="dxa"/>
              <w:left w:w="28" w:type="dxa"/>
              <w:bottom w:w="0" w:type="dxa"/>
              <w:right w:w="28" w:type="dxa"/>
            </w:tcMar>
            <w:vAlign w:val="center"/>
          </w:tcPr>
          <w:p w14:paraId="45BB60DC"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r>
      <w:tr w:rsidR="00975FEB" w:rsidRPr="00975FEB" w14:paraId="367A99A0" w14:textId="77777777" w:rsidTr="000032DF">
        <w:trPr>
          <w:cantSplit/>
          <w:trHeight w:val="166"/>
        </w:trPr>
        <w:tc>
          <w:tcPr>
            <w:tcW w:w="1714" w:type="dxa"/>
            <w:tcBorders>
              <w:top w:val="dashed" w:sz="4" w:space="0" w:color="000000"/>
              <w:left w:val="double" w:sz="12" w:space="0" w:color="000000"/>
              <w:bottom w:val="double" w:sz="12" w:space="0" w:color="000000"/>
              <w:right w:val="single" w:sz="8" w:space="0" w:color="000000"/>
            </w:tcBorders>
            <w:shd w:val="clear" w:color="auto" w:fill="auto"/>
            <w:tcMar>
              <w:top w:w="0" w:type="dxa"/>
              <w:left w:w="28" w:type="dxa"/>
              <w:bottom w:w="0" w:type="dxa"/>
              <w:right w:w="28" w:type="dxa"/>
            </w:tcMar>
            <w:vAlign w:val="center"/>
          </w:tcPr>
          <w:p w14:paraId="7E910EF9"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Times New Roman" w:hAnsi="Times New Roman"/>
              </w:rPr>
            </w:pPr>
            <w:r w:rsidRPr="00975FEB">
              <w:rPr>
                <w:rFonts w:ascii="Times New Roman" w:eastAsia="標楷體" w:hAnsi="Times New Roman"/>
                <w:bCs/>
                <w:kern w:val="0"/>
                <w:szCs w:val="24"/>
              </w:rPr>
              <w:t>出席或缺席</w:t>
            </w:r>
          </w:p>
        </w:tc>
        <w:tc>
          <w:tcPr>
            <w:tcW w:w="1513" w:type="dxa"/>
            <w:tcBorders>
              <w:top w:val="dashed" w:sz="4" w:space="0" w:color="000000"/>
              <w:left w:val="single" w:sz="8" w:space="0" w:color="000000"/>
              <w:bottom w:val="double" w:sz="12" w:space="0" w:color="000000"/>
              <w:right w:val="single" w:sz="8" w:space="0" w:color="000000"/>
            </w:tcBorders>
            <w:shd w:val="clear" w:color="auto" w:fill="auto"/>
            <w:tcMar>
              <w:top w:w="0" w:type="dxa"/>
              <w:left w:w="28" w:type="dxa"/>
              <w:bottom w:w="0" w:type="dxa"/>
              <w:right w:w="28" w:type="dxa"/>
            </w:tcMar>
          </w:tcPr>
          <w:p w14:paraId="1DF862C4"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512" w:type="dxa"/>
            <w:tcBorders>
              <w:top w:val="dashed" w:sz="4" w:space="0" w:color="000000"/>
              <w:left w:val="single" w:sz="8" w:space="0" w:color="000000"/>
              <w:bottom w:val="double" w:sz="12" w:space="0" w:color="000000"/>
              <w:right w:val="single" w:sz="8" w:space="0" w:color="000000"/>
            </w:tcBorders>
            <w:shd w:val="clear" w:color="auto" w:fill="auto"/>
            <w:tcMar>
              <w:top w:w="0" w:type="dxa"/>
              <w:left w:w="28" w:type="dxa"/>
              <w:bottom w:w="0" w:type="dxa"/>
              <w:right w:w="28" w:type="dxa"/>
            </w:tcMar>
            <w:vAlign w:val="center"/>
          </w:tcPr>
          <w:p w14:paraId="5CF1B9DD"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512" w:type="dxa"/>
            <w:tcBorders>
              <w:top w:val="dashed" w:sz="4" w:space="0" w:color="000000"/>
              <w:left w:val="single" w:sz="8" w:space="0" w:color="000000"/>
              <w:bottom w:val="double" w:sz="12" w:space="0" w:color="000000"/>
              <w:right w:val="single" w:sz="8" w:space="0" w:color="000000"/>
            </w:tcBorders>
            <w:shd w:val="clear" w:color="auto" w:fill="auto"/>
            <w:tcMar>
              <w:top w:w="0" w:type="dxa"/>
              <w:left w:w="28" w:type="dxa"/>
              <w:bottom w:w="0" w:type="dxa"/>
              <w:right w:w="28" w:type="dxa"/>
            </w:tcMar>
            <w:vAlign w:val="center"/>
          </w:tcPr>
          <w:p w14:paraId="40744A1F"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512" w:type="dxa"/>
            <w:tcBorders>
              <w:top w:val="dashed" w:sz="4" w:space="0" w:color="000000"/>
              <w:left w:val="single" w:sz="8" w:space="0" w:color="000000"/>
              <w:bottom w:val="double" w:sz="12" w:space="0" w:color="000000"/>
              <w:right w:val="single" w:sz="8" w:space="0" w:color="000000"/>
            </w:tcBorders>
            <w:shd w:val="clear" w:color="auto" w:fill="auto"/>
            <w:tcMar>
              <w:top w:w="0" w:type="dxa"/>
              <w:left w:w="28" w:type="dxa"/>
              <w:bottom w:w="0" w:type="dxa"/>
              <w:right w:w="28" w:type="dxa"/>
            </w:tcMar>
            <w:vAlign w:val="center"/>
          </w:tcPr>
          <w:p w14:paraId="484C643F"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207" w:type="dxa"/>
            <w:tcBorders>
              <w:top w:val="dashed" w:sz="4" w:space="0" w:color="000000"/>
              <w:left w:val="single" w:sz="8" w:space="0" w:color="000000"/>
              <w:bottom w:val="double" w:sz="12" w:space="0" w:color="000000"/>
              <w:right w:val="single" w:sz="8" w:space="0" w:color="000000"/>
            </w:tcBorders>
            <w:shd w:val="clear" w:color="auto" w:fill="auto"/>
            <w:tcMar>
              <w:top w:w="0" w:type="dxa"/>
              <w:left w:w="28" w:type="dxa"/>
              <w:bottom w:w="0" w:type="dxa"/>
              <w:right w:w="28" w:type="dxa"/>
            </w:tcMar>
            <w:vAlign w:val="center"/>
          </w:tcPr>
          <w:p w14:paraId="35AEAEB0"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c>
          <w:tcPr>
            <w:tcW w:w="1207" w:type="dxa"/>
            <w:tcBorders>
              <w:top w:val="dashed" w:sz="4" w:space="0" w:color="000000"/>
              <w:left w:val="single" w:sz="8"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14:paraId="09705BB3" w14:textId="77777777" w:rsidR="00531ACB" w:rsidRPr="00975FEB"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Times New Roman" w:eastAsia="標楷體" w:hAnsi="Times New Roman"/>
                <w:bCs/>
                <w:kern w:val="0"/>
                <w:szCs w:val="20"/>
              </w:rPr>
            </w:pPr>
          </w:p>
        </w:tc>
      </w:tr>
      <w:tr w:rsidR="00975FEB" w:rsidRPr="00975FEB" w14:paraId="3F497949" w14:textId="77777777" w:rsidTr="000032DF">
        <w:trPr>
          <w:cantSplit/>
          <w:trHeight w:val="1006"/>
        </w:trPr>
        <w:tc>
          <w:tcPr>
            <w:tcW w:w="1714" w:type="dxa"/>
            <w:tcBorders>
              <w:top w:val="double" w:sz="12" w:space="0" w:color="000000"/>
              <w:left w:val="double" w:sz="12"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1864606D" w14:textId="77777777" w:rsidR="00531ACB" w:rsidRPr="00975FEB" w:rsidRDefault="00531ACB" w:rsidP="00F31AB8">
            <w:pPr>
              <w:spacing w:line="320" w:lineRule="exact"/>
              <w:jc w:val="both"/>
              <w:rPr>
                <w:rFonts w:ascii="Times New Roman" w:eastAsia="標楷體" w:hAnsi="Times New Roman"/>
                <w:bCs/>
                <w:kern w:val="0"/>
                <w:sz w:val="22"/>
                <w:szCs w:val="24"/>
              </w:rPr>
            </w:pPr>
            <w:r w:rsidRPr="00975FEB">
              <w:rPr>
                <w:rFonts w:ascii="Times New Roman" w:eastAsia="標楷體" w:hAnsi="Times New Roman"/>
                <w:bCs/>
                <w:kern w:val="0"/>
                <w:sz w:val="22"/>
                <w:szCs w:val="24"/>
              </w:rPr>
              <w:t>其他記事</w:t>
            </w:r>
          </w:p>
        </w:tc>
        <w:tc>
          <w:tcPr>
            <w:tcW w:w="8463" w:type="dxa"/>
            <w:gridSpan w:val="6"/>
            <w:tcBorders>
              <w:top w:val="double" w:sz="12" w:space="0" w:color="000000"/>
              <w:left w:val="single" w:sz="8" w:space="0" w:color="000000"/>
              <w:bottom w:val="dashed" w:sz="4" w:space="0" w:color="000000"/>
              <w:right w:val="double" w:sz="12" w:space="0" w:color="000000"/>
            </w:tcBorders>
            <w:shd w:val="clear" w:color="auto" w:fill="auto"/>
            <w:tcMar>
              <w:top w:w="0" w:type="dxa"/>
              <w:left w:w="28" w:type="dxa"/>
              <w:bottom w:w="0" w:type="dxa"/>
              <w:right w:w="28" w:type="dxa"/>
            </w:tcMar>
          </w:tcPr>
          <w:p w14:paraId="5DD3EC25" w14:textId="77777777" w:rsidR="00531ACB" w:rsidRPr="00975FEB" w:rsidRDefault="00531ACB" w:rsidP="00F31AB8">
            <w:pPr>
              <w:overflowPunct w:val="0"/>
              <w:autoSpaceDE w:val="0"/>
              <w:spacing w:line="320" w:lineRule="exact"/>
              <w:ind w:left="220" w:hanging="220"/>
              <w:jc w:val="both"/>
              <w:rPr>
                <w:rFonts w:ascii="Times New Roman" w:eastAsia="標楷體" w:hAnsi="Times New Roman"/>
                <w:bCs/>
                <w:kern w:val="0"/>
                <w:sz w:val="22"/>
                <w:szCs w:val="24"/>
              </w:rPr>
            </w:pPr>
            <w:r w:rsidRPr="00975FEB">
              <w:rPr>
                <w:rFonts w:ascii="Times New Roman" w:eastAsia="標楷體" w:hAnsi="Times New Roman"/>
                <w:bCs/>
                <w:kern w:val="0"/>
                <w:sz w:val="22"/>
                <w:szCs w:val="24"/>
              </w:rPr>
              <w:t>1.</w:t>
            </w:r>
            <w:r w:rsidRPr="00975FEB">
              <w:rPr>
                <w:rFonts w:ascii="Times New Roman" w:eastAsia="標楷體" w:hAnsi="Times New Roman"/>
                <w:bCs/>
                <w:kern w:val="0"/>
                <w:sz w:val="22"/>
                <w:szCs w:val="24"/>
              </w:rPr>
              <w:t>評選委員是否先經逐項討論後，再予評分：</w:t>
            </w:r>
          </w:p>
          <w:p w14:paraId="26172A46" w14:textId="77777777" w:rsidR="00531ACB" w:rsidRPr="00975FEB" w:rsidRDefault="00531ACB" w:rsidP="00F31AB8">
            <w:pPr>
              <w:overflowPunct w:val="0"/>
              <w:autoSpaceDE w:val="0"/>
              <w:spacing w:line="320" w:lineRule="exact"/>
              <w:ind w:left="220" w:hanging="220"/>
              <w:jc w:val="both"/>
              <w:rPr>
                <w:rFonts w:ascii="Times New Roman" w:eastAsia="標楷體" w:hAnsi="Times New Roman"/>
                <w:bCs/>
                <w:kern w:val="0"/>
                <w:sz w:val="22"/>
                <w:szCs w:val="24"/>
              </w:rPr>
            </w:pPr>
            <w:r w:rsidRPr="00975FEB">
              <w:rPr>
                <w:rFonts w:ascii="Times New Roman" w:eastAsia="標楷體" w:hAnsi="Times New Roman"/>
                <w:bCs/>
                <w:kern w:val="0"/>
                <w:sz w:val="22"/>
                <w:szCs w:val="24"/>
              </w:rPr>
              <w:t>2.</w:t>
            </w:r>
            <w:r w:rsidRPr="00975FEB">
              <w:rPr>
                <w:rFonts w:ascii="Times New Roman" w:eastAsia="標楷體" w:hAnsi="Times New Roman"/>
                <w:bCs/>
                <w:kern w:val="0"/>
                <w:sz w:val="22"/>
                <w:szCs w:val="24"/>
              </w:rPr>
              <w:t>不同委員評選結果有無明顯差異情形：</w:t>
            </w:r>
          </w:p>
          <w:p w14:paraId="61BD894F" w14:textId="77777777" w:rsidR="00531ACB" w:rsidRPr="00975FEB" w:rsidRDefault="00531ACB" w:rsidP="00F31AB8">
            <w:pPr>
              <w:overflowPunct w:val="0"/>
              <w:autoSpaceDE w:val="0"/>
              <w:spacing w:line="320" w:lineRule="exact"/>
              <w:ind w:left="220" w:hanging="220"/>
              <w:jc w:val="both"/>
              <w:rPr>
                <w:rFonts w:ascii="Times New Roman" w:eastAsia="標楷體" w:hAnsi="Times New Roman"/>
                <w:bCs/>
                <w:kern w:val="0"/>
                <w:sz w:val="22"/>
                <w:szCs w:val="24"/>
              </w:rPr>
            </w:pPr>
            <w:r w:rsidRPr="00975FEB">
              <w:rPr>
                <w:rFonts w:ascii="Times New Roman" w:eastAsia="標楷體" w:hAnsi="Times New Roman"/>
                <w:bCs/>
                <w:kern w:val="0"/>
                <w:sz w:val="22"/>
                <w:szCs w:val="24"/>
              </w:rPr>
              <w:t>3.</w:t>
            </w:r>
            <w:r w:rsidRPr="00975FEB">
              <w:rPr>
                <w:rFonts w:ascii="Times New Roman" w:eastAsia="標楷體" w:hAnsi="Times New Roman"/>
                <w:bCs/>
                <w:kern w:val="0"/>
                <w:sz w:val="22"/>
                <w:szCs w:val="24"/>
              </w:rPr>
              <w:t>評選委員會或個別委員評選結果與工作小組初審意見有無差異情形：</w:t>
            </w:r>
          </w:p>
        </w:tc>
      </w:tr>
      <w:tr w:rsidR="004812A8" w:rsidRPr="00975FEB" w14:paraId="0B41E651" w14:textId="77777777" w:rsidTr="000032DF">
        <w:trPr>
          <w:cantSplit/>
          <w:trHeight w:val="30"/>
        </w:trPr>
        <w:tc>
          <w:tcPr>
            <w:tcW w:w="10177" w:type="dxa"/>
            <w:gridSpan w:val="7"/>
            <w:tcBorders>
              <w:top w:val="double" w:sz="4" w:space="0" w:color="000000"/>
              <w:left w:val="double" w:sz="12" w:space="0" w:color="000000"/>
              <w:bottom w:val="double" w:sz="12" w:space="0" w:color="000000"/>
              <w:right w:val="double" w:sz="12" w:space="0" w:color="000000"/>
            </w:tcBorders>
            <w:shd w:val="clear" w:color="auto" w:fill="auto"/>
            <w:tcMar>
              <w:top w:w="0" w:type="dxa"/>
              <w:left w:w="28" w:type="dxa"/>
              <w:bottom w:w="0" w:type="dxa"/>
              <w:right w:w="28" w:type="dxa"/>
            </w:tcMar>
          </w:tcPr>
          <w:p w14:paraId="2FFF66C3" w14:textId="3A2096D5" w:rsidR="00531ACB" w:rsidRPr="00975FEB" w:rsidRDefault="00531ACB" w:rsidP="00FF28E5">
            <w:pPr>
              <w:overflowPunct w:val="0"/>
              <w:autoSpaceDE w:val="0"/>
              <w:spacing w:line="320" w:lineRule="exact"/>
              <w:ind w:left="200" w:hanging="200"/>
              <w:jc w:val="both"/>
              <w:rPr>
                <w:rFonts w:ascii="Times New Roman" w:eastAsia="標楷體" w:hAnsi="Times New Roman"/>
                <w:bCs/>
                <w:kern w:val="0"/>
                <w:sz w:val="20"/>
                <w:szCs w:val="20"/>
              </w:rPr>
            </w:pPr>
            <w:r w:rsidRPr="00975FEB">
              <w:rPr>
                <w:rFonts w:ascii="Times New Roman" w:eastAsia="標楷體" w:hAnsi="Times New Roman"/>
                <w:bCs/>
                <w:kern w:val="0"/>
                <w:sz w:val="20"/>
                <w:szCs w:val="20"/>
              </w:rPr>
              <w:t>備註：</w:t>
            </w:r>
            <w:r w:rsidRPr="00975FEB">
              <w:rPr>
                <w:rFonts w:ascii="Times New Roman" w:eastAsia="標楷體" w:hAnsi="Times New Roman"/>
                <w:bCs/>
                <w:kern w:val="0"/>
                <w:sz w:val="20"/>
                <w:szCs w:val="20"/>
              </w:rPr>
              <w:t>1.</w:t>
            </w:r>
            <w:r w:rsidRPr="00975FEB">
              <w:rPr>
                <w:rFonts w:ascii="Times New Roman" w:eastAsia="標楷體" w:hAnsi="Times New Roman"/>
                <w:bCs/>
                <w:kern w:val="0"/>
                <w:sz w:val="20"/>
                <w:szCs w:val="20"/>
              </w:rPr>
              <w:t>本總表除涉及個別廠商之商業機密者外，</w:t>
            </w:r>
            <w:r w:rsidR="000D0C4E" w:rsidRPr="00975FEB">
              <w:rPr>
                <w:rFonts w:ascii="Times New Roman" w:eastAsia="標楷體" w:hAnsi="Times New Roman"/>
                <w:bCs/>
                <w:kern w:val="0"/>
                <w:sz w:val="20"/>
                <w:szCs w:val="20"/>
              </w:rPr>
              <w:t>投標廠商</w:t>
            </w:r>
            <w:r w:rsidRPr="00975FEB">
              <w:rPr>
                <w:rFonts w:ascii="Times New Roman" w:eastAsia="標楷體" w:hAnsi="Times New Roman"/>
                <w:bCs/>
                <w:kern w:val="0"/>
                <w:sz w:val="20"/>
                <w:szCs w:val="20"/>
              </w:rPr>
              <w:t>並得申請閱覽、抄寫、複印或攝影。</w:t>
            </w:r>
          </w:p>
          <w:p w14:paraId="7416016F" w14:textId="752828B5" w:rsidR="00531ACB" w:rsidRPr="00975FEB" w:rsidRDefault="00FF28E5" w:rsidP="00FF28E5">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left="430" w:right="26" w:hanging="190"/>
              <w:jc w:val="both"/>
              <w:rPr>
                <w:rFonts w:ascii="Times New Roman" w:eastAsia="標楷體" w:hAnsi="Times New Roman"/>
                <w:bCs/>
                <w:kern w:val="0"/>
                <w:sz w:val="20"/>
                <w:szCs w:val="20"/>
              </w:rPr>
            </w:pPr>
            <w:r w:rsidRPr="00975FEB">
              <w:rPr>
                <w:rFonts w:ascii="Times New Roman" w:eastAsia="標楷體" w:hAnsi="Times New Roman"/>
                <w:bCs/>
                <w:kern w:val="0"/>
                <w:sz w:val="20"/>
                <w:szCs w:val="20"/>
              </w:rPr>
              <w:t xml:space="preserve">    </w:t>
            </w:r>
            <w:r w:rsidR="00531ACB" w:rsidRPr="00975FEB">
              <w:rPr>
                <w:rFonts w:ascii="Times New Roman" w:eastAsia="標楷體" w:hAnsi="Times New Roman"/>
                <w:bCs/>
                <w:kern w:val="0"/>
                <w:sz w:val="20"/>
                <w:szCs w:val="20"/>
              </w:rPr>
              <w:t>2.</w:t>
            </w:r>
            <w:r w:rsidR="00531ACB" w:rsidRPr="00975FEB">
              <w:rPr>
                <w:rFonts w:ascii="Times New Roman" w:eastAsia="標楷體" w:hAnsi="Times New Roman"/>
                <w:bCs/>
                <w:kern w:val="0"/>
                <w:sz w:val="20"/>
                <w:szCs w:val="20"/>
              </w:rPr>
              <w:t>評選結果於簽報</w:t>
            </w:r>
            <w:r w:rsidR="00FB44A1" w:rsidRPr="00975FEB">
              <w:rPr>
                <w:rFonts w:ascii="Times New Roman" w:eastAsia="標楷體" w:hAnsi="Times New Roman"/>
                <w:bCs/>
                <w:kern w:val="0"/>
                <w:sz w:val="20"/>
                <w:szCs w:val="20"/>
              </w:rPr>
              <w:t>本</w:t>
            </w:r>
            <w:r w:rsidR="00531ACB" w:rsidRPr="00975FEB">
              <w:rPr>
                <w:rFonts w:ascii="Times New Roman" w:eastAsia="標楷體" w:hAnsi="Times New Roman"/>
                <w:bCs/>
                <w:kern w:val="0"/>
                <w:sz w:val="20"/>
                <w:szCs w:val="20"/>
              </w:rPr>
              <w:t>機關首長或其授權人員核定後方生效。</w:t>
            </w:r>
          </w:p>
        </w:tc>
      </w:tr>
    </w:tbl>
    <w:p w14:paraId="3D3CF063" w14:textId="77777777" w:rsidR="00E67819" w:rsidRPr="00975FEB" w:rsidRDefault="00E67819" w:rsidP="00F31AB8">
      <w:pPr>
        <w:spacing w:line="0" w:lineRule="atLeast"/>
        <w:ind w:left="2000" w:right="127" w:hangingChars="500" w:hanging="2000"/>
        <w:jc w:val="both"/>
        <w:rPr>
          <w:rFonts w:ascii="Times New Roman" w:eastAsia="標楷體" w:hAnsi="Times New Roman"/>
          <w:bCs/>
          <w:kern w:val="0"/>
          <w:sz w:val="40"/>
          <w:szCs w:val="20"/>
        </w:rPr>
        <w:sectPr w:rsidR="00E67819" w:rsidRPr="00975FEB" w:rsidSect="00C833BB">
          <w:pgSz w:w="11906" w:h="16838"/>
          <w:pgMar w:top="720" w:right="720" w:bottom="720" w:left="720" w:header="567" w:footer="992" w:gutter="0"/>
          <w:cols w:space="425"/>
          <w:docGrid w:type="linesAndChars" w:linePitch="360"/>
        </w:sectPr>
      </w:pPr>
    </w:p>
    <w:p w14:paraId="65DEE499" w14:textId="77777777" w:rsidR="00E67819" w:rsidRPr="00975FEB" w:rsidRDefault="00E67819" w:rsidP="00E67819">
      <w:pPr>
        <w:pageBreakBefore/>
        <w:spacing w:line="360" w:lineRule="exact"/>
        <w:ind w:left="2" w:right="-1325" w:hanging="993"/>
        <w:jc w:val="center"/>
        <w:rPr>
          <w:rFonts w:ascii="Times New Roman" w:hAnsi="Times New Roman"/>
        </w:rPr>
      </w:pPr>
      <w:r w:rsidRPr="00975FEB">
        <w:rPr>
          <w:rFonts w:ascii="Times New Roman" w:eastAsia="標楷體" w:hAnsi="Times New Roman"/>
          <w:b/>
          <w:sz w:val="32"/>
          <w:szCs w:val="32"/>
        </w:rPr>
        <w:t>公職人員及關係人身分關係揭露表</w:t>
      </w:r>
    </w:p>
    <w:p w14:paraId="32F4AB3B" w14:textId="77777777" w:rsidR="00E67819" w:rsidRPr="00975FEB" w:rsidRDefault="00E67819" w:rsidP="00FF28E5">
      <w:pPr>
        <w:pStyle w:val="a5"/>
        <w:tabs>
          <w:tab w:val="left" w:pos="-1249"/>
        </w:tabs>
        <w:spacing w:before="180" w:after="180" w:line="340" w:lineRule="exact"/>
        <w:ind w:leftChars="-118" w:left="-282" w:rightChars="-69" w:right="-166" w:hanging="1"/>
        <w:rPr>
          <w:rFonts w:ascii="Times New Roman" w:hAnsi="Times New Roman"/>
        </w:rPr>
      </w:pPr>
      <w:r w:rsidRPr="00975FEB">
        <w:rPr>
          <w:rFonts w:ascii="Times New Roman" w:eastAsia="標楷體" w:hAnsi="Times New Roman"/>
          <w:szCs w:val="24"/>
        </w:rPr>
        <w:t>（公職人員利益衝突迴避法第</w:t>
      </w:r>
      <w:r w:rsidRPr="00975FEB">
        <w:rPr>
          <w:rFonts w:ascii="Times New Roman" w:eastAsia="標楷體" w:hAnsi="Times New Roman"/>
          <w:szCs w:val="24"/>
        </w:rPr>
        <w:t>14</w:t>
      </w:r>
      <w:r w:rsidRPr="00975FEB">
        <w:rPr>
          <w:rFonts w:ascii="Times New Roman" w:eastAsia="標楷體" w:hAnsi="Times New Roman"/>
          <w:szCs w:val="24"/>
        </w:rPr>
        <w:t>條第</w:t>
      </w:r>
      <w:r w:rsidRPr="00975FEB">
        <w:rPr>
          <w:rFonts w:ascii="Times New Roman" w:eastAsia="標楷體" w:hAnsi="Times New Roman"/>
          <w:szCs w:val="24"/>
        </w:rPr>
        <w:t>2</w:t>
      </w:r>
      <w:r w:rsidRPr="00975FEB">
        <w:rPr>
          <w:rFonts w:ascii="Times New Roman" w:eastAsia="標楷體" w:hAnsi="Times New Roman"/>
          <w:szCs w:val="24"/>
        </w:rPr>
        <w:t>項：公職人員或其關係人與公職人員服務之機關團體或受其監督之機關團體為補助或交易行為前，應主動於申請或投標文件內據實表明其身分關係。）</w:t>
      </w:r>
      <w:r w:rsidRPr="00975FEB">
        <w:rPr>
          <w:rFonts w:ascii="Times New Roman" w:eastAsia="標楷體" w:hAnsi="Times New Roman"/>
          <w:b/>
          <w:bCs/>
          <w:sz w:val="28"/>
          <w:szCs w:val="28"/>
        </w:rPr>
        <w:t>請勾選身分</w:t>
      </w:r>
      <w:r w:rsidRPr="00975FEB">
        <w:rPr>
          <w:rFonts w:ascii="Times New Roman" w:eastAsia="標楷體" w:hAnsi="Times New Roman"/>
          <w:b/>
          <w:bCs/>
        </w:rPr>
        <w:t>(</w:t>
      </w:r>
      <w:r w:rsidRPr="00975FEB">
        <w:rPr>
          <w:rFonts w:ascii="Times New Roman" w:eastAsia="標楷體" w:hAnsi="Times New Roman"/>
          <w:b/>
          <w:bCs/>
        </w:rPr>
        <w:t>請詳閱填表說明</w:t>
      </w:r>
      <w:r w:rsidRPr="00975FEB">
        <w:rPr>
          <w:rFonts w:ascii="Times New Roman" w:eastAsia="標楷體" w:hAnsi="Times New Roman"/>
          <w:b/>
          <w:bCs/>
        </w:rPr>
        <w:t>)</w:t>
      </w:r>
    </w:p>
    <w:p w14:paraId="6F59D49E" w14:textId="59F92945" w:rsidR="00E67819" w:rsidRPr="00975FEB" w:rsidRDefault="00E67819" w:rsidP="0018425F">
      <w:pPr>
        <w:spacing w:line="340" w:lineRule="exact"/>
        <w:ind w:left="-371" w:right="-758" w:firstLine="87"/>
        <w:rPr>
          <w:rFonts w:ascii="Times New Roman" w:hAnsi="Times New Roman"/>
        </w:rPr>
      </w:pPr>
      <w:r w:rsidRPr="00975FEB">
        <w:rPr>
          <w:rFonts w:ascii="Times New Roman" w:eastAsia="標楷體" w:hAnsi="Times New Roman"/>
          <w:sz w:val="20"/>
          <w:szCs w:val="20"/>
        </w:rPr>
        <w:t xml:space="preserve">  </w:t>
      </w:r>
      <w:r w:rsidRPr="00975FEB">
        <w:rPr>
          <w:rFonts w:ascii="Times New Roman" w:eastAsia="標楷體" w:hAnsi="Times New Roman"/>
          <w:sz w:val="20"/>
          <w:szCs w:val="20"/>
        </w:rPr>
        <w:t>表</w:t>
      </w:r>
      <w:r w:rsidRPr="00975FEB">
        <w:rPr>
          <w:rFonts w:ascii="Times New Roman" w:eastAsia="標楷體" w:hAnsi="Times New Roman"/>
          <w:sz w:val="20"/>
          <w:szCs w:val="20"/>
        </w:rPr>
        <w:t>1</w:t>
      </w:r>
      <w:r w:rsidRPr="00975FEB">
        <w:rPr>
          <w:rFonts w:ascii="Times New Roman" w:eastAsia="標楷體" w:hAnsi="Times New Roman"/>
          <w:sz w:val="20"/>
          <w:szCs w:val="20"/>
        </w:rPr>
        <w:t>：</w:t>
      </w:r>
    </w:p>
    <w:tbl>
      <w:tblPr>
        <w:tblW w:w="10776" w:type="dxa"/>
        <w:jc w:val="center"/>
        <w:tblLayout w:type="fixed"/>
        <w:tblCellMar>
          <w:left w:w="33" w:type="dxa"/>
          <w:right w:w="28" w:type="dxa"/>
        </w:tblCellMar>
        <w:tblLook w:val="0000" w:firstRow="0" w:lastRow="0" w:firstColumn="0" w:lastColumn="0" w:noHBand="0" w:noVBand="0"/>
      </w:tblPr>
      <w:tblGrid>
        <w:gridCol w:w="6658"/>
        <w:gridCol w:w="4118"/>
      </w:tblGrid>
      <w:tr w:rsidR="00975FEB" w:rsidRPr="00975FEB" w14:paraId="5EA128BA" w14:textId="77777777" w:rsidTr="0018425F">
        <w:trPr>
          <w:trHeight w:val="327"/>
          <w:jc w:val="center"/>
        </w:trPr>
        <w:tc>
          <w:tcPr>
            <w:tcW w:w="6658"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7BFA1D53" w14:textId="77777777" w:rsidR="00C02096" w:rsidRPr="00975FEB" w:rsidRDefault="00E67819" w:rsidP="0052024B">
            <w:pPr>
              <w:spacing w:line="440" w:lineRule="exact"/>
              <w:ind w:right="-758"/>
              <w:jc w:val="both"/>
              <w:rPr>
                <w:rFonts w:ascii="Times New Roman" w:eastAsia="標楷體" w:hAnsi="Times New Roman"/>
                <w:b/>
                <w:sz w:val="28"/>
                <w:szCs w:val="24"/>
              </w:rPr>
            </w:pPr>
            <w:r w:rsidRPr="00975FEB">
              <w:rPr>
                <w:rFonts w:ascii="Times New Roman" w:eastAsia="標楷體" w:hAnsi="Times New Roman"/>
                <w:sz w:val="28"/>
                <w:szCs w:val="28"/>
              </w:rPr>
              <w:t>參與投標案件名稱：</w:t>
            </w:r>
            <w:r w:rsidR="0052024B" w:rsidRPr="00975FEB">
              <w:rPr>
                <w:rFonts w:ascii="Times New Roman" w:eastAsia="標楷體" w:hAnsi="Times New Roman"/>
                <w:b/>
                <w:sz w:val="28"/>
                <w:szCs w:val="24"/>
              </w:rPr>
              <w:t>塭仔圳市地重劃區產業專用區</w:t>
            </w:r>
          </w:p>
          <w:p w14:paraId="643E9799" w14:textId="049C51C8" w:rsidR="00E67819" w:rsidRPr="00975FEB" w:rsidRDefault="0052024B" w:rsidP="0052024B">
            <w:pPr>
              <w:spacing w:line="440" w:lineRule="exact"/>
              <w:ind w:right="-758"/>
              <w:jc w:val="both"/>
              <w:rPr>
                <w:rFonts w:ascii="Times New Roman" w:eastAsia="標楷體" w:hAnsi="Times New Roman"/>
                <w:b/>
                <w:sz w:val="28"/>
                <w:szCs w:val="24"/>
              </w:rPr>
            </w:pPr>
            <w:r w:rsidRPr="00975FEB">
              <w:rPr>
                <w:rFonts w:ascii="Times New Roman" w:eastAsia="標楷體" w:hAnsi="Times New Roman"/>
                <w:b/>
                <w:sz w:val="28"/>
                <w:szCs w:val="24"/>
              </w:rPr>
              <w:t>招商案</w:t>
            </w:r>
            <w:r w:rsidR="0018425F" w:rsidRPr="00975FEB">
              <w:rPr>
                <w:rFonts w:ascii="Times New Roman" w:eastAsia="標楷體" w:hAnsi="Times New Roman"/>
                <w:b/>
                <w:sz w:val="28"/>
                <w:szCs w:val="24"/>
              </w:rPr>
              <w:t>公開標租案</w:t>
            </w:r>
          </w:p>
        </w:tc>
        <w:tc>
          <w:tcPr>
            <w:tcW w:w="4118"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504ABF7E" w14:textId="152D51AA" w:rsidR="00E67819" w:rsidRPr="00975FEB" w:rsidRDefault="00E67819" w:rsidP="00096965">
            <w:pPr>
              <w:spacing w:line="440" w:lineRule="exact"/>
              <w:ind w:right="-758"/>
              <w:jc w:val="both"/>
              <w:rPr>
                <w:rFonts w:ascii="Times New Roman" w:hAnsi="Times New Roman"/>
              </w:rPr>
            </w:pPr>
            <w:r w:rsidRPr="00975FEB">
              <w:rPr>
                <w:rFonts w:ascii="Times New Roman" w:eastAsia="標楷體" w:hAnsi="Times New Roman"/>
                <w:sz w:val="28"/>
                <w:szCs w:val="28"/>
              </w:rPr>
              <w:t>案號：</w:t>
            </w:r>
            <w:r w:rsidRPr="00975FEB">
              <w:rPr>
                <w:rFonts w:ascii="Times New Roman" w:eastAsia="標楷體" w:hAnsi="Times New Roman"/>
                <w:sz w:val="28"/>
                <w:szCs w:val="28"/>
              </w:rPr>
              <w:t xml:space="preserve">            </w:t>
            </w:r>
            <w:r w:rsidRPr="00975FEB">
              <w:rPr>
                <w:rFonts w:ascii="Times New Roman" w:eastAsia="標楷體" w:hAnsi="Times New Roman"/>
                <w:sz w:val="20"/>
                <w:szCs w:val="20"/>
              </w:rPr>
              <w:t>（無案號者免填）</w:t>
            </w:r>
          </w:p>
        </w:tc>
      </w:tr>
      <w:tr w:rsidR="00975FEB" w:rsidRPr="00975FEB" w14:paraId="25345663" w14:textId="77777777" w:rsidTr="0018425F">
        <w:trPr>
          <w:trHeight w:val="327"/>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F2F2F2"/>
            <w:vAlign w:val="center"/>
          </w:tcPr>
          <w:p w14:paraId="67A44D3F" w14:textId="77777777" w:rsidR="00E67819" w:rsidRPr="00975FEB" w:rsidRDefault="00E67819" w:rsidP="00096965">
            <w:pPr>
              <w:spacing w:line="440" w:lineRule="exact"/>
              <w:ind w:right="-758"/>
              <w:jc w:val="both"/>
              <w:rPr>
                <w:rFonts w:ascii="Times New Roman" w:hAnsi="Times New Roman"/>
              </w:rPr>
            </w:pPr>
            <w:r w:rsidRPr="00975FEB">
              <w:rPr>
                <w:rFonts w:ascii="Times New Roman" w:hAnsi="Times New Roman"/>
                <w:sz w:val="28"/>
                <w:szCs w:val="28"/>
              </w:rPr>
              <w:t>□</w:t>
            </w:r>
            <w:r w:rsidRPr="00975FEB">
              <w:rPr>
                <w:rFonts w:ascii="Times New Roman" w:eastAsia="標楷體" w:hAnsi="Times New Roman"/>
                <w:sz w:val="28"/>
                <w:szCs w:val="28"/>
              </w:rPr>
              <w:t>申請人非利衝法關係人</w:t>
            </w:r>
            <w:r w:rsidRPr="00975FEB">
              <w:rPr>
                <w:rFonts w:ascii="Times New Roman" w:eastAsia="標楷體" w:hAnsi="Times New Roman"/>
                <w:sz w:val="28"/>
                <w:szCs w:val="28"/>
              </w:rPr>
              <w:t>(</w:t>
            </w:r>
            <w:r w:rsidRPr="00975FEB">
              <w:rPr>
                <w:rFonts w:ascii="Times New Roman" w:eastAsia="標楷體" w:hAnsi="Times New Roman"/>
                <w:sz w:val="28"/>
                <w:szCs w:val="28"/>
              </w:rPr>
              <w:t>勾選後請於表單末簽名</w:t>
            </w:r>
            <w:r w:rsidRPr="00975FEB">
              <w:rPr>
                <w:rFonts w:ascii="Times New Roman" w:eastAsia="標楷體" w:hAnsi="Times New Roman"/>
                <w:sz w:val="28"/>
                <w:szCs w:val="28"/>
              </w:rPr>
              <w:t>)</w:t>
            </w:r>
          </w:p>
        </w:tc>
      </w:tr>
      <w:tr w:rsidR="00975FEB" w:rsidRPr="00975FEB" w14:paraId="0E210AB1" w14:textId="77777777" w:rsidTr="0018425F">
        <w:trPr>
          <w:trHeight w:val="327"/>
          <w:jc w:val="center"/>
        </w:trPr>
        <w:tc>
          <w:tcPr>
            <w:tcW w:w="10776" w:type="dxa"/>
            <w:gridSpan w:val="2"/>
            <w:tcBorders>
              <w:left w:val="single" w:sz="4" w:space="0" w:color="00000A"/>
              <w:bottom w:val="single" w:sz="4" w:space="0" w:color="00000A"/>
              <w:right w:val="single" w:sz="4" w:space="0" w:color="00000A"/>
            </w:tcBorders>
            <w:shd w:val="clear" w:color="auto" w:fill="F2F2F2"/>
            <w:vAlign w:val="center"/>
          </w:tcPr>
          <w:p w14:paraId="63E2C80A" w14:textId="77777777" w:rsidR="00E67819" w:rsidRPr="00975FEB" w:rsidRDefault="00E67819" w:rsidP="00096965">
            <w:pPr>
              <w:spacing w:line="440" w:lineRule="exact"/>
              <w:ind w:right="-758"/>
              <w:jc w:val="both"/>
              <w:rPr>
                <w:rFonts w:ascii="Times New Roman" w:hAnsi="Times New Roman"/>
              </w:rPr>
            </w:pPr>
            <w:r w:rsidRPr="00975FEB">
              <w:rPr>
                <w:rFonts w:ascii="Times New Roman" w:hAnsi="Times New Roman"/>
                <w:sz w:val="28"/>
                <w:szCs w:val="28"/>
              </w:rPr>
              <w:t>□</w:t>
            </w:r>
            <w:r w:rsidRPr="00975FEB">
              <w:rPr>
                <w:rFonts w:ascii="Times New Roman" w:eastAsia="標楷體" w:hAnsi="Times New Roman"/>
                <w:sz w:val="28"/>
                <w:szCs w:val="28"/>
              </w:rPr>
              <w:t>申請人為利衝法關係人</w:t>
            </w:r>
            <w:r w:rsidRPr="00975FEB">
              <w:rPr>
                <w:rFonts w:ascii="Times New Roman" w:eastAsia="標楷體" w:hAnsi="Times New Roman"/>
                <w:sz w:val="28"/>
                <w:szCs w:val="28"/>
              </w:rPr>
              <w:t>(</w:t>
            </w:r>
            <w:r w:rsidRPr="00975FEB">
              <w:rPr>
                <w:rFonts w:ascii="Times New Roman" w:eastAsia="標楷體" w:hAnsi="Times New Roman"/>
                <w:sz w:val="28"/>
                <w:szCs w:val="28"/>
              </w:rPr>
              <w:t>請填下列資料後簽名</w:t>
            </w:r>
            <w:r w:rsidRPr="00975FEB">
              <w:rPr>
                <w:rFonts w:ascii="Times New Roman" w:eastAsia="標楷體" w:hAnsi="Times New Roman"/>
                <w:sz w:val="28"/>
                <w:szCs w:val="28"/>
              </w:rPr>
              <w:t>)</w:t>
            </w:r>
          </w:p>
        </w:tc>
      </w:tr>
    </w:tbl>
    <w:p w14:paraId="24A3E0B9" w14:textId="693818AB" w:rsidR="00E67819" w:rsidRPr="00975FEB" w:rsidRDefault="00E67819" w:rsidP="00E67819">
      <w:pPr>
        <w:spacing w:line="500" w:lineRule="exact"/>
        <w:ind w:left="-371" w:hanging="620"/>
        <w:rPr>
          <w:rFonts w:ascii="Times New Roman" w:hAnsi="Times New Roman"/>
        </w:rPr>
      </w:pPr>
      <w:r w:rsidRPr="00975FEB">
        <w:rPr>
          <w:rFonts w:ascii="Times New Roman" w:eastAsia="標楷體" w:hAnsi="Times New Roman"/>
          <w:sz w:val="20"/>
          <w:szCs w:val="20"/>
        </w:rPr>
        <w:t xml:space="preserve">   </w:t>
      </w:r>
      <w:r w:rsidR="0018425F" w:rsidRPr="00975FEB">
        <w:rPr>
          <w:rFonts w:ascii="Times New Roman" w:eastAsia="標楷體" w:hAnsi="Times New Roman"/>
          <w:sz w:val="20"/>
          <w:szCs w:val="20"/>
        </w:rPr>
        <w:t xml:space="preserve">     </w:t>
      </w:r>
      <w:r w:rsidRPr="00975FEB">
        <w:rPr>
          <w:rFonts w:ascii="Times New Roman" w:eastAsia="標楷體" w:hAnsi="Times New Roman"/>
          <w:sz w:val="20"/>
          <w:szCs w:val="20"/>
        </w:rPr>
        <w:t>表</w:t>
      </w:r>
      <w:r w:rsidRPr="00975FEB">
        <w:rPr>
          <w:rFonts w:ascii="Times New Roman" w:eastAsia="標楷體" w:hAnsi="Times New Roman"/>
          <w:sz w:val="20"/>
          <w:szCs w:val="20"/>
        </w:rPr>
        <w:t>2</w:t>
      </w:r>
      <w:r w:rsidRPr="00975FEB">
        <w:rPr>
          <w:rFonts w:ascii="Times New Roman" w:eastAsia="標楷體" w:hAnsi="Times New Roman"/>
          <w:sz w:val="20"/>
          <w:szCs w:val="20"/>
        </w:rPr>
        <w:t>：</w:t>
      </w:r>
    </w:p>
    <w:tbl>
      <w:tblPr>
        <w:tblW w:w="0" w:type="auto"/>
        <w:jc w:val="center"/>
        <w:tblLayout w:type="fixed"/>
        <w:tblCellMar>
          <w:left w:w="113" w:type="dxa"/>
        </w:tblCellMar>
        <w:tblLook w:val="0000" w:firstRow="0" w:lastRow="0" w:firstColumn="0" w:lastColumn="0" w:noHBand="0" w:noVBand="0"/>
      </w:tblPr>
      <w:tblGrid>
        <w:gridCol w:w="1276"/>
        <w:gridCol w:w="3116"/>
        <w:gridCol w:w="1422"/>
        <w:gridCol w:w="2403"/>
        <w:gridCol w:w="2556"/>
      </w:tblGrid>
      <w:tr w:rsidR="00975FEB" w:rsidRPr="00975FEB" w14:paraId="5E5E53E7" w14:textId="77777777" w:rsidTr="00096965">
        <w:trPr>
          <w:trHeight w:val="845"/>
          <w:jc w:val="center"/>
        </w:trPr>
        <w:tc>
          <w:tcPr>
            <w:tcW w:w="10773" w:type="dxa"/>
            <w:gridSpan w:val="5"/>
            <w:tcBorders>
              <w:top w:val="single" w:sz="4" w:space="0" w:color="00000A"/>
              <w:left w:val="single" w:sz="4" w:space="0" w:color="00000A"/>
              <w:bottom w:val="single" w:sz="4" w:space="0" w:color="00000A"/>
              <w:right w:val="single" w:sz="4" w:space="0" w:color="00000A"/>
            </w:tcBorders>
            <w:shd w:val="clear" w:color="auto" w:fill="F2F2F2"/>
            <w:vAlign w:val="center"/>
          </w:tcPr>
          <w:p w14:paraId="3DF0EA6E" w14:textId="77777777" w:rsidR="00E67819" w:rsidRPr="00975FEB" w:rsidRDefault="00E67819" w:rsidP="00096965">
            <w:pPr>
              <w:spacing w:line="320" w:lineRule="exact"/>
              <w:rPr>
                <w:rFonts w:ascii="Times New Roman" w:hAnsi="Times New Roman"/>
              </w:rPr>
            </w:pPr>
            <w:r w:rsidRPr="00975FEB">
              <w:rPr>
                <w:rFonts w:ascii="Times New Roman" w:eastAsia="標楷體" w:hAnsi="Times New Roman"/>
                <w:sz w:val="28"/>
                <w:szCs w:val="28"/>
              </w:rPr>
              <w:t>公職人員：姓名：</w:t>
            </w:r>
            <w:r w:rsidRPr="00975FEB">
              <w:rPr>
                <w:rFonts w:ascii="Times New Roman" w:eastAsia="標楷體" w:hAnsi="Times New Roman"/>
                <w:sz w:val="28"/>
                <w:szCs w:val="28"/>
                <w:u w:val="single"/>
              </w:rPr>
              <w:t xml:space="preserve">             </w:t>
            </w:r>
            <w:r w:rsidRPr="00975FEB">
              <w:rPr>
                <w:rFonts w:ascii="Times New Roman" w:eastAsia="標楷體" w:hAnsi="Times New Roman"/>
                <w:sz w:val="28"/>
                <w:szCs w:val="28"/>
              </w:rPr>
              <w:t>服務機關團體：</w:t>
            </w:r>
            <w:r w:rsidRPr="00975FEB">
              <w:rPr>
                <w:rFonts w:ascii="Times New Roman" w:eastAsia="標楷體" w:hAnsi="Times New Roman"/>
                <w:sz w:val="28"/>
                <w:szCs w:val="28"/>
                <w:u w:val="single"/>
              </w:rPr>
              <w:t xml:space="preserve">                 </w:t>
            </w:r>
            <w:r w:rsidRPr="00975FEB">
              <w:rPr>
                <w:rFonts w:ascii="Times New Roman" w:eastAsia="標楷體" w:hAnsi="Times New Roman"/>
                <w:sz w:val="28"/>
                <w:szCs w:val="28"/>
              </w:rPr>
              <w:t>職稱：</w:t>
            </w:r>
          </w:p>
        </w:tc>
      </w:tr>
      <w:tr w:rsidR="00975FEB" w:rsidRPr="00975FEB" w14:paraId="08BE32A9" w14:textId="77777777" w:rsidTr="00096965">
        <w:trPr>
          <w:trHeight w:val="1791"/>
          <w:jc w:val="center"/>
        </w:trPr>
        <w:tc>
          <w:tcPr>
            <w:tcW w:w="10773" w:type="dxa"/>
            <w:gridSpan w:val="5"/>
            <w:tcBorders>
              <w:top w:val="single" w:sz="4" w:space="0" w:color="00000A"/>
              <w:left w:val="single" w:sz="4" w:space="0" w:color="00000A"/>
              <w:bottom w:val="single" w:sz="12" w:space="0" w:color="00000A"/>
              <w:right w:val="single" w:sz="4" w:space="0" w:color="00000A"/>
            </w:tcBorders>
            <w:shd w:val="clear" w:color="auto" w:fill="F2F2F2"/>
          </w:tcPr>
          <w:p w14:paraId="63C5ABDE" w14:textId="77777777" w:rsidR="00E67819" w:rsidRPr="00975FEB" w:rsidRDefault="00E67819" w:rsidP="00096965">
            <w:pPr>
              <w:spacing w:line="380" w:lineRule="exact"/>
              <w:ind w:left="964" w:hanging="907"/>
              <w:rPr>
                <w:rFonts w:ascii="Times New Roman" w:hAnsi="Times New Roman"/>
              </w:rPr>
            </w:pPr>
            <w:r w:rsidRPr="00975FEB">
              <w:rPr>
                <w:rFonts w:ascii="Times New Roman" w:eastAsia="標楷體" w:hAnsi="Times New Roman"/>
                <w:sz w:val="28"/>
                <w:szCs w:val="28"/>
              </w:rPr>
              <w:t>關係人（屬自然人者）：姓名</w:t>
            </w:r>
          </w:p>
          <w:p w14:paraId="315F5385" w14:textId="77777777" w:rsidR="00E67819" w:rsidRPr="00975FEB" w:rsidRDefault="00E67819" w:rsidP="00096965">
            <w:pPr>
              <w:spacing w:line="380" w:lineRule="exact"/>
              <w:ind w:left="964" w:hanging="907"/>
              <w:rPr>
                <w:rFonts w:ascii="Times New Roman" w:hAnsi="Times New Roman"/>
              </w:rPr>
            </w:pPr>
            <w:r w:rsidRPr="00975FEB">
              <w:rPr>
                <w:rFonts w:ascii="Times New Roman" w:eastAsia="標楷體" w:hAnsi="Times New Roman"/>
                <w:sz w:val="28"/>
                <w:szCs w:val="28"/>
              </w:rPr>
              <w:t>關係人（屬營利事業、非營利之法人或非法人團體）：</w:t>
            </w:r>
          </w:p>
          <w:p w14:paraId="3113D010" w14:textId="77777777" w:rsidR="00E67819" w:rsidRPr="00975FEB" w:rsidRDefault="00E67819" w:rsidP="00096965">
            <w:pPr>
              <w:spacing w:line="380" w:lineRule="exact"/>
              <w:rPr>
                <w:rFonts w:ascii="Times New Roman" w:eastAsia="標楷體" w:hAnsi="Times New Roman"/>
                <w:sz w:val="28"/>
                <w:szCs w:val="28"/>
              </w:rPr>
            </w:pPr>
          </w:p>
          <w:p w14:paraId="6021B8DF" w14:textId="77777777" w:rsidR="00E67819" w:rsidRPr="00975FEB" w:rsidRDefault="00E67819" w:rsidP="00096965">
            <w:pPr>
              <w:spacing w:line="380" w:lineRule="exact"/>
              <w:rPr>
                <w:rFonts w:ascii="Times New Roman" w:hAnsi="Times New Roman"/>
              </w:rPr>
            </w:pPr>
            <w:r w:rsidRPr="00975FEB">
              <w:rPr>
                <w:rFonts w:ascii="Times New Roman" w:eastAsia="標楷體" w:hAnsi="Times New Roman"/>
                <w:sz w:val="28"/>
                <w:szCs w:val="28"/>
              </w:rPr>
              <w:t xml:space="preserve">        </w:t>
            </w:r>
            <w:r w:rsidRPr="00975FEB">
              <w:rPr>
                <w:rFonts w:ascii="Times New Roman" w:eastAsia="標楷體" w:hAnsi="Times New Roman"/>
                <w:sz w:val="28"/>
                <w:szCs w:val="28"/>
              </w:rPr>
              <w:t>名稱</w:t>
            </w:r>
            <w:r w:rsidRPr="00975FEB">
              <w:rPr>
                <w:rFonts w:ascii="Times New Roman" w:eastAsia="標楷體" w:hAnsi="Times New Roman"/>
                <w:sz w:val="28"/>
                <w:szCs w:val="28"/>
                <w:u w:val="single"/>
              </w:rPr>
              <w:t xml:space="preserve">               </w:t>
            </w:r>
            <w:r w:rsidRPr="00975FEB">
              <w:rPr>
                <w:rFonts w:ascii="Times New Roman" w:eastAsia="標楷體" w:hAnsi="Times New Roman"/>
                <w:sz w:val="28"/>
                <w:szCs w:val="28"/>
              </w:rPr>
              <w:t>統一編號</w:t>
            </w:r>
            <w:r w:rsidRPr="00975FEB">
              <w:rPr>
                <w:rFonts w:ascii="Times New Roman" w:eastAsia="標楷體" w:hAnsi="Times New Roman"/>
                <w:sz w:val="28"/>
                <w:szCs w:val="28"/>
                <w:u w:val="single"/>
              </w:rPr>
              <w:t xml:space="preserve">           </w:t>
            </w:r>
            <w:r w:rsidRPr="00975FEB">
              <w:rPr>
                <w:rFonts w:ascii="Times New Roman" w:eastAsia="標楷體" w:hAnsi="Times New Roman"/>
                <w:sz w:val="28"/>
                <w:szCs w:val="28"/>
              </w:rPr>
              <w:t>代表人或管理人姓名</w:t>
            </w:r>
            <w:r w:rsidRPr="00975FEB">
              <w:rPr>
                <w:rFonts w:ascii="Times New Roman" w:eastAsia="標楷體" w:hAnsi="Times New Roman"/>
                <w:sz w:val="28"/>
                <w:szCs w:val="28"/>
              </w:rPr>
              <w:t xml:space="preserve">                                               </w:t>
            </w:r>
          </w:p>
        </w:tc>
      </w:tr>
      <w:tr w:rsidR="00975FEB" w:rsidRPr="00975FEB" w14:paraId="47DB46DD" w14:textId="77777777" w:rsidTr="00096965">
        <w:trPr>
          <w:trHeight w:val="650"/>
          <w:jc w:val="center"/>
        </w:trPr>
        <w:tc>
          <w:tcPr>
            <w:tcW w:w="1276" w:type="dxa"/>
            <w:tcBorders>
              <w:top w:val="single" w:sz="12" w:space="0" w:color="00000A"/>
              <w:left w:val="single" w:sz="12" w:space="0" w:color="00000A"/>
              <w:bottom w:val="single" w:sz="6" w:space="0" w:color="00000A"/>
              <w:right w:val="single" w:sz="6" w:space="0" w:color="00000A"/>
            </w:tcBorders>
            <w:shd w:val="clear" w:color="auto" w:fill="FFFFFF"/>
          </w:tcPr>
          <w:p w14:paraId="03AA233D" w14:textId="77777777" w:rsidR="00E67819" w:rsidRPr="00975FEB" w:rsidRDefault="00E67819" w:rsidP="00096965">
            <w:pPr>
              <w:spacing w:line="320" w:lineRule="exact"/>
              <w:jc w:val="center"/>
              <w:rPr>
                <w:rFonts w:ascii="Times New Roman" w:eastAsia="標楷體" w:hAnsi="Times New Roman"/>
                <w:b/>
                <w:sz w:val="20"/>
                <w:szCs w:val="20"/>
              </w:rPr>
            </w:pPr>
          </w:p>
        </w:tc>
        <w:tc>
          <w:tcPr>
            <w:tcW w:w="9497" w:type="dxa"/>
            <w:gridSpan w:val="4"/>
            <w:tcBorders>
              <w:top w:val="single" w:sz="12" w:space="0" w:color="00000A"/>
              <w:left w:val="single" w:sz="6" w:space="0" w:color="00000A"/>
              <w:bottom w:val="single" w:sz="6" w:space="0" w:color="00000A"/>
              <w:right w:val="single" w:sz="12" w:space="0" w:color="00000A"/>
            </w:tcBorders>
            <w:shd w:val="clear" w:color="auto" w:fill="FFFFFF"/>
            <w:vAlign w:val="center"/>
          </w:tcPr>
          <w:p w14:paraId="31168439" w14:textId="77777777" w:rsidR="00E67819" w:rsidRPr="00975FEB" w:rsidRDefault="00E67819" w:rsidP="00096965">
            <w:pPr>
              <w:spacing w:line="320" w:lineRule="exact"/>
              <w:jc w:val="center"/>
              <w:rPr>
                <w:rFonts w:ascii="Times New Roman" w:hAnsi="Times New Roman"/>
              </w:rPr>
            </w:pPr>
            <w:r w:rsidRPr="00975FEB">
              <w:rPr>
                <w:rFonts w:ascii="Times New Roman" w:eastAsia="標楷體" w:hAnsi="Times New Roman"/>
                <w:b/>
                <w:szCs w:val="24"/>
              </w:rPr>
              <w:t>關係人與公職人員間係第</w:t>
            </w:r>
            <w:r w:rsidRPr="00975FEB">
              <w:rPr>
                <w:rFonts w:ascii="Times New Roman" w:eastAsia="標楷體" w:hAnsi="Times New Roman"/>
                <w:b/>
                <w:szCs w:val="24"/>
              </w:rPr>
              <w:t>3</w:t>
            </w:r>
            <w:r w:rsidRPr="00975FEB">
              <w:rPr>
                <w:rFonts w:ascii="Times New Roman" w:eastAsia="標楷體" w:hAnsi="Times New Roman"/>
                <w:b/>
                <w:szCs w:val="24"/>
              </w:rPr>
              <w:t>條第</w:t>
            </w:r>
            <w:r w:rsidRPr="00975FEB">
              <w:rPr>
                <w:rFonts w:ascii="Times New Roman" w:eastAsia="標楷體" w:hAnsi="Times New Roman"/>
                <w:b/>
                <w:szCs w:val="24"/>
              </w:rPr>
              <w:t>1</w:t>
            </w:r>
            <w:r w:rsidRPr="00975FEB">
              <w:rPr>
                <w:rFonts w:ascii="Times New Roman" w:eastAsia="標楷體" w:hAnsi="Times New Roman"/>
                <w:b/>
                <w:szCs w:val="24"/>
              </w:rPr>
              <w:t>項各款之關係</w:t>
            </w:r>
          </w:p>
        </w:tc>
      </w:tr>
      <w:tr w:rsidR="00975FEB" w:rsidRPr="00975FEB" w14:paraId="1BAD667C" w14:textId="77777777" w:rsidTr="00096965">
        <w:trPr>
          <w:trHeight w:val="422"/>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vAlign w:val="center"/>
          </w:tcPr>
          <w:p w14:paraId="423A630D" w14:textId="77777777" w:rsidR="00E67819" w:rsidRPr="00975FEB" w:rsidRDefault="00E67819" w:rsidP="00096965">
            <w:pPr>
              <w:spacing w:line="320" w:lineRule="exact"/>
              <w:jc w:val="both"/>
              <w:rPr>
                <w:rFonts w:ascii="Times New Roman" w:hAnsi="Times New Roman"/>
              </w:rPr>
            </w:pPr>
            <w:r w:rsidRPr="00975FEB">
              <w:rPr>
                <w:rFonts w:ascii="Times New Roman" w:eastAsia="標楷體" w:hAnsi="Times New Roman"/>
                <w:szCs w:val="24"/>
              </w:rPr>
              <w:t>□</w:t>
            </w:r>
            <w:r w:rsidRPr="00975FEB">
              <w:rPr>
                <w:rFonts w:ascii="Times New Roman" w:eastAsia="標楷體" w:hAnsi="Times New Roman"/>
                <w:szCs w:val="24"/>
              </w:rPr>
              <w:t>第</w:t>
            </w:r>
            <w:r w:rsidRPr="00975FEB">
              <w:rPr>
                <w:rFonts w:ascii="Times New Roman" w:eastAsia="標楷體" w:hAnsi="Times New Roman"/>
                <w:szCs w:val="24"/>
              </w:rPr>
              <w:t>1</w:t>
            </w:r>
            <w:r w:rsidRPr="00975FEB">
              <w:rPr>
                <w:rFonts w:ascii="Times New Roman" w:eastAsia="標楷體" w:hAnsi="Times New Roman"/>
                <w:szCs w:val="24"/>
              </w:rPr>
              <w:t>款</w:t>
            </w:r>
          </w:p>
        </w:tc>
        <w:tc>
          <w:tcPr>
            <w:tcW w:w="9497" w:type="dxa"/>
            <w:gridSpan w:val="4"/>
            <w:tcBorders>
              <w:top w:val="single" w:sz="6" w:space="0" w:color="00000A"/>
              <w:left w:val="single" w:sz="6" w:space="0" w:color="00000A"/>
              <w:bottom w:val="single" w:sz="6" w:space="0" w:color="00000A"/>
              <w:right w:val="single" w:sz="12" w:space="0" w:color="00000A"/>
            </w:tcBorders>
            <w:shd w:val="clear" w:color="auto" w:fill="auto"/>
            <w:vAlign w:val="center"/>
          </w:tcPr>
          <w:p w14:paraId="54F6D099" w14:textId="77777777" w:rsidR="00E67819" w:rsidRPr="00975FEB" w:rsidRDefault="00E67819" w:rsidP="00096965">
            <w:pPr>
              <w:spacing w:line="320" w:lineRule="exact"/>
              <w:jc w:val="both"/>
              <w:rPr>
                <w:rFonts w:ascii="Times New Roman" w:hAnsi="Times New Roman"/>
              </w:rPr>
            </w:pPr>
            <w:r w:rsidRPr="00975FEB">
              <w:rPr>
                <w:rFonts w:ascii="Times New Roman" w:eastAsia="標楷體" w:hAnsi="Times New Roman"/>
                <w:kern w:val="0"/>
                <w:szCs w:val="24"/>
              </w:rPr>
              <w:t>公職人員之配偶或共同生活之家屬</w:t>
            </w:r>
          </w:p>
        </w:tc>
      </w:tr>
      <w:tr w:rsidR="00975FEB" w:rsidRPr="00975FEB" w14:paraId="6ECE3B1C" w14:textId="77777777" w:rsidTr="00096965">
        <w:trPr>
          <w:trHeight w:val="415"/>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vAlign w:val="center"/>
          </w:tcPr>
          <w:p w14:paraId="664161E9" w14:textId="77777777" w:rsidR="00E67819" w:rsidRPr="00975FEB" w:rsidRDefault="00E67819" w:rsidP="00096965">
            <w:pPr>
              <w:spacing w:line="320" w:lineRule="exact"/>
              <w:jc w:val="both"/>
              <w:rPr>
                <w:rFonts w:ascii="Times New Roman" w:hAnsi="Times New Roman"/>
              </w:rPr>
            </w:pPr>
            <w:r w:rsidRPr="00975FEB">
              <w:rPr>
                <w:rFonts w:ascii="Times New Roman" w:eastAsia="標楷體" w:hAnsi="Times New Roman"/>
                <w:szCs w:val="24"/>
              </w:rPr>
              <w:t>□</w:t>
            </w:r>
            <w:r w:rsidRPr="00975FEB">
              <w:rPr>
                <w:rFonts w:ascii="Times New Roman" w:eastAsia="標楷體" w:hAnsi="Times New Roman"/>
                <w:szCs w:val="24"/>
              </w:rPr>
              <w:t>第</w:t>
            </w:r>
            <w:r w:rsidRPr="00975FEB">
              <w:rPr>
                <w:rFonts w:ascii="Times New Roman" w:eastAsia="標楷體" w:hAnsi="Times New Roman"/>
                <w:szCs w:val="24"/>
              </w:rPr>
              <w:t>2</w:t>
            </w:r>
            <w:r w:rsidRPr="00975FEB">
              <w:rPr>
                <w:rFonts w:ascii="Times New Roman" w:eastAsia="標楷體" w:hAnsi="Times New Roman"/>
                <w:szCs w:val="24"/>
              </w:rPr>
              <w:t>款</w:t>
            </w:r>
          </w:p>
        </w:tc>
        <w:tc>
          <w:tcPr>
            <w:tcW w:w="4538" w:type="dxa"/>
            <w:gridSpan w:val="2"/>
            <w:tcBorders>
              <w:top w:val="single" w:sz="6" w:space="0" w:color="00000A"/>
              <w:left w:val="single" w:sz="6" w:space="0" w:color="00000A"/>
              <w:bottom w:val="single" w:sz="6" w:space="0" w:color="00000A"/>
              <w:right w:val="single" w:sz="6" w:space="0" w:color="00000A"/>
            </w:tcBorders>
            <w:shd w:val="clear" w:color="auto" w:fill="auto"/>
            <w:vAlign w:val="center"/>
          </w:tcPr>
          <w:p w14:paraId="755610B1" w14:textId="77777777" w:rsidR="00E67819" w:rsidRPr="00975FEB" w:rsidRDefault="00E67819" w:rsidP="00096965">
            <w:pPr>
              <w:spacing w:line="320" w:lineRule="exact"/>
              <w:jc w:val="both"/>
              <w:rPr>
                <w:rFonts w:ascii="Times New Roman" w:hAnsi="Times New Roman"/>
              </w:rPr>
            </w:pPr>
            <w:r w:rsidRPr="00975FEB">
              <w:rPr>
                <w:rFonts w:ascii="Times New Roman" w:eastAsia="標楷體" w:hAnsi="Times New Roman"/>
                <w:kern w:val="0"/>
                <w:szCs w:val="24"/>
              </w:rPr>
              <w:t>公職人員之二親等以內親屬</w:t>
            </w:r>
          </w:p>
        </w:tc>
        <w:tc>
          <w:tcPr>
            <w:tcW w:w="4959" w:type="dxa"/>
            <w:gridSpan w:val="2"/>
            <w:tcBorders>
              <w:top w:val="single" w:sz="6" w:space="0" w:color="00000A"/>
              <w:left w:val="single" w:sz="6" w:space="0" w:color="00000A"/>
              <w:bottom w:val="single" w:sz="6" w:space="0" w:color="00000A"/>
              <w:right w:val="single" w:sz="12" w:space="0" w:color="00000A"/>
            </w:tcBorders>
            <w:shd w:val="clear" w:color="auto" w:fill="auto"/>
            <w:vAlign w:val="center"/>
          </w:tcPr>
          <w:p w14:paraId="01CB4978" w14:textId="77777777" w:rsidR="00E67819" w:rsidRPr="00975FEB" w:rsidRDefault="00E67819" w:rsidP="00096965">
            <w:pPr>
              <w:spacing w:line="320" w:lineRule="exact"/>
              <w:jc w:val="both"/>
              <w:rPr>
                <w:rFonts w:ascii="Times New Roman" w:hAnsi="Times New Roman"/>
              </w:rPr>
            </w:pPr>
            <w:r w:rsidRPr="00975FEB">
              <w:rPr>
                <w:rFonts w:ascii="Times New Roman" w:eastAsia="標楷體" w:hAnsi="Times New Roman"/>
                <w:kern w:val="0"/>
                <w:szCs w:val="24"/>
              </w:rPr>
              <w:t>稱謂：</w:t>
            </w:r>
          </w:p>
        </w:tc>
      </w:tr>
      <w:tr w:rsidR="00975FEB" w:rsidRPr="00975FEB" w14:paraId="64A96A46" w14:textId="77777777" w:rsidTr="00096965">
        <w:trPr>
          <w:trHeight w:val="421"/>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tcPr>
          <w:p w14:paraId="78BE9C0E" w14:textId="77777777" w:rsidR="00E67819" w:rsidRPr="00975FEB" w:rsidRDefault="00E67819" w:rsidP="00096965">
            <w:pPr>
              <w:spacing w:line="320" w:lineRule="exact"/>
              <w:rPr>
                <w:rFonts w:ascii="Times New Roman" w:hAnsi="Times New Roman"/>
              </w:rPr>
            </w:pPr>
            <w:r w:rsidRPr="00975FEB">
              <w:rPr>
                <w:rFonts w:ascii="Times New Roman" w:eastAsia="標楷體" w:hAnsi="Times New Roman"/>
                <w:szCs w:val="24"/>
              </w:rPr>
              <w:t>□</w:t>
            </w:r>
            <w:r w:rsidRPr="00975FEB">
              <w:rPr>
                <w:rFonts w:ascii="Times New Roman" w:eastAsia="標楷體" w:hAnsi="Times New Roman"/>
                <w:szCs w:val="24"/>
              </w:rPr>
              <w:t>第</w:t>
            </w:r>
            <w:r w:rsidRPr="00975FEB">
              <w:rPr>
                <w:rFonts w:ascii="Times New Roman" w:eastAsia="標楷體" w:hAnsi="Times New Roman"/>
                <w:szCs w:val="24"/>
              </w:rPr>
              <w:t>3</w:t>
            </w:r>
            <w:r w:rsidRPr="00975FEB">
              <w:rPr>
                <w:rFonts w:ascii="Times New Roman" w:eastAsia="標楷體" w:hAnsi="Times New Roman"/>
                <w:szCs w:val="24"/>
              </w:rPr>
              <w:t>款</w:t>
            </w:r>
          </w:p>
        </w:tc>
        <w:tc>
          <w:tcPr>
            <w:tcW w:w="4538" w:type="dxa"/>
            <w:gridSpan w:val="2"/>
            <w:tcBorders>
              <w:top w:val="single" w:sz="6" w:space="0" w:color="00000A"/>
              <w:left w:val="single" w:sz="6" w:space="0" w:color="00000A"/>
              <w:bottom w:val="single" w:sz="6" w:space="0" w:color="00000A"/>
              <w:right w:val="single" w:sz="2" w:space="0" w:color="00000A"/>
            </w:tcBorders>
            <w:shd w:val="clear" w:color="auto" w:fill="auto"/>
          </w:tcPr>
          <w:p w14:paraId="4375B1CF" w14:textId="77777777" w:rsidR="00E67819" w:rsidRPr="00975FEB" w:rsidRDefault="00E67819" w:rsidP="00096965">
            <w:pPr>
              <w:spacing w:line="320" w:lineRule="exact"/>
              <w:rPr>
                <w:rFonts w:ascii="Times New Roman" w:hAnsi="Times New Roman"/>
              </w:rPr>
            </w:pPr>
            <w:r w:rsidRPr="00975FEB">
              <w:rPr>
                <w:rFonts w:ascii="Times New Roman" w:eastAsia="標楷體" w:hAnsi="Times New Roman"/>
                <w:kern w:val="0"/>
                <w:szCs w:val="24"/>
              </w:rPr>
              <w:t>公職人員或其配偶信託財產之受託人</w:t>
            </w:r>
          </w:p>
        </w:tc>
        <w:tc>
          <w:tcPr>
            <w:tcW w:w="4959" w:type="dxa"/>
            <w:gridSpan w:val="2"/>
            <w:tcBorders>
              <w:top w:val="single" w:sz="6" w:space="0" w:color="00000A"/>
              <w:left w:val="single" w:sz="2" w:space="0" w:color="00000A"/>
              <w:bottom w:val="single" w:sz="6" w:space="0" w:color="00000A"/>
              <w:right w:val="single" w:sz="12" w:space="0" w:color="00000A"/>
            </w:tcBorders>
            <w:shd w:val="clear" w:color="auto" w:fill="auto"/>
          </w:tcPr>
          <w:p w14:paraId="15331B42" w14:textId="77777777" w:rsidR="00E67819" w:rsidRPr="00975FEB" w:rsidRDefault="00E67819" w:rsidP="00096965">
            <w:pPr>
              <w:spacing w:line="320" w:lineRule="exact"/>
              <w:rPr>
                <w:rFonts w:ascii="Times New Roman" w:hAnsi="Times New Roman"/>
              </w:rPr>
            </w:pPr>
            <w:r w:rsidRPr="00975FEB">
              <w:rPr>
                <w:rFonts w:ascii="Times New Roman" w:eastAsia="標楷體" w:hAnsi="Times New Roman"/>
                <w:szCs w:val="24"/>
              </w:rPr>
              <w:t>受託人名稱：</w:t>
            </w:r>
            <w:r w:rsidRPr="00975FEB">
              <w:rPr>
                <w:rFonts w:ascii="Times New Roman" w:eastAsia="標楷體" w:hAnsi="Times New Roman"/>
                <w:szCs w:val="24"/>
              </w:rPr>
              <w:t xml:space="preserve">         </w:t>
            </w:r>
          </w:p>
        </w:tc>
      </w:tr>
      <w:tr w:rsidR="00975FEB" w:rsidRPr="00975FEB" w14:paraId="1FB2C52F" w14:textId="77777777" w:rsidTr="00096965">
        <w:trPr>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FFFFFF"/>
          </w:tcPr>
          <w:p w14:paraId="525EDB37" w14:textId="77777777" w:rsidR="00E67819" w:rsidRPr="00975FEB" w:rsidRDefault="00E67819" w:rsidP="00096965">
            <w:pPr>
              <w:spacing w:line="320" w:lineRule="exact"/>
              <w:rPr>
                <w:rFonts w:ascii="Times New Roman" w:hAnsi="Times New Roman"/>
              </w:rPr>
            </w:pPr>
            <w:r w:rsidRPr="00975FEB">
              <w:rPr>
                <w:rFonts w:ascii="Times New Roman" w:eastAsia="標楷體" w:hAnsi="Times New Roman"/>
                <w:szCs w:val="24"/>
              </w:rPr>
              <w:t>□</w:t>
            </w:r>
            <w:r w:rsidRPr="00975FEB">
              <w:rPr>
                <w:rFonts w:ascii="Times New Roman" w:eastAsia="標楷體" w:hAnsi="Times New Roman"/>
                <w:szCs w:val="24"/>
              </w:rPr>
              <w:t>第</w:t>
            </w:r>
            <w:r w:rsidRPr="00975FEB">
              <w:rPr>
                <w:rFonts w:ascii="Times New Roman" w:eastAsia="標楷體" w:hAnsi="Times New Roman"/>
                <w:szCs w:val="24"/>
              </w:rPr>
              <w:t>4</w:t>
            </w:r>
            <w:r w:rsidRPr="00975FEB">
              <w:rPr>
                <w:rFonts w:ascii="Times New Roman" w:eastAsia="標楷體" w:hAnsi="Times New Roman"/>
                <w:szCs w:val="24"/>
              </w:rPr>
              <w:t>款</w:t>
            </w:r>
          </w:p>
          <w:p w14:paraId="1C0CBA61" w14:textId="77777777" w:rsidR="00E67819" w:rsidRPr="00975FEB" w:rsidRDefault="00E67819" w:rsidP="00096965">
            <w:pPr>
              <w:spacing w:line="320" w:lineRule="exact"/>
              <w:rPr>
                <w:rFonts w:ascii="Times New Roman" w:hAnsi="Times New Roman"/>
              </w:rPr>
            </w:pPr>
            <w:r w:rsidRPr="00975FEB">
              <w:rPr>
                <w:rFonts w:ascii="Times New Roman" w:eastAsia="標楷體" w:hAnsi="Times New Roman"/>
                <w:sz w:val="20"/>
                <w:szCs w:val="20"/>
              </w:rPr>
              <w:t>（請填寫</w:t>
            </w:r>
            <w:r w:rsidRPr="00975FEB">
              <w:rPr>
                <w:rFonts w:ascii="Times New Roman" w:eastAsia="標楷體" w:hAnsi="Times New Roman"/>
                <w:sz w:val="20"/>
                <w:szCs w:val="20"/>
              </w:rPr>
              <w:t>abc</w:t>
            </w:r>
            <w:r w:rsidRPr="00975FEB">
              <w:rPr>
                <w:rFonts w:ascii="Times New Roman" w:eastAsia="標楷體" w:hAnsi="Times New Roman"/>
                <w:sz w:val="20"/>
                <w:szCs w:val="20"/>
              </w:rPr>
              <w:t>欄位）</w:t>
            </w:r>
          </w:p>
        </w:tc>
        <w:tc>
          <w:tcPr>
            <w:tcW w:w="3116" w:type="dxa"/>
            <w:tcBorders>
              <w:top w:val="single" w:sz="6" w:space="0" w:color="00000A"/>
              <w:left w:val="single" w:sz="6" w:space="0" w:color="00000A"/>
              <w:bottom w:val="single" w:sz="6" w:space="0" w:color="00000A"/>
              <w:right w:val="single" w:sz="6" w:space="0" w:color="00000A"/>
            </w:tcBorders>
            <w:shd w:val="clear" w:color="auto" w:fill="FFFFFF"/>
          </w:tcPr>
          <w:p w14:paraId="2F56D635" w14:textId="77777777" w:rsidR="00E67819" w:rsidRPr="00975FEB" w:rsidRDefault="00E67819" w:rsidP="00096965">
            <w:pPr>
              <w:spacing w:line="320" w:lineRule="exact"/>
              <w:rPr>
                <w:rFonts w:ascii="Times New Roman" w:hAnsi="Times New Roman"/>
              </w:rPr>
            </w:pPr>
            <w:r w:rsidRPr="00975FEB">
              <w:rPr>
                <w:rFonts w:ascii="Times New Roman" w:eastAsia="標楷體" w:hAnsi="Times New Roman"/>
                <w:sz w:val="22"/>
              </w:rPr>
              <w:t>a.</w:t>
            </w:r>
            <w:r w:rsidRPr="00975FEB">
              <w:rPr>
                <w:rFonts w:ascii="Times New Roman" w:eastAsia="標楷體" w:hAnsi="Times New Roman"/>
                <w:sz w:val="22"/>
              </w:rPr>
              <w:t>請勾選關係人係屬下列何者：</w:t>
            </w:r>
          </w:p>
          <w:p w14:paraId="31648739" w14:textId="77777777" w:rsidR="00E67819" w:rsidRPr="00975FEB" w:rsidRDefault="00E67819" w:rsidP="00096965">
            <w:pPr>
              <w:spacing w:line="320" w:lineRule="exact"/>
              <w:rPr>
                <w:rFonts w:ascii="Times New Roman" w:hAnsi="Times New Roman"/>
              </w:rPr>
            </w:pPr>
            <w:r w:rsidRPr="00975FEB">
              <w:rPr>
                <w:rFonts w:ascii="Times New Roman" w:eastAsia="標楷體" w:hAnsi="Times New Roman"/>
                <w:szCs w:val="24"/>
              </w:rPr>
              <w:t>□</w:t>
            </w:r>
            <w:r w:rsidRPr="00975FEB">
              <w:rPr>
                <w:rFonts w:ascii="Times New Roman" w:eastAsia="標楷體" w:hAnsi="Times New Roman"/>
                <w:szCs w:val="24"/>
              </w:rPr>
              <w:t>營利事業</w:t>
            </w:r>
          </w:p>
          <w:p w14:paraId="78A4529F" w14:textId="77777777" w:rsidR="00E67819" w:rsidRPr="00975FEB" w:rsidRDefault="00E67819" w:rsidP="00096965">
            <w:pPr>
              <w:spacing w:line="320" w:lineRule="exact"/>
              <w:rPr>
                <w:rFonts w:ascii="Times New Roman" w:hAnsi="Times New Roman"/>
              </w:rPr>
            </w:pPr>
            <w:r w:rsidRPr="00975FEB">
              <w:rPr>
                <w:rFonts w:ascii="Times New Roman" w:eastAsia="標楷體" w:hAnsi="Times New Roman"/>
                <w:szCs w:val="24"/>
              </w:rPr>
              <w:t>□</w:t>
            </w:r>
            <w:r w:rsidRPr="00975FEB">
              <w:rPr>
                <w:rFonts w:ascii="Times New Roman" w:eastAsia="標楷體" w:hAnsi="Times New Roman"/>
                <w:szCs w:val="24"/>
              </w:rPr>
              <w:t>非營利法人</w:t>
            </w:r>
          </w:p>
          <w:p w14:paraId="53029173" w14:textId="77777777" w:rsidR="00E67819" w:rsidRPr="00975FEB" w:rsidRDefault="00E67819" w:rsidP="00096965">
            <w:pPr>
              <w:spacing w:line="320" w:lineRule="exact"/>
              <w:ind w:left="458" w:hanging="458"/>
              <w:rPr>
                <w:rFonts w:ascii="Times New Roman" w:hAnsi="Times New Roman"/>
              </w:rPr>
            </w:pPr>
            <w:r w:rsidRPr="00975FEB">
              <w:rPr>
                <w:rFonts w:ascii="Times New Roman" w:eastAsia="標楷體" w:hAnsi="Times New Roman"/>
                <w:szCs w:val="24"/>
              </w:rPr>
              <w:t>□</w:t>
            </w:r>
            <w:r w:rsidRPr="00975FEB">
              <w:rPr>
                <w:rFonts w:ascii="Times New Roman" w:eastAsia="標楷體" w:hAnsi="Times New Roman"/>
                <w:szCs w:val="24"/>
              </w:rPr>
              <w:t>非法人團體</w:t>
            </w:r>
          </w:p>
        </w:tc>
        <w:tc>
          <w:tcPr>
            <w:tcW w:w="3825" w:type="dxa"/>
            <w:gridSpan w:val="2"/>
            <w:tcBorders>
              <w:top w:val="single" w:sz="6" w:space="0" w:color="00000A"/>
              <w:left w:val="single" w:sz="6" w:space="0" w:color="00000A"/>
              <w:bottom w:val="single" w:sz="6" w:space="0" w:color="00000A"/>
              <w:right w:val="single" w:sz="6" w:space="0" w:color="00000A"/>
            </w:tcBorders>
            <w:shd w:val="clear" w:color="auto" w:fill="FFFFFF"/>
          </w:tcPr>
          <w:p w14:paraId="2492D400" w14:textId="77777777" w:rsidR="00E67819" w:rsidRPr="00975FEB" w:rsidRDefault="00E67819" w:rsidP="00096965">
            <w:pPr>
              <w:spacing w:line="320" w:lineRule="exact"/>
              <w:jc w:val="both"/>
              <w:rPr>
                <w:rFonts w:ascii="Times New Roman" w:hAnsi="Times New Roman"/>
              </w:rPr>
            </w:pPr>
            <w:r w:rsidRPr="00975FEB">
              <w:rPr>
                <w:rFonts w:ascii="Times New Roman" w:eastAsia="標楷體" w:hAnsi="Times New Roman"/>
                <w:sz w:val="20"/>
                <w:szCs w:val="20"/>
              </w:rPr>
              <w:t>b.</w:t>
            </w:r>
            <w:r w:rsidRPr="00975FEB">
              <w:rPr>
                <w:rFonts w:ascii="Times New Roman" w:eastAsia="標楷體" w:hAnsi="Times New Roman"/>
                <w:sz w:val="20"/>
                <w:szCs w:val="20"/>
              </w:rPr>
              <w:t>請勾選係以下何者擔任職務：</w:t>
            </w:r>
          </w:p>
          <w:p w14:paraId="2FDBDB11" w14:textId="77777777" w:rsidR="00E67819" w:rsidRPr="00975FEB" w:rsidRDefault="00E67819" w:rsidP="00096965">
            <w:pPr>
              <w:spacing w:line="320" w:lineRule="exact"/>
              <w:rPr>
                <w:rFonts w:ascii="Times New Roman" w:hAnsi="Times New Roman"/>
              </w:rPr>
            </w:pPr>
            <w:r w:rsidRPr="00975FEB">
              <w:rPr>
                <w:rFonts w:ascii="Times New Roman" w:eastAsia="標楷體" w:hAnsi="Times New Roman"/>
                <w:szCs w:val="24"/>
              </w:rPr>
              <w:t>□</w:t>
            </w:r>
            <w:r w:rsidRPr="00975FEB">
              <w:rPr>
                <w:rFonts w:ascii="Times New Roman" w:eastAsia="標楷體" w:hAnsi="Times New Roman"/>
                <w:szCs w:val="24"/>
              </w:rPr>
              <w:t>公職人員本人</w:t>
            </w:r>
          </w:p>
          <w:p w14:paraId="206FF791" w14:textId="77777777" w:rsidR="00E67819" w:rsidRPr="00975FEB" w:rsidRDefault="00E67819" w:rsidP="00096965">
            <w:pPr>
              <w:spacing w:line="320" w:lineRule="exact"/>
              <w:ind w:left="317" w:hanging="317"/>
              <w:rPr>
                <w:rFonts w:ascii="Times New Roman" w:hAnsi="Times New Roman"/>
              </w:rPr>
            </w:pPr>
            <w:r w:rsidRPr="00975FEB">
              <w:rPr>
                <w:rFonts w:ascii="Times New Roman" w:eastAsia="標楷體" w:hAnsi="Times New Roman"/>
                <w:szCs w:val="24"/>
              </w:rPr>
              <w:t>□</w:t>
            </w:r>
            <w:r w:rsidRPr="00975FEB">
              <w:rPr>
                <w:rFonts w:ascii="Times New Roman" w:eastAsia="標楷體" w:hAnsi="Times New Roman"/>
                <w:szCs w:val="24"/>
              </w:rPr>
              <w:t>公職人員之</w:t>
            </w:r>
            <w:r w:rsidRPr="00975FEB">
              <w:rPr>
                <w:rFonts w:ascii="Times New Roman" w:eastAsia="標楷體" w:hAnsi="Times New Roman"/>
                <w:kern w:val="0"/>
                <w:szCs w:val="24"/>
              </w:rPr>
              <w:t>配偶或共同生活之家屬。姓名：</w:t>
            </w:r>
            <w:r w:rsidRPr="00975FEB">
              <w:rPr>
                <w:rFonts w:ascii="Times New Roman" w:eastAsia="標楷體" w:hAnsi="Times New Roman"/>
                <w:kern w:val="0"/>
                <w:szCs w:val="24"/>
                <w:u w:val="single"/>
              </w:rPr>
              <w:t xml:space="preserve">          </w:t>
            </w:r>
          </w:p>
          <w:p w14:paraId="027927BB" w14:textId="77777777" w:rsidR="00E67819" w:rsidRPr="00975FEB" w:rsidRDefault="00E67819" w:rsidP="00096965">
            <w:pPr>
              <w:spacing w:line="320" w:lineRule="exact"/>
              <w:rPr>
                <w:rFonts w:ascii="Times New Roman" w:hAnsi="Times New Roman"/>
              </w:rPr>
            </w:pPr>
            <w:r w:rsidRPr="00975FEB">
              <w:rPr>
                <w:rFonts w:ascii="Times New Roman" w:eastAsia="標楷體" w:hAnsi="Times New Roman"/>
                <w:kern w:val="0"/>
                <w:szCs w:val="24"/>
              </w:rPr>
              <w:t>□</w:t>
            </w:r>
            <w:r w:rsidRPr="00975FEB">
              <w:rPr>
                <w:rFonts w:ascii="Times New Roman" w:eastAsia="標楷體" w:hAnsi="Times New Roman"/>
                <w:kern w:val="0"/>
                <w:szCs w:val="24"/>
              </w:rPr>
              <w:t>公職人員二親等以內親屬。</w:t>
            </w:r>
          </w:p>
          <w:p w14:paraId="7CF5F14B" w14:textId="77777777" w:rsidR="00E67819" w:rsidRPr="00975FEB" w:rsidRDefault="00E67819" w:rsidP="00096965">
            <w:pPr>
              <w:spacing w:line="240" w:lineRule="exact"/>
              <w:ind w:left="319" w:hanging="319"/>
              <w:rPr>
                <w:rFonts w:ascii="Times New Roman" w:hAnsi="Times New Roman"/>
              </w:rPr>
            </w:pPr>
            <w:r w:rsidRPr="00975FEB">
              <w:rPr>
                <w:rFonts w:ascii="Times New Roman" w:eastAsia="標楷體" w:hAnsi="Times New Roman"/>
                <w:kern w:val="0"/>
                <w:szCs w:val="24"/>
              </w:rPr>
              <w:t xml:space="preserve">  </w:t>
            </w:r>
            <w:r w:rsidRPr="00975FEB">
              <w:rPr>
                <w:rFonts w:ascii="Times New Roman" w:eastAsia="標楷體" w:hAnsi="Times New Roman"/>
                <w:kern w:val="0"/>
                <w:szCs w:val="24"/>
              </w:rPr>
              <w:t>親屬稱謂：</w:t>
            </w:r>
            <w:r w:rsidRPr="00975FEB">
              <w:rPr>
                <w:rFonts w:ascii="Times New Roman" w:eastAsia="標楷體" w:hAnsi="Times New Roman"/>
                <w:kern w:val="0"/>
                <w:szCs w:val="24"/>
                <w:u w:val="single"/>
              </w:rPr>
              <w:t xml:space="preserve">        </w:t>
            </w:r>
            <w:r w:rsidRPr="00975FEB">
              <w:rPr>
                <w:rFonts w:ascii="Times New Roman" w:eastAsia="標楷體" w:hAnsi="Times New Roman"/>
                <w:kern w:val="0"/>
                <w:sz w:val="20"/>
                <w:szCs w:val="20"/>
              </w:rPr>
              <w:t>(</w:t>
            </w:r>
            <w:r w:rsidRPr="00975FEB">
              <w:rPr>
                <w:rFonts w:ascii="Times New Roman" w:eastAsia="標楷體" w:hAnsi="Times New Roman"/>
                <w:kern w:val="0"/>
                <w:sz w:val="20"/>
                <w:szCs w:val="20"/>
              </w:rPr>
              <w:t>填寫親屬稱謂例如：兒媳、女婿、兄嫂、弟媳、連襟、妯娌</w:t>
            </w:r>
            <w:r w:rsidRPr="00975FEB">
              <w:rPr>
                <w:rFonts w:ascii="Times New Roman" w:eastAsia="標楷體" w:hAnsi="Times New Roman"/>
                <w:kern w:val="0"/>
                <w:sz w:val="20"/>
                <w:szCs w:val="20"/>
              </w:rPr>
              <w:t>)</w:t>
            </w:r>
          </w:p>
          <w:p w14:paraId="0236CB94" w14:textId="77777777" w:rsidR="00E67819" w:rsidRPr="00975FEB" w:rsidRDefault="00E67819" w:rsidP="00096965">
            <w:pPr>
              <w:spacing w:line="320" w:lineRule="exact"/>
              <w:rPr>
                <w:rFonts w:ascii="Times New Roman" w:hAnsi="Times New Roman"/>
              </w:rPr>
            </w:pPr>
            <w:r w:rsidRPr="00975FEB">
              <w:rPr>
                <w:rFonts w:ascii="Times New Roman" w:eastAsia="標楷體" w:hAnsi="Times New Roman"/>
                <w:kern w:val="0"/>
                <w:szCs w:val="24"/>
              </w:rPr>
              <w:t xml:space="preserve">  </w:t>
            </w:r>
            <w:r w:rsidRPr="00975FEB">
              <w:rPr>
                <w:rFonts w:ascii="Times New Roman" w:eastAsia="標楷體" w:hAnsi="Times New Roman"/>
                <w:kern w:val="0"/>
                <w:szCs w:val="24"/>
              </w:rPr>
              <w:t>姓名：</w:t>
            </w:r>
            <w:r w:rsidRPr="00975FEB">
              <w:rPr>
                <w:rFonts w:ascii="Times New Roman" w:eastAsia="標楷體" w:hAnsi="Times New Roman"/>
                <w:kern w:val="0"/>
                <w:szCs w:val="24"/>
                <w:u w:val="single"/>
              </w:rPr>
              <w:t xml:space="preserve">          </w:t>
            </w:r>
          </w:p>
        </w:tc>
        <w:tc>
          <w:tcPr>
            <w:tcW w:w="2556" w:type="dxa"/>
            <w:tcBorders>
              <w:top w:val="single" w:sz="6" w:space="0" w:color="00000A"/>
              <w:left w:val="single" w:sz="6" w:space="0" w:color="00000A"/>
              <w:bottom w:val="single" w:sz="6" w:space="0" w:color="00000A"/>
              <w:right w:val="single" w:sz="12" w:space="0" w:color="00000A"/>
            </w:tcBorders>
            <w:shd w:val="clear" w:color="auto" w:fill="FFFFFF"/>
          </w:tcPr>
          <w:p w14:paraId="0B2CA497" w14:textId="77777777" w:rsidR="00E67819" w:rsidRPr="00975FEB" w:rsidRDefault="00E67819" w:rsidP="00096965">
            <w:pPr>
              <w:spacing w:line="320" w:lineRule="exact"/>
              <w:rPr>
                <w:rFonts w:ascii="Times New Roman" w:hAnsi="Times New Roman"/>
              </w:rPr>
            </w:pPr>
            <w:r w:rsidRPr="00975FEB">
              <w:rPr>
                <w:rFonts w:ascii="Times New Roman" w:eastAsia="標楷體" w:hAnsi="Times New Roman"/>
                <w:sz w:val="20"/>
                <w:szCs w:val="20"/>
              </w:rPr>
              <w:t>c.</w:t>
            </w:r>
            <w:r w:rsidRPr="00975FEB">
              <w:rPr>
                <w:rFonts w:ascii="Times New Roman" w:eastAsia="標楷體" w:hAnsi="Times New Roman"/>
                <w:sz w:val="20"/>
                <w:szCs w:val="20"/>
              </w:rPr>
              <w:t>請勾選擔任職務名稱：</w:t>
            </w:r>
          </w:p>
          <w:p w14:paraId="4AB2F4B2" w14:textId="77777777" w:rsidR="00E67819" w:rsidRPr="00975FEB" w:rsidRDefault="00E67819" w:rsidP="00096965">
            <w:pPr>
              <w:spacing w:line="320" w:lineRule="exact"/>
              <w:rPr>
                <w:rFonts w:ascii="Times New Roman" w:hAnsi="Times New Roman"/>
              </w:rPr>
            </w:pPr>
            <w:r w:rsidRPr="00975FEB">
              <w:rPr>
                <w:rFonts w:ascii="Times New Roman" w:eastAsia="標楷體" w:hAnsi="Times New Roman"/>
                <w:szCs w:val="24"/>
              </w:rPr>
              <w:t>□</w:t>
            </w:r>
            <w:r w:rsidRPr="00975FEB">
              <w:rPr>
                <w:rFonts w:ascii="Times New Roman" w:eastAsia="標楷體" w:hAnsi="Times New Roman"/>
                <w:szCs w:val="24"/>
              </w:rPr>
              <w:t>負責人</w:t>
            </w:r>
          </w:p>
          <w:p w14:paraId="4E623834" w14:textId="77777777" w:rsidR="00E67819" w:rsidRPr="00975FEB" w:rsidRDefault="00E67819" w:rsidP="00096965">
            <w:pPr>
              <w:spacing w:line="320" w:lineRule="exact"/>
              <w:rPr>
                <w:rFonts w:ascii="Times New Roman" w:hAnsi="Times New Roman"/>
              </w:rPr>
            </w:pPr>
            <w:r w:rsidRPr="00975FEB">
              <w:rPr>
                <w:rFonts w:ascii="Times New Roman" w:eastAsia="標楷體" w:hAnsi="Times New Roman"/>
                <w:szCs w:val="24"/>
              </w:rPr>
              <w:t>□</w:t>
            </w:r>
            <w:r w:rsidRPr="00975FEB">
              <w:rPr>
                <w:rFonts w:ascii="Times New Roman" w:eastAsia="標楷體" w:hAnsi="Times New Roman"/>
                <w:szCs w:val="24"/>
              </w:rPr>
              <w:t>董事</w:t>
            </w:r>
          </w:p>
          <w:p w14:paraId="291314DC" w14:textId="77777777" w:rsidR="00E67819" w:rsidRPr="00975FEB" w:rsidRDefault="00E67819" w:rsidP="00096965">
            <w:pPr>
              <w:spacing w:line="320" w:lineRule="exact"/>
              <w:rPr>
                <w:rFonts w:ascii="Times New Roman" w:hAnsi="Times New Roman"/>
              </w:rPr>
            </w:pPr>
            <w:r w:rsidRPr="00975FEB">
              <w:rPr>
                <w:rFonts w:ascii="Times New Roman" w:eastAsia="標楷體" w:hAnsi="Times New Roman"/>
                <w:szCs w:val="24"/>
              </w:rPr>
              <w:t>□</w:t>
            </w:r>
            <w:r w:rsidRPr="00975FEB">
              <w:rPr>
                <w:rFonts w:ascii="Times New Roman" w:eastAsia="標楷體" w:hAnsi="Times New Roman"/>
                <w:szCs w:val="24"/>
              </w:rPr>
              <w:t>獨立董事</w:t>
            </w:r>
          </w:p>
          <w:p w14:paraId="5C13F9F6" w14:textId="77777777" w:rsidR="00E67819" w:rsidRPr="00975FEB" w:rsidRDefault="00E67819" w:rsidP="00096965">
            <w:pPr>
              <w:spacing w:line="320" w:lineRule="exact"/>
              <w:rPr>
                <w:rFonts w:ascii="Times New Roman" w:hAnsi="Times New Roman"/>
              </w:rPr>
            </w:pPr>
            <w:r w:rsidRPr="00975FEB">
              <w:rPr>
                <w:rFonts w:ascii="Times New Roman" w:eastAsia="標楷體" w:hAnsi="Times New Roman"/>
                <w:szCs w:val="24"/>
              </w:rPr>
              <w:t>□</w:t>
            </w:r>
            <w:r w:rsidRPr="00975FEB">
              <w:rPr>
                <w:rFonts w:ascii="Times New Roman" w:eastAsia="標楷體" w:hAnsi="Times New Roman"/>
                <w:szCs w:val="24"/>
              </w:rPr>
              <w:t>監察人</w:t>
            </w:r>
          </w:p>
          <w:p w14:paraId="05693B7F" w14:textId="77777777" w:rsidR="00E67819" w:rsidRPr="00975FEB" w:rsidRDefault="00E67819" w:rsidP="00096965">
            <w:pPr>
              <w:spacing w:line="320" w:lineRule="exact"/>
              <w:rPr>
                <w:rFonts w:ascii="Times New Roman" w:hAnsi="Times New Roman"/>
              </w:rPr>
            </w:pPr>
            <w:r w:rsidRPr="00975FEB">
              <w:rPr>
                <w:rFonts w:ascii="Times New Roman" w:eastAsia="標楷體" w:hAnsi="Times New Roman"/>
                <w:szCs w:val="24"/>
              </w:rPr>
              <w:t>□</w:t>
            </w:r>
            <w:r w:rsidRPr="00975FEB">
              <w:rPr>
                <w:rFonts w:ascii="Times New Roman" w:eastAsia="標楷體" w:hAnsi="Times New Roman"/>
                <w:szCs w:val="24"/>
              </w:rPr>
              <w:t>經理人</w:t>
            </w:r>
          </w:p>
          <w:p w14:paraId="311C248B" w14:textId="77777777" w:rsidR="00E67819" w:rsidRPr="00975FEB" w:rsidRDefault="00E67819" w:rsidP="00096965">
            <w:pPr>
              <w:spacing w:line="320" w:lineRule="exact"/>
              <w:rPr>
                <w:rFonts w:ascii="Times New Roman" w:hAnsi="Times New Roman"/>
              </w:rPr>
            </w:pPr>
            <w:r w:rsidRPr="00975FEB">
              <w:rPr>
                <w:rFonts w:ascii="Times New Roman" w:eastAsia="標楷體" w:hAnsi="Times New Roman"/>
                <w:szCs w:val="24"/>
              </w:rPr>
              <w:t>□</w:t>
            </w:r>
            <w:r w:rsidRPr="00975FEB">
              <w:rPr>
                <w:rFonts w:ascii="Times New Roman" w:eastAsia="標楷體" w:hAnsi="Times New Roman"/>
                <w:szCs w:val="24"/>
              </w:rPr>
              <w:t>相類似職務：</w:t>
            </w:r>
            <w:r w:rsidRPr="00975FEB">
              <w:rPr>
                <w:rFonts w:ascii="Times New Roman" w:eastAsia="標楷體" w:hAnsi="Times New Roman"/>
                <w:szCs w:val="24"/>
                <w:u w:val="single"/>
              </w:rPr>
              <w:t xml:space="preserve">    </w:t>
            </w:r>
          </w:p>
        </w:tc>
      </w:tr>
      <w:tr w:rsidR="00975FEB" w:rsidRPr="00975FEB" w14:paraId="6F1588EE" w14:textId="77777777" w:rsidTr="00096965">
        <w:trPr>
          <w:trHeight w:val="394"/>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vAlign w:val="center"/>
          </w:tcPr>
          <w:p w14:paraId="28436A00" w14:textId="77777777" w:rsidR="00E67819" w:rsidRPr="00975FEB" w:rsidRDefault="00E67819" w:rsidP="00096965">
            <w:pPr>
              <w:spacing w:line="320" w:lineRule="exact"/>
              <w:jc w:val="both"/>
              <w:rPr>
                <w:rFonts w:ascii="Times New Roman" w:hAnsi="Times New Roman"/>
              </w:rPr>
            </w:pPr>
            <w:r w:rsidRPr="00975FEB">
              <w:rPr>
                <w:rFonts w:ascii="Times New Roman" w:eastAsia="標楷體" w:hAnsi="Times New Roman"/>
                <w:szCs w:val="24"/>
              </w:rPr>
              <w:t>□</w:t>
            </w:r>
            <w:r w:rsidRPr="00975FEB">
              <w:rPr>
                <w:rFonts w:ascii="Times New Roman" w:eastAsia="標楷體" w:hAnsi="Times New Roman"/>
                <w:szCs w:val="24"/>
              </w:rPr>
              <w:t>第</w:t>
            </w:r>
            <w:r w:rsidRPr="00975FEB">
              <w:rPr>
                <w:rFonts w:ascii="Times New Roman" w:eastAsia="標楷體" w:hAnsi="Times New Roman"/>
                <w:szCs w:val="24"/>
              </w:rPr>
              <w:t>5</w:t>
            </w:r>
            <w:r w:rsidRPr="00975FEB">
              <w:rPr>
                <w:rFonts w:ascii="Times New Roman" w:eastAsia="標楷體" w:hAnsi="Times New Roman"/>
                <w:szCs w:val="24"/>
              </w:rPr>
              <w:t>款</w:t>
            </w:r>
          </w:p>
        </w:tc>
        <w:tc>
          <w:tcPr>
            <w:tcW w:w="3116" w:type="dxa"/>
            <w:tcBorders>
              <w:top w:val="single" w:sz="6" w:space="0" w:color="00000A"/>
              <w:left w:val="single" w:sz="6" w:space="0" w:color="00000A"/>
              <w:bottom w:val="single" w:sz="6" w:space="0" w:color="00000A"/>
              <w:right w:val="single" w:sz="6" w:space="0" w:color="00000A"/>
            </w:tcBorders>
            <w:shd w:val="clear" w:color="auto" w:fill="auto"/>
            <w:vAlign w:val="center"/>
          </w:tcPr>
          <w:p w14:paraId="3D46583E" w14:textId="77777777" w:rsidR="00E67819" w:rsidRPr="00975FEB" w:rsidRDefault="00E67819" w:rsidP="00096965">
            <w:pPr>
              <w:spacing w:line="320" w:lineRule="exact"/>
              <w:jc w:val="both"/>
              <w:rPr>
                <w:rFonts w:ascii="Times New Roman" w:hAnsi="Times New Roman"/>
              </w:rPr>
            </w:pPr>
            <w:r w:rsidRPr="00975FEB">
              <w:rPr>
                <w:rFonts w:ascii="Times New Roman" w:eastAsia="標楷體" w:hAnsi="Times New Roman"/>
                <w:kern w:val="0"/>
                <w:szCs w:val="24"/>
              </w:rPr>
              <w:t>經公職人員進用之機要人員</w:t>
            </w:r>
          </w:p>
        </w:tc>
        <w:tc>
          <w:tcPr>
            <w:tcW w:w="6381" w:type="dxa"/>
            <w:gridSpan w:val="3"/>
            <w:tcBorders>
              <w:top w:val="single" w:sz="6" w:space="0" w:color="00000A"/>
              <w:left w:val="single" w:sz="6" w:space="0" w:color="00000A"/>
              <w:bottom w:val="single" w:sz="6" w:space="0" w:color="00000A"/>
              <w:right w:val="single" w:sz="12" w:space="0" w:color="00000A"/>
            </w:tcBorders>
            <w:shd w:val="clear" w:color="auto" w:fill="auto"/>
            <w:vAlign w:val="center"/>
          </w:tcPr>
          <w:p w14:paraId="4EB41EFC" w14:textId="77777777" w:rsidR="00E67819" w:rsidRPr="00975FEB" w:rsidRDefault="00E67819" w:rsidP="00096965">
            <w:pPr>
              <w:spacing w:line="320" w:lineRule="exact"/>
              <w:jc w:val="both"/>
              <w:rPr>
                <w:rFonts w:ascii="Times New Roman" w:hAnsi="Times New Roman"/>
              </w:rPr>
            </w:pPr>
            <w:r w:rsidRPr="00975FEB">
              <w:rPr>
                <w:rFonts w:ascii="Times New Roman" w:eastAsia="標楷體" w:hAnsi="Times New Roman"/>
                <w:kern w:val="0"/>
                <w:szCs w:val="24"/>
              </w:rPr>
              <w:t>機要人員之服務機關：</w:t>
            </w:r>
            <w:r w:rsidRPr="00975FEB">
              <w:rPr>
                <w:rFonts w:ascii="Times New Roman" w:eastAsia="標楷體" w:hAnsi="Times New Roman"/>
                <w:kern w:val="0"/>
                <w:szCs w:val="24"/>
                <w:u w:val="single"/>
              </w:rPr>
              <w:t xml:space="preserve">       </w:t>
            </w:r>
            <w:r w:rsidRPr="00975FEB">
              <w:rPr>
                <w:rFonts w:ascii="Times New Roman" w:eastAsia="標楷體" w:hAnsi="Times New Roman"/>
                <w:kern w:val="0"/>
                <w:szCs w:val="24"/>
              </w:rPr>
              <w:t xml:space="preserve"> </w:t>
            </w:r>
            <w:r w:rsidRPr="00975FEB">
              <w:rPr>
                <w:rFonts w:ascii="Times New Roman" w:eastAsia="標楷體" w:hAnsi="Times New Roman"/>
                <w:kern w:val="0"/>
                <w:szCs w:val="24"/>
              </w:rPr>
              <w:t>職稱：</w:t>
            </w:r>
          </w:p>
        </w:tc>
      </w:tr>
      <w:tr w:rsidR="00975FEB" w:rsidRPr="00975FEB" w14:paraId="491FA8D4" w14:textId="77777777" w:rsidTr="00096965">
        <w:trPr>
          <w:trHeight w:val="413"/>
          <w:jc w:val="center"/>
        </w:trPr>
        <w:tc>
          <w:tcPr>
            <w:tcW w:w="1276" w:type="dxa"/>
            <w:tcBorders>
              <w:top w:val="single" w:sz="6" w:space="0" w:color="00000A"/>
              <w:left w:val="single" w:sz="12" w:space="0" w:color="00000A"/>
              <w:bottom w:val="single" w:sz="12" w:space="0" w:color="00000A"/>
              <w:right w:val="single" w:sz="6" w:space="0" w:color="00000A"/>
            </w:tcBorders>
            <w:shd w:val="clear" w:color="auto" w:fill="auto"/>
            <w:vAlign w:val="center"/>
          </w:tcPr>
          <w:p w14:paraId="2832F511" w14:textId="77777777" w:rsidR="00E67819" w:rsidRPr="00975FEB" w:rsidRDefault="00E67819" w:rsidP="00096965">
            <w:pPr>
              <w:spacing w:line="320" w:lineRule="exact"/>
              <w:jc w:val="both"/>
              <w:rPr>
                <w:rFonts w:ascii="Times New Roman" w:hAnsi="Times New Roman"/>
              </w:rPr>
            </w:pPr>
            <w:r w:rsidRPr="00975FEB">
              <w:rPr>
                <w:rFonts w:ascii="Times New Roman" w:eastAsia="標楷體" w:hAnsi="Times New Roman"/>
                <w:szCs w:val="24"/>
              </w:rPr>
              <w:t>□</w:t>
            </w:r>
            <w:r w:rsidRPr="00975FEB">
              <w:rPr>
                <w:rFonts w:ascii="Times New Roman" w:eastAsia="標楷體" w:hAnsi="Times New Roman"/>
                <w:szCs w:val="24"/>
              </w:rPr>
              <w:t>第</w:t>
            </w:r>
            <w:r w:rsidRPr="00975FEB">
              <w:rPr>
                <w:rFonts w:ascii="Times New Roman" w:eastAsia="標楷體" w:hAnsi="Times New Roman"/>
                <w:szCs w:val="24"/>
              </w:rPr>
              <w:t>6</w:t>
            </w:r>
            <w:r w:rsidRPr="00975FEB">
              <w:rPr>
                <w:rFonts w:ascii="Times New Roman" w:eastAsia="標楷體" w:hAnsi="Times New Roman"/>
                <w:szCs w:val="24"/>
              </w:rPr>
              <w:t>款</w:t>
            </w:r>
          </w:p>
        </w:tc>
        <w:tc>
          <w:tcPr>
            <w:tcW w:w="3116" w:type="dxa"/>
            <w:tcBorders>
              <w:top w:val="single" w:sz="6" w:space="0" w:color="00000A"/>
              <w:left w:val="single" w:sz="6" w:space="0" w:color="00000A"/>
              <w:bottom w:val="single" w:sz="12" w:space="0" w:color="00000A"/>
              <w:right w:val="single" w:sz="6" w:space="0" w:color="00000A"/>
            </w:tcBorders>
            <w:shd w:val="clear" w:color="auto" w:fill="auto"/>
            <w:vAlign w:val="center"/>
          </w:tcPr>
          <w:p w14:paraId="45F06883" w14:textId="77777777" w:rsidR="00E67819" w:rsidRPr="00975FEB" w:rsidRDefault="00E67819" w:rsidP="00096965">
            <w:pPr>
              <w:spacing w:line="320" w:lineRule="exact"/>
              <w:jc w:val="both"/>
              <w:rPr>
                <w:rFonts w:ascii="Times New Roman" w:hAnsi="Times New Roman"/>
              </w:rPr>
            </w:pPr>
            <w:r w:rsidRPr="00975FEB">
              <w:rPr>
                <w:rFonts w:ascii="Times New Roman" w:eastAsia="標楷體" w:hAnsi="Times New Roman"/>
                <w:kern w:val="0"/>
                <w:szCs w:val="24"/>
              </w:rPr>
              <w:t>各級民意代表之助理</w:t>
            </w:r>
          </w:p>
        </w:tc>
        <w:tc>
          <w:tcPr>
            <w:tcW w:w="6381" w:type="dxa"/>
            <w:gridSpan w:val="3"/>
            <w:tcBorders>
              <w:top w:val="single" w:sz="6" w:space="0" w:color="00000A"/>
              <w:left w:val="single" w:sz="6" w:space="0" w:color="00000A"/>
              <w:bottom w:val="single" w:sz="12" w:space="0" w:color="00000A"/>
              <w:right w:val="single" w:sz="12" w:space="0" w:color="00000A"/>
            </w:tcBorders>
            <w:shd w:val="clear" w:color="auto" w:fill="auto"/>
            <w:vAlign w:val="center"/>
          </w:tcPr>
          <w:p w14:paraId="32E6538A" w14:textId="77777777" w:rsidR="00E67819" w:rsidRPr="00975FEB" w:rsidRDefault="00E67819" w:rsidP="00096965">
            <w:pPr>
              <w:spacing w:line="320" w:lineRule="exact"/>
              <w:jc w:val="both"/>
              <w:rPr>
                <w:rFonts w:ascii="Times New Roman" w:hAnsi="Times New Roman"/>
              </w:rPr>
            </w:pPr>
            <w:r w:rsidRPr="00975FEB">
              <w:rPr>
                <w:rFonts w:ascii="Times New Roman" w:eastAsia="標楷體" w:hAnsi="Times New Roman"/>
                <w:kern w:val="0"/>
                <w:szCs w:val="24"/>
              </w:rPr>
              <w:t>助理之服務機關：</w:t>
            </w:r>
            <w:r w:rsidRPr="00975FEB">
              <w:rPr>
                <w:rFonts w:ascii="Times New Roman" w:eastAsia="標楷體" w:hAnsi="Times New Roman"/>
                <w:kern w:val="0"/>
                <w:szCs w:val="24"/>
                <w:u w:val="single"/>
              </w:rPr>
              <w:t xml:space="preserve">       </w:t>
            </w:r>
            <w:r w:rsidRPr="00975FEB">
              <w:rPr>
                <w:rFonts w:ascii="Times New Roman" w:eastAsia="標楷體" w:hAnsi="Times New Roman"/>
                <w:kern w:val="0"/>
                <w:szCs w:val="24"/>
              </w:rPr>
              <w:t xml:space="preserve"> </w:t>
            </w:r>
            <w:r w:rsidRPr="00975FEB">
              <w:rPr>
                <w:rFonts w:ascii="Times New Roman" w:eastAsia="標楷體" w:hAnsi="Times New Roman"/>
                <w:kern w:val="0"/>
                <w:szCs w:val="24"/>
              </w:rPr>
              <w:t>職稱：</w:t>
            </w:r>
          </w:p>
        </w:tc>
      </w:tr>
    </w:tbl>
    <w:p w14:paraId="5E9CA2BB" w14:textId="3F0F3D7D" w:rsidR="00E67819" w:rsidRPr="00975FEB" w:rsidRDefault="0018425F" w:rsidP="00E67819">
      <w:pPr>
        <w:spacing w:line="360" w:lineRule="exact"/>
        <w:ind w:left="118" w:hanging="826"/>
        <w:rPr>
          <w:rFonts w:ascii="Times New Roman" w:hAnsi="Times New Roman"/>
        </w:rPr>
      </w:pPr>
      <w:r w:rsidRPr="00975FEB">
        <w:rPr>
          <w:rFonts w:ascii="Times New Roman" w:eastAsia="標楷體" w:hAnsi="Times New Roman"/>
          <w:b/>
          <w:bCs/>
          <w:sz w:val="28"/>
          <w:szCs w:val="28"/>
        </w:rPr>
        <w:t xml:space="preserve">   </w:t>
      </w:r>
      <w:r w:rsidR="00E67819" w:rsidRPr="00975FEB">
        <w:rPr>
          <w:rFonts w:ascii="Times New Roman" w:eastAsia="標楷體" w:hAnsi="Times New Roman"/>
          <w:b/>
          <w:bCs/>
          <w:sz w:val="28"/>
          <w:szCs w:val="28"/>
        </w:rPr>
        <w:t>簽名或蓋章：</w:t>
      </w:r>
    </w:p>
    <w:p w14:paraId="3A1BD858" w14:textId="66480B71" w:rsidR="00E67819" w:rsidRPr="00975FEB" w:rsidRDefault="0018425F" w:rsidP="00E67819">
      <w:pPr>
        <w:spacing w:line="360" w:lineRule="exact"/>
        <w:ind w:left="-510" w:hanging="113"/>
        <w:rPr>
          <w:rFonts w:ascii="Times New Roman" w:hAnsi="Times New Roman"/>
          <w:sz w:val="22"/>
        </w:rPr>
      </w:pPr>
      <w:r w:rsidRPr="00975FEB">
        <w:rPr>
          <w:rFonts w:ascii="Times New Roman" w:eastAsia="標楷體" w:hAnsi="Times New Roman"/>
          <w:kern w:val="0"/>
          <w:szCs w:val="24"/>
        </w:rPr>
        <w:t xml:space="preserve">   </w:t>
      </w:r>
      <w:r w:rsidR="00E67819" w:rsidRPr="00975FEB">
        <w:rPr>
          <w:rFonts w:ascii="Times New Roman" w:eastAsia="標楷體" w:hAnsi="Times New Roman"/>
          <w:kern w:val="0"/>
          <w:sz w:val="22"/>
          <w:szCs w:val="24"/>
        </w:rPr>
        <w:t>（</w:t>
      </w:r>
      <w:r w:rsidR="00E67819" w:rsidRPr="00975FEB">
        <w:rPr>
          <w:rFonts w:ascii="Times New Roman" w:eastAsia="標楷體" w:hAnsi="Times New Roman"/>
          <w:kern w:val="0"/>
          <w:sz w:val="22"/>
          <w:szCs w:val="24"/>
          <w:u w:val="single"/>
        </w:rPr>
        <w:t>填表人屬</w:t>
      </w:r>
      <w:r w:rsidR="00E67819" w:rsidRPr="00975FEB">
        <w:rPr>
          <w:rFonts w:ascii="Times New Roman" w:eastAsia="標楷體" w:hAnsi="Times New Roman"/>
          <w:sz w:val="22"/>
          <w:szCs w:val="24"/>
          <w:u w:val="single"/>
        </w:rPr>
        <w:t>營利事業、非營利之法人或非法人團體者，請一併由該「事業法人團體」</w:t>
      </w:r>
      <w:r w:rsidR="00E67819" w:rsidRPr="00975FEB">
        <w:rPr>
          <w:rFonts w:ascii="Times New Roman" w:eastAsia="標楷體" w:hAnsi="Times New Roman"/>
          <w:b/>
          <w:sz w:val="22"/>
          <w:szCs w:val="24"/>
          <w:u w:val="single"/>
        </w:rPr>
        <w:t>及</w:t>
      </w:r>
      <w:r w:rsidR="00E67819" w:rsidRPr="00975FEB">
        <w:rPr>
          <w:rFonts w:ascii="Times New Roman" w:eastAsia="標楷體" w:hAnsi="Times New Roman"/>
          <w:sz w:val="22"/>
          <w:szCs w:val="24"/>
          <w:u w:val="single"/>
        </w:rPr>
        <w:t>「負責人」蓋章</w:t>
      </w:r>
      <w:r w:rsidR="00E67819" w:rsidRPr="00975FEB">
        <w:rPr>
          <w:rFonts w:ascii="Times New Roman" w:eastAsia="標楷體" w:hAnsi="Times New Roman"/>
          <w:kern w:val="0"/>
          <w:sz w:val="22"/>
          <w:szCs w:val="24"/>
        </w:rPr>
        <w:t>）</w:t>
      </w:r>
    </w:p>
    <w:p w14:paraId="59477DD6" w14:textId="584B657C" w:rsidR="00E67819" w:rsidRPr="00975FEB" w:rsidRDefault="0018425F" w:rsidP="00E67819">
      <w:pPr>
        <w:spacing w:line="360" w:lineRule="exact"/>
        <w:ind w:left="118" w:hanging="826"/>
        <w:rPr>
          <w:rFonts w:ascii="Times New Roman" w:hAnsi="Times New Roman"/>
        </w:rPr>
      </w:pPr>
      <w:r w:rsidRPr="00975FEB">
        <w:rPr>
          <w:rFonts w:ascii="Times New Roman" w:eastAsia="標楷體" w:hAnsi="Times New Roman"/>
          <w:b/>
          <w:bCs/>
          <w:sz w:val="28"/>
          <w:szCs w:val="28"/>
        </w:rPr>
        <w:t xml:space="preserve">   </w:t>
      </w:r>
      <w:r w:rsidR="00E67819" w:rsidRPr="00975FEB">
        <w:rPr>
          <w:rFonts w:ascii="Times New Roman" w:eastAsia="標楷體" w:hAnsi="Times New Roman"/>
          <w:b/>
          <w:bCs/>
          <w:sz w:val="28"/>
          <w:szCs w:val="28"/>
        </w:rPr>
        <w:t>填表日期：</w:t>
      </w:r>
      <w:r w:rsidR="00E67819" w:rsidRPr="00975FEB">
        <w:rPr>
          <w:rFonts w:ascii="Times New Roman" w:eastAsia="標楷體" w:hAnsi="Times New Roman"/>
          <w:sz w:val="28"/>
          <w:szCs w:val="28"/>
        </w:rPr>
        <w:t xml:space="preserve">    </w:t>
      </w:r>
      <w:r w:rsidR="00E67819" w:rsidRPr="00975FEB">
        <w:rPr>
          <w:rFonts w:ascii="Times New Roman" w:eastAsia="標楷體" w:hAnsi="Times New Roman"/>
          <w:sz w:val="28"/>
          <w:szCs w:val="28"/>
        </w:rPr>
        <w:t>年</w:t>
      </w:r>
      <w:r w:rsidR="00E67819" w:rsidRPr="00975FEB">
        <w:rPr>
          <w:rFonts w:ascii="Times New Roman" w:eastAsia="標楷體" w:hAnsi="Times New Roman"/>
          <w:sz w:val="28"/>
          <w:szCs w:val="28"/>
        </w:rPr>
        <w:t xml:space="preserve">      </w:t>
      </w:r>
      <w:r w:rsidR="00E67819" w:rsidRPr="00975FEB">
        <w:rPr>
          <w:rFonts w:ascii="Times New Roman" w:eastAsia="標楷體" w:hAnsi="Times New Roman"/>
          <w:sz w:val="28"/>
          <w:szCs w:val="28"/>
        </w:rPr>
        <w:t>月</w:t>
      </w:r>
      <w:r w:rsidR="00E67819" w:rsidRPr="00975FEB">
        <w:rPr>
          <w:rFonts w:ascii="Times New Roman" w:eastAsia="標楷體" w:hAnsi="Times New Roman"/>
          <w:sz w:val="28"/>
          <w:szCs w:val="28"/>
        </w:rPr>
        <w:t xml:space="preserve">      </w:t>
      </w:r>
      <w:r w:rsidR="00E67819" w:rsidRPr="00975FEB">
        <w:rPr>
          <w:rFonts w:ascii="Times New Roman" w:eastAsia="標楷體" w:hAnsi="Times New Roman"/>
          <w:sz w:val="28"/>
          <w:szCs w:val="28"/>
        </w:rPr>
        <w:t>日</w:t>
      </w:r>
    </w:p>
    <w:p w14:paraId="26B35ABA" w14:textId="7B9CEF64" w:rsidR="00E67819" w:rsidRPr="00975FEB" w:rsidRDefault="0018425F" w:rsidP="00E67819">
      <w:pPr>
        <w:spacing w:line="360" w:lineRule="exact"/>
        <w:ind w:left="118" w:hanging="826"/>
        <w:rPr>
          <w:rFonts w:ascii="Times New Roman" w:hAnsi="Times New Roman"/>
        </w:rPr>
      </w:pPr>
      <w:r w:rsidRPr="00975FEB">
        <w:rPr>
          <w:rFonts w:ascii="Times New Roman" w:eastAsia="標楷體" w:hAnsi="Times New Roman"/>
          <w:b/>
          <w:bCs/>
          <w:sz w:val="28"/>
          <w:szCs w:val="28"/>
        </w:rPr>
        <w:t xml:space="preserve">   </w:t>
      </w:r>
      <w:r w:rsidR="00E67819" w:rsidRPr="00975FEB">
        <w:rPr>
          <w:rFonts w:ascii="Times New Roman" w:eastAsia="標楷體" w:hAnsi="Times New Roman"/>
          <w:b/>
          <w:bCs/>
          <w:sz w:val="28"/>
          <w:szCs w:val="28"/>
        </w:rPr>
        <w:t>此致機關：</w:t>
      </w:r>
      <w:r w:rsidRPr="00975FEB">
        <w:rPr>
          <w:rFonts w:ascii="Times New Roman" w:eastAsia="標楷體" w:hAnsi="Times New Roman"/>
          <w:b/>
          <w:bCs/>
          <w:sz w:val="28"/>
          <w:szCs w:val="28"/>
        </w:rPr>
        <w:t>新北市政府經濟發展局</w:t>
      </w:r>
    </w:p>
    <w:p w14:paraId="49AC5F32" w14:textId="77777777" w:rsidR="00E67819" w:rsidRPr="00975FEB" w:rsidRDefault="00E67819" w:rsidP="00E67819">
      <w:pPr>
        <w:tabs>
          <w:tab w:val="left" w:pos="4830"/>
        </w:tabs>
        <w:spacing w:line="280" w:lineRule="exact"/>
        <w:rPr>
          <w:rFonts w:ascii="Times New Roman" w:hAnsi="Times New Roman"/>
        </w:rPr>
      </w:pPr>
    </w:p>
    <w:p w14:paraId="74CCE1E5" w14:textId="77777777" w:rsidR="00E67819" w:rsidRPr="00975FEB" w:rsidRDefault="00E67819" w:rsidP="0018425F">
      <w:pPr>
        <w:spacing w:line="220" w:lineRule="exact"/>
        <w:ind w:leftChars="59" w:left="142"/>
        <w:rPr>
          <w:rFonts w:ascii="Times New Roman" w:hAnsi="Times New Roman"/>
        </w:rPr>
      </w:pPr>
      <w:r w:rsidRPr="00975FEB">
        <w:rPr>
          <w:rFonts w:ascii="Times New Roman" w:eastAsia="標楷體" w:hAnsi="Times New Roman"/>
          <w:b/>
          <w:sz w:val="18"/>
          <w:szCs w:val="18"/>
        </w:rPr>
        <w:t>※</w:t>
      </w:r>
      <w:r w:rsidRPr="00975FEB">
        <w:rPr>
          <w:rFonts w:ascii="Times New Roman" w:eastAsia="標楷體" w:hAnsi="Times New Roman"/>
          <w:b/>
          <w:sz w:val="18"/>
          <w:szCs w:val="18"/>
        </w:rPr>
        <w:t>填表說明：</w:t>
      </w:r>
    </w:p>
    <w:p w14:paraId="7302FB22" w14:textId="77777777" w:rsidR="00E67819" w:rsidRPr="00975FEB" w:rsidRDefault="00E67819" w:rsidP="0018425F">
      <w:pPr>
        <w:spacing w:line="220" w:lineRule="exact"/>
        <w:ind w:leftChars="59" w:left="142"/>
        <w:rPr>
          <w:rFonts w:ascii="Times New Roman" w:hAnsi="Times New Roman"/>
        </w:rPr>
      </w:pPr>
      <w:r w:rsidRPr="00975FEB">
        <w:rPr>
          <w:rFonts w:ascii="Times New Roman" w:eastAsia="標楷體" w:hAnsi="Times New Roman"/>
          <w:sz w:val="20"/>
          <w:szCs w:val="20"/>
        </w:rPr>
        <w:t>1.</w:t>
      </w:r>
      <w:r w:rsidRPr="00975FEB">
        <w:rPr>
          <w:rFonts w:ascii="Times New Roman" w:eastAsia="標楷體" w:hAnsi="Times New Roman"/>
          <w:sz w:val="20"/>
          <w:szCs w:val="20"/>
        </w:rPr>
        <w:t>申請人請聲明是否為利衝法所定之公職人員之關係人，並於</w:t>
      </w:r>
      <w:r w:rsidRPr="00975FEB">
        <w:rPr>
          <w:rFonts w:ascii="Times New Roman" w:eastAsia="標楷體" w:hAnsi="Times New Roman"/>
          <w:sz w:val="20"/>
          <w:szCs w:val="20"/>
        </w:rPr>
        <w:t>□</w:t>
      </w:r>
      <w:r w:rsidRPr="00975FEB">
        <w:rPr>
          <w:rFonts w:ascii="Times New Roman" w:eastAsia="標楷體" w:hAnsi="Times New Roman"/>
          <w:sz w:val="20"/>
          <w:szCs w:val="20"/>
        </w:rPr>
        <w:t>打勾。若否，請於表末簽章後連同補助文件一併交付補助機關。</w:t>
      </w:r>
    </w:p>
    <w:p w14:paraId="54694BC0" w14:textId="77777777" w:rsidR="00E67819" w:rsidRPr="00975FEB" w:rsidRDefault="00E67819" w:rsidP="0018425F">
      <w:pPr>
        <w:spacing w:line="220" w:lineRule="exact"/>
        <w:ind w:leftChars="59" w:left="142" w:right="-170"/>
        <w:rPr>
          <w:rFonts w:ascii="Times New Roman" w:hAnsi="Times New Roman"/>
        </w:rPr>
      </w:pPr>
      <w:r w:rsidRPr="00975FEB">
        <w:rPr>
          <w:rFonts w:ascii="Times New Roman" w:eastAsia="標楷體" w:hAnsi="Times New Roman"/>
          <w:sz w:val="20"/>
          <w:szCs w:val="20"/>
        </w:rPr>
        <w:t>2.</w:t>
      </w:r>
      <w:r w:rsidRPr="00975FEB">
        <w:rPr>
          <w:rFonts w:ascii="Times New Roman" w:eastAsia="標楷體" w:hAnsi="Times New Roman"/>
          <w:sz w:val="20"/>
          <w:szCs w:val="20"/>
        </w:rPr>
        <w:t>如係關係人，請填寫表</w:t>
      </w:r>
      <w:r w:rsidRPr="00975FEB">
        <w:rPr>
          <w:rFonts w:ascii="Times New Roman" w:eastAsia="標楷體" w:hAnsi="Times New Roman"/>
          <w:sz w:val="20"/>
          <w:szCs w:val="20"/>
        </w:rPr>
        <w:t>2</w:t>
      </w:r>
      <w:r w:rsidRPr="00975FEB">
        <w:rPr>
          <w:rFonts w:ascii="Times New Roman" w:eastAsia="標楷體" w:hAnsi="Times New Roman"/>
          <w:sz w:val="20"/>
          <w:szCs w:val="20"/>
        </w:rPr>
        <w:t>，請填寫公職人員及關係人之基本資料，並選擇填寫關係人與公職人員間屬第</w:t>
      </w:r>
      <w:r w:rsidRPr="00975FEB">
        <w:rPr>
          <w:rFonts w:ascii="Times New Roman" w:eastAsia="標楷體" w:hAnsi="Times New Roman"/>
          <w:sz w:val="20"/>
          <w:szCs w:val="20"/>
        </w:rPr>
        <w:t>3</w:t>
      </w:r>
      <w:r w:rsidRPr="00975FEB">
        <w:rPr>
          <w:rFonts w:ascii="Times New Roman" w:eastAsia="標楷體" w:hAnsi="Times New Roman"/>
          <w:sz w:val="20"/>
          <w:szCs w:val="20"/>
        </w:rPr>
        <w:t>條第</w:t>
      </w:r>
      <w:r w:rsidRPr="00975FEB">
        <w:rPr>
          <w:rFonts w:ascii="Times New Roman" w:eastAsia="標楷體" w:hAnsi="Times New Roman"/>
          <w:sz w:val="20"/>
          <w:szCs w:val="20"/>
        </w:rPr>
        <w:t>1</w:t>
      </w:r>
      <w:r w:rsidRPr="00975FEB">
        <w:rPr>
          <w:rFonts w:ascii="Times New Roman" w:eastAsia="標楷體" w:hAnsi="Times New Roman"/>
          <w:sz w:val="20"/>
          <w:szCs w:val="20"/>
        </w:rPr>
        <w:t>項各款之關係。</w:t>
      </w:r>
    </w:p>
    <w:p w14:paraId="668BDD17" w14:textId="77777777" w:rsidR="00E67819" w:rsidRPr="00975FEB" w:rsidRDefault="00E67819" w:rsidP="0018425F">
      <w:pPr>
        <w:spacing w:line="220" w:lineRule="exact"/>
        <w:ind w:leftChars="59" w:left="142" w:right="-170"/>
        <w:rPr>
          <w:rFonts w:ascii="Times New Roman" w:hAnsi="Times New Roman"/>
        </w:rPr>
      </w:pPr>
      <w:r w:rsidRPr="00975FEB">
        <w:rPr>
          <w:rFonts w:ascii="Times New Roman" w:eastAsia="標楷體" w:hAnsi="Times New Roman"/>
          <w:sz w:val="20"/>
          <w:szCs w:val="20"/>
        </w:rPr>
        <w:t>3.</w:t>
      </w:r>
      <w:r w:rsidRPr="00975FEB">
        <w:rPr>
          <w:rFonts w:ascii="Times New Roman" w:eastAsia="標楷體" w:hAnsi="Times New Roman"/>
          <w:sz w:val="20"/>
          <w:szCs w:val="20"/>
        </w:rPr>
        <w:t>公職人員之關係人請於簽名欄位簽名或蓋章，並填寫填表日期，交付補助機關。</w:t>
      </w:r>
    </w:p>
    <w:p w14:paraId="1EAD9B1E" w14:textId="77777777" w:rsidR="00E67819" w:rsidRPr="00975FEB" w:rsidRDefault="00E67819" w:rsidP="0018425F">
      <w:pPr>
        <w:spacing w:line="220" w:lineRule="exact"/>
        <w:ind w:leftChars="59" w:left="142" w:right="-900"/>
        <w:rPr>
          <w:rFonts w:ascii="Times New Roman" w:hAnsi="Times New Roman"/>
        </w:rPr>
      </w:pPr>
      <w:r w:rsidRPr="00975FEB">
        <w:rPr>
          <w:rFonts w:ascii="Times New Roman" w:eastAsia="標楷體" w:hAnsi="Times New Roman"/>
          <w:b/>
          <w:sz w:val="18"/>
          <w:szCs w:val="18"/>
        </w:rPr>
        <w:t>※</w:t>
      </w:r>
      <w:r w:rsidRPr="00975FEB">
        <w:rPr>
          <w:rFonts w:ascii="Times New Roman" w:eastAsia="標楷體" w:hAnsi="Times New Roman"/>
          <w:b/>
          <w:sz w:val="18"/>
          <w:szCs w:val="18"/>
        </w:rPr>
        <w:t>相關法條：</w:t>
      </w:r>
    </w:p>
    <w:p w14:paraId="052486A0" w14:textId="77777777" w:rsidR="00E67819" w:rsidRPr="00975FEB"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rPr>
          <w:rFonts w:ascii="Times New Roman" w:hAnsi="Times New Roman"/>
        </w:rPr>
      </w:pPr>
      <w:r w:rsidRPr="00975FEB">
        <w:rPr>
          <w:rFonts w:ascii="Times New Roman" w:eastAsia="標楷體" w:hAnsi="Times New Roman"/>
          <w:kern w:val="0"/>
          <w:sz w:val="20"/>
          <w:szCs w:val="20"/>
        </w:rPr>
        <w:t>公職人員利益衝突迴避法</w:t>
      </w:r>
    </w:p>
    <w:p w14:paraId="654D487E" w14:textId="77777777" w:rsidR="00E67819" w:rsidRPr="00975FEB"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9" w:hangingChars="283" w:hanging="567"/>
        <w:jc w:val="both"/>
        <w:rPr>
          <w:rFonts w:ascii="Times New Roman" w:hAnsi="Times New Roman"/>
          <w:b/>
        </w:rPr>
      </w:pPr>
      <w:r w:rsidRPr="00975FEB">
        <w:rPr>
          <w:rFonts w:ascii="Times New Roman" w:eastAsia="標楷體" w:hAnsi="Times New Roman"/>
          <w:b/>
          <w:kern w:val="0"/>
          <w:sz w:val="20"/>
          <w:szCs w:val="20"/>
        </w:rPr>
        <w:t>第</w:t>
      </w:r>
      <w:r w:rsidRPr="00975FEB">
        <w:rPr>
          <w:rFonts w:ascii="Times New Roman" w:eastAsia="標楷體" w:hAnsi="Times New Roman"/>
          <w:b/>
          <w:kern w:val="0"/>
          <w:sz w:val="20"/>
          <w:szCs w:val="20"/>
        </w:rPr>
        <w:t>2</w:t>
      </w:r>
      <w:r w:rsidRPr="00975FEB">
        <w:rPr>
          <w:rFonts w:ascii="Times New Roman" w:eastAsia="標楷體" w:hAnsi="Times New Roman"/>
          <w:b/>
          <w:kern w:val="0"/>
          <w:sz w:val="20"/>
          <w:szCs w:val="20"/>
        </w:rPr>
        <w:t>條</w:t>
      </w:r>
    </w:p>
    <w:p w14:paraId="60E2F598" w14:textId="77777777" w:rsidR="00E67819" w:rsidRPr="00975FEB"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rPr>
          <w:rFonts w:ascii="Times New Roman" w:hAnsi="Times New Roman"/>
        </w:rPr>
      </w:pPr>
      <w:r w:rsidRPr="00975FEB">
        <w:rPr>
          <w:rFonts w:ascii="Times New Roman" w:eastAsia="標楷體" w:hAnsi="Times New Roman"/>
          <w:kern w:val="0"/>
          <w:sz w:val="20"/>
          <w:szCs w:val="20"/>
        </w:rPr>
        <w:t>本法所稱公職人員，其範圍如下：</w:t>
      </w:r>
    </w:p>
    <w:p w14:paraId="7DF4B0AA" w14:textId="77777777" w:rsidR="00E67819" w:rsidRPr="00975FEB"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rPr>
          <w:rFonts w:ascii="Times New Roman" w:hAnsi="Times New Roman"/>
        </w:rPr>
      </w:pPr>
      <w:r w:rsidRPr="00975FEB">
        <w:rPr>
          <w:rFonts w:ascii="Times New Roman" w:eastAsia="標楷體" w:hAnsi="Times New Roman"/>
          <w:kern w:val="0"/>
          <w:sz w:val="20"/>
          <w:szCs w:val="20"/>
        </w:rPr>
        <w:t>一、總統、副總統。</w:t>
      </w:r>
    </w:p>
    <w:p w14:paraId="2F2A71E7" w14:textId="77777777" w:rsidR="00E67819" w:rsidRPr="00975FEB" w:rsidRDefault="00E67819" w:rsidP="0018425F">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Chars="59" w:left="708" w:hangingChars="283" w:hanging="566"/>
        <w:jc w:val="both"/>
        <w:rPr>
          <w:rFonts w:ascii="Times New Roman" w:hAnsi="Times New Roman"/>
        </w:rPr>
      </w:pPr>
      <w:r w:rsidRPr="00975FEB">
        <w:rPr>
          <w:rFonts w:ascii="Times New Roman" w:eastAsia="標楷體" w:hAnsi="Times New Roman"/>
          <w:kern w:val="0"/>
          <w:sz w:val="20"/>
          <w:szCs w:val="20"/>
        </w:rPr>
        <w:t>二、各級政府機關（構）、公營事業總、分支機構之首長、副首長、幕僚長、副幕僚長與該等職務之人。</w:t>
      </w:r>
    </w:p>
    <w:p w14:paraId="0A608669" w14:textId="77777777" w:rsidR="00E67819" w:rsidRPr="00975FEB"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rPr>
          <w:rFonts w:ascii="Times New Roman" w:hAnsi="Times New Roman"/>
        </w:rPr>
      </w:pPr>
      <w:r w:rsidRPr="00975FEB">
        <w:rPr>
          <w:rFonts w:ascii="Times New Roman" w:eastAsia="標楷體" w:hAnsi="Times New Roman"/>
          <w:kern w:val="0"/>
          <w:sz w:val="20"/>
          <w:szCs w:val="20"/>
        </w:rPr>
        <w:t>三、政務人員。</w:t>
      </w:r>
    </w:p>
    <w:p w14:paraId="3411154E" w14:textId="77777777" w:rsidR="00E67819" w:rsidRPr="00975FEB" w:rsidRDefault="00E67819" w:rsidP="0018425F">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Chars="59" w:left="708" w:hangingChars="283" w:hanging="566"/>
        <w:jc w:val="both"/>
        <w:rPr>
          <w:rFonts w:ascii="Times New Roman" w:hAnsi="Times New Roman"/>
        </w:rPr>
      </w:pPr>
      <w:r w:rsidRPr="00975FEB">
        <w:rPr>
          <w:rFonts w:ascii="Times New Roman" w:eastAsia="標楷體" w:hAnsi="Times New Roman"/>
          <w:kern w:val="0"/>
          <w:sz w:val="20"/>
          <w:szCs w:val="20"/>
        </w:rPr>
        <w:t>四、各級公立學校、軍警院校、矯正學校校長、副校長；其設有附屬機構者，該機構之首長、副首長。</w:t>
      </w:r>
    </w:p>
    <w:p w14:paraId="0E6B1CCB" w14:textId="77777777" w:rsidR="00E67819" w:rsidRPr="00975FEB"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rPr>
          <w:rFonts w:ascii="Times New Roman" w:hAnsi="Times New Roman"/>
        </w:rPr>
      </w:pPr>
      <w:r w:rsidRPr="00975FEB">
        <w:rPr>
          <w:rFonts w:ascii="Times New Roman" w:eastAsia="標楷體" w:hAnsi="Times New Roman"/>
          <w:kern w:val="0"/>
          <w:sz w:val="20"/>
          <w:szCs w:val="20"/>
        </w:rPr>
        <w:t>五、各級民意機關之民意代表。</w:t>
      </w:r>
    </w:p>
    <w:p w14:paraId="3E3C47DA" w14:textId="77777777" w:rsidR="00E67819" w:rsidRPr="00975FEB"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rPr>
          <w:rFonts w:ascii="Times New Roman" w:hAnsi="Times New Roman"/>
        </w:rPr>
      </w:pPr>
      <w:r w:rsidRPr="00975FEB">
        <w:rPr>
          <w:rFonts w:ascii="Times New Roman" w:eastAsia="標楷體" w:hAnsi="Times New Roman"/>
          <w:kern w:val="0"/>
          <w:sz w:val="20"/>
          <w:szCs w:val="20"/>
        </w:rPr>
        <w:t>六、代表政府或公股出任其出資、捐助之私法人之董事、監察人與該等職務之人。</w:t>
      </w:r>
    </w:p>
    <w:p w14:paraId="299D4133" w14:textId="77777777" w:rsidR="00E67819" w:rsidRPr="00975FEB"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rPr>
          <w:rFonts w:ascii="Times New Roman" w:hAnsi="Times New Roman"/>
        </w:rPr>
      </w:pPr>
      <w:r w:rsidRPr="00975FEB">
        <w:rPr>
          <w:rFonts w:ascii="Times New Roman" w:eastAsia="標楷體" w:hAnsi="Times New Roman"/>
          <w:kern w:val="0"/>
          <w:sz w:val="20"/>
          <w:szCs w:val="20"/>
        </w:rPr>
        <w:t>七、公法人之董事、監察人、首長、執行長與該等職務之人。</w:t>
      </w:r>
    </w:p>
    <w:p w14:paraId="10DB148D" w14:textId="77777777" w:rsidR="00E67819" w:rsidRPr="00975FEB"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rPr>
          <w:rFonts w:ascii="Times New Roman" w:hAnsi="Times New Roman"/>
        </w:rPr>
      </w:pPr>
      <w:r w:rsidRPr="00975FEB">
        <w:rPr>
          <w:rFonts w:ascii="Times New Roman" w:eastAsia="標楷體" w:hAnsi="Times New Roman"/>
          <w:kern w:val="0"/>
          <w:sz w:val="20"/>
          <w:szCs w:val="20"/>
        </w:rPr>
        <w:t>八、政府捐助之財團法人之董事長、執行長、秘書長與該等職務之人。</w:t>
      </w:r>
    </w:p>
    <w:p w14:paraId="3FB02297" w14:textId="77777777" w:rsidR="00E67819" w:rsidRPr="00975FEB"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rPr>
          <w:rFonts w:ascii="Times New Roman" w:hAnsi="Times New Roman"/>
        </w:rPr>
      </w:pPr>
      <w:r w:rsidRPr="00975FEB">
        <w:rPr>
          <w:rFonts w:ascii="Times New Roman" w:eastAsia="標楷體" w:hAnsi="Times New Roman"/>
          <w:kern w:val="0"/>
          <w:sz w:val="20"/>
          <w:szCs w:val="20"/>
        </w:rPr>
        <w:t>九、法官、檢察官、戰時軍法官、行政執行官、司法事務官及檢察事務官。</w:t>
      </w:r>
    </w:p>
    <w:p w14:paraId="632BCBA0" w14:textId="77777777" w:rsidR="00E67819" w:rsidRPr="00975FEB"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rPr>
          <w:rFonts w:ascii="Times New Roman" w:hAnsi="Times New Roman"/>
        </w:rPr>
      </w:pPr>
      <w:r w:rsidRPr="00975FEB">
        <w:rPr>
          <w:rFonts w:ascii="Times New Roman" w:eastAsia="標楷體" w:hAnsi="Times New Roman"/>
          <w:kern w:val="0"/>
          <w:sz w:val="20"/>
          <w:szCs w:val="20"/>
        </w:rPr>
        <w:t>十、各級軍事機關（構）及部隊上校編階以上之主官、副主官。</w:t>
      </w:r>
    </w:p>
    <w:p w14:paraId="222FB1FD" w14:textId="77777777" w:rsidR="00E67819" w:rsidRPr="00975FEB" w:rsidRDefault="00E67819" w:rsidP="0018425F">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Chars="59" w:left="780" w:hangingChars="319" w:hanging="638"/>
        <w:jc w:val="both"/>
        <w:rPr>
          <w:rFonts w:ascii="Times New Roman" w:hAnsi="Times New Roman"/>
        </w:rPr>
      </w:pPr>
      <w:r w:rsidRPr="00975FEB">
        <w:rPr>
          <w:rFonts w:ascii="Times New Roman" w:eastAsia="標楷體" w:hAnsi="Times New Roman"/>
          <w:kern w:val="0"/>
          <w:sz w:val="20"/>
          <w:szCs w:val="20"/>
        </w:rPr>
        <w:t>十一、其他各級政府機關（構）、公營事業機構、各級公立學校、軍警院校、矯正學校及附屬機構辦理工務、建築管理、城鄉計畫、政風、會計、審計、採購業務之主管人員。</w:t>
      </w:r>
    </w:p>
    <w:p w14:paraId="1ACBE9DD" w14:textId="77777777" w:rsidR="00E67819" w:rsidRPr="00975FEB"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rPr>
          <w:rFonts w:ascii="Times New Roman" w:hAnsi="Times New Roman"/>
        </w:rPr>
      </w:pPr>
      <w:r w:rsidRPr="00975FEB">
        <w:rPr>
          <w:rFonts w:ascii="Times New Roman" w:eastAsia="標楷體" w:hAnsi="Times New Roman"/>
          <w:kern w:val="0"/>
          <w:sz w:val="20"/>
          <w:szCs w:val="20"/>
        </w:rPr>
        <w:t>十二、其他職務性質特殊，經行政院會同主管府、院核定適用本法之人員。</w:t>
      </w:r>
    </w:p>
    <w:p w14:paraId="1BD78A8B" w14:textId="77777777" w:rsidR="00E67819" w:rsidRPr="00975FEB"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rPr>
          <w:rFonts w:ascii="Times New Roman" w:hAnsi="Times New Roman"/>
        </w:rPr>
      </w:pPr>
      <w:r w:rsidRPr="00975FEB">
        <w:rPr>
          <w:rFonts w:ascii="Times New Roman" w:eastAsia="標楷體" w:hAnsi="Times New Roman"/>
          <w:kern w:val="0"/>
          <w:sz w:val="20"/>
          <w:szCs w:val="20"/>
        </w:rPr>
        <w:t>依法代理執行前項公職人員職務之人員，於執行該職務期間亦屬本法之公職人員。</w:t>
      </w:r>
    </w:p>
    <w:p w14:paraId="36EAC65F" w14:textId="66F2C504" w:rsidR="00E67819" w:rsidRPr="00975FEB" w:rsidRDefault="00E67819" w:rsidP="0018425F">
      <w:pPr>
        <w:spacing w:line="220" w:lineRule="exact"/>
        <w:ind w:leftChars="59" w:left="709" w:right="-900" w:hangingChars="283" w:hanging="567"/>
        <w:jc w:val="both"/>
        <w:rPr>
          <w:rFonts w:ascii="Times New Roman" w:hAnsi="Times New Roman"/>
          <w:b/>
        </w:rPr>
      </w:pPr>
      <w:r w:rsidRPr="00975FEB">
        <w:rPr>
          <w:rFonts w:ascii="Times New Roman" w:eastAsia="標楷體" w:hAnsi="Times New Roman"/>
          <w:b/>
          <w:sz w:val="20"/>
          <w:szCs w:val="20"/>
        </w:rPr>
        <w:t>第</w:t>
      </w:r>
      <w:r w:rsidRPr="00975FEB">
        <w:rPr>
          <w:rFonts w:ascii="Times New Roman" w:eastAsia="標楷體" w:hAnsi="Times New Roman"/>
          <w:b/>
          <w:sz w:val="20"/>
          <w:szCs w:val="20"/>
        </w:rPr>
        <w:t>3</w:t>
      </w:r>
      <w:r w:rsidRPr="00975FEB">
        <w:rPr>
          <w:rFonts w:ascii="Times New Roman" w:eastAsia="標楷體" w:hAnsi="Times New Roman"/>
          <w:b/>
          <w:sz w:val="20"/>
          <w:szCs w:val="20"/>
        </w:rPr>
        <w:t>條</w:t>
      </w:r>
    </w:p>
    <w:p w14:paraId="67C8F61D" w14:textId="77777777" w:rsidR="00E67819" w:rsidRPr="00975FEB" w:rsidRDefault="00E67819" w:rsidP="0018425F">
      <w:pPr>
        <w:pStyle w:val="HTML"/>
        <w:spacing w:line="220" w:lineRule="exact"/>
        <w:ind w:leftChars="59" w:left="708" w:hangingChars="283" w:hanging="566"/>
        <w:jc w:val="both"/>
        <w:rPr>
          <w:rFonts w:ascii="Times New Roman" w:hAnsi="Times New Roman"/>
        </w:rPr>
      </w:pPr>
      <w:r w:rsidRPr="00975FEB">
        <w:rPr>
          <w:rFonts w:ascii="Times New Roman" w:eastAsia="標楷體" w:hAnsi="Times New Roman"/>
          <w:sz w:val="20"/>
          <w:szCs w:val="20"/>
        </w:rPr>
        <w:t>本法所定公職人員之關係人，其範圍如下：</w:t>
      </w:r>
    </w:p>
    <w:p w14:paraId="23969AF1" w14:textId="77777777" w:rsidR="00E67819" w:rsidRPr="00975FEB" w:rsidRDefault="00E67819" w:rsidP="0018425F">
      <w:pPr>
        <w:pStyle w:val="HTML"/>
        <w:spacing w:line="220" w:lineRule="exact"/>
        <w:ind w:leftChars="59" w:left="708" w:hangingChars="283" w:hanging="566"/>
        <w:jc w:val="both"/>
        <w:rPr>
          <w:rFonts w:ascii="Times New Roman" w:hAnsi="Times New Roman"/>
        </w:rPr>
      </w:pPr>
      <w:r w:rsidRPr="00975FEB">
        <w:rPr>
          <w:rFonts w:ascii="Times New Roman" w:eastAsia="標楷體" w:hAnsi="Times New Roman"/>
          <w:sz w:val="20"/>
          <w:szCs w:val="20"/>
        </w:rPr>
        <w:t>一、公職人員之配偶或共同生活之家屬。</w:t>
      </w:r>
    </w:p>
    <w:p w14:paraId="63C2D24F" w14:textId="77777777" w:rsidR="00E67819" w:rsidRPr="00975FEB" w:rsidRDefault="00E67819" w:rsidP="0018425F">
      <w:pPr>
        <w:pStyle w:val="HTML"/>
        <w:spacing w:line="220" w:lineRule="exact"/>
        <w:ind w:leftChars="59" w:left="708" w:hangingChars="283" w:hanging="566"/>
        <w:jc w:val="both"/>
        <w:rPr>
          <w:rFonts w:ascii="Times New Roman" w:hAnsi="Times New Roman"/>
        </w:rPr>
      </w:pPr>
      <w:r w:rsidRPr="00975FEB">
        <w:rPr>
          <w:rFonts w:ascii="Times New Roman" w:eastAsia="標楷體" w:hAnsi="Times New Roman"/>
          <w:sz w:val="20"/>
          <w:szCs w:val="20"/>
        </w:rPr>
        <w:t>二、公職人員之二親等以內親屬。</w:t>
      </w:r>
    </w:p>
    <w:p w14:paraId="440B1AD5" w14:textId="77777777" w:rsidR="00E67819" w:rsidRPr="00975FEB" w:rsidRDefault="00E67819" w:rsidP="0018425F">
      <w:pPr>
        <w:pStyle w:val="HTML"/>
        <w:spacing w:line="220" w:lineRule="exact"/>
        <w:ind w:leftChars="59" w:left="708" w:hangingChars="283" w:hanging="566"/>
        <w:jc w:val="both"/>
        <w:rPr>
          <w:rFonts w:ascii="Times New Roman" w:hAnsi="Times New Roman"/>
        </w:rPr>
      </w:pPr>
      <w:r w:rsidRPr="00975FEB">
        <w:rPr>
          <w:rFonts w:ascii="Times New Roman" w:eastAsia="標楷體" w:hAnsi="Times New Roman"/>
          <w:sz w:val="20"/>
          <w:szCs w:val="20"/>
        </w:rPr>
        <w:t>三、公職人員或其配偶信託財產之受託人。但依法辦理強制信託時，不在此限。</w:t>
      </w:r>
    </w:p>
    <w:p w14:paraId="79113A10" w14:textId="77777777" w:rsidR="00E67819" w:rsidRPr="00975FEB" w:rsidRDefault="00E67819" w:rsidP="0018425F">
      <w:pPr>
        <w:pStyle w:val="HTML"/>
        <w:spacing w:line="220" w:lineRule="exact"/>
        <w:ind w:leftChars="59" w:left="150" w:hangingChars="4" w:hanging="8"/>
        <w:jc w:val="both"/>
        <w:rPr>
          <w:rFonts w:ascii="Times New Roman" w:hAnsi="Times New Roman"/>
        </w:rPr>
      </w:pPr>
      <w:r w:rsidRPr="00975FEB">
        <w:rPr>
          <w:rFonts w:ascii="Times New Roman" w:eastAsia="標楷體" w:hAnsi="Times New Roman"/>
          <w:sz w:val="20"/>
          <w:szCs w:val="20"/>
        </w:rPr>
        <w:t>四、公職人員、第一款與第二款所列人員擔任負責人、董事、獨立董事、監察人、經理人或相類似職務之營利事業、非營利之法人及非法人團體。但屬政府或公股指派、遴聘代表或由政府聘任者，不包括之。</w:t>
      </w:r>
    </w:p>
    <w:p w14:paraId="24ED6C1A" w14:textId="77777777" w:rsidR="00E67819" w:rsidRPr="00975FEB" w:rsidRDefault="00E67819" w:rsidP="0018425F">
      <w:pPr>
        <w:pStyle w:val="HTML"/>
        <w:spacing w:line="220" w:lineRule="exact"/>
        <w:ind w:leftChars="59" w:left="708" w:hangingChars="283" w:hanging="566"/>
        <w:jc w:val="both"/>
        <w:rPr>
          <w:rFonts w:ascii="Times New Roman" w:hAnsi="Times New Roman"/>
        </w:rPr>
      </w:pPr>
      <w:r w:rsidRPr="00975FEB">
        <w:rPr>
          <w:rFonts w:ascii="Times New Roman" w:eastAsia="標楷體" w:hAnsi="Times New Roman"/>
          <w:sz w:val="20"/>
          <w:szCs w:val="20"/>
        </w:rPr>
        <w:t>五、經公職人員進用之機要人員。</w:t>
      </w:r>
    </w:p>
    <w:p w14:paraId="4358F7B0" w14:textId="77777777" w:rsidR="00E67819" w:rsidRPr="00975FEB" w:rsidRDefault="00E67819" w:rsidP="0018425F">
      <w:pPr>
        <w:pStyle w:val="HTML"/>
        <w:spacing w:line="220" w:lineRule="exact"/>
        <w:ind w:leftChars="59" w:left="708" w:hangingChars="283" w:hanging="566"/>
        <w:jc w:val="both"/>
        <w:rPr>
          <w:rFonts w:ascii="Times New Roman" w:hAnsi="Times New Roman"/>
        </w:rPr>
      </w:pPr>
      <w:r w:rsidRPr="00975FEB">
        <w:rPr>
          <w:rFonts w:ascii="Times New Roman" w:eastAsia="標楷體" w:hAnsi="Times New Roman"/>
          <w:sz w:val="20"/>
          <w:szCs w:val="20"/>
        </w:rPr>
        <w:t>六、各級民意代表之助理。</w:t>
      </w:r>
    </w:p>
    <w:p w14:paraId="4C9E78FE" w14:textId="77777777" w:rsidR="00E67819" w:rsidRPr="00975FEB" w:rsidRDefault="00E67819" w:rsidP="0018425F">
      <w:pPr>
        <w:pStyle w:val="HTML"/>
        <w:spacing w:line="220" w:lineRule="exact"/>
        <w:ind w:leftChars="59" w:left="708" w:hangingChars="283" w:hanging="566"/>
        <w:jc w:val="both"/>
        <w:rPr>
          <w:rFonts w:ascii="Times New Roman" w:eastAsia="標楷體" w:hAnsi="Times New Roman"/>
          <w:sz w:val="20"/>
          <w:szCs w:val="20"/>
        </w:rPr>
      </w:pPr>
      <w:r w:rsidRPr="00975FEB">
        <w:rPr>
          <w:rFonts w:ascii="Times New Roman" w:eastAsia="標楷體" w:hAnsi="Times New Roman"/>
          <w:sz w:val="20"/>
          <w:szCs w:val="20"/>
        </w:rPr>
        <w:t>前項第六款所稱之助理指各級民意代表之公費助理、其加入助理工會之助理及其他受其指揮監督之助理。</w:t>
      </w:r>
    </w:p>
    <w:p w14:paraId="2379E371" w14:textId="1A97CCF4" w:rsidR="00E67819" w:rsidRPr="00975FEB" w:rsidRDefault="00E67819" w:rsidP="0018425F">
      <w:pPr>
        <w:pStyle w:val="HTML"/>
        <w:spacing w:line="220" w:lineRule="exact"/>
        <w:ind w:leftChars="59" w:left="709" w:hangingChars="283" w:hanging="567"/>
        <w:jc w:val="both"/>
        <w:rPr>
          <w:rFonts w:ascii="Times New Roman" w:hAnsi="Times New Roman"/>
          <w:b/>
        </w:rPr>
      </w:pPr>
      <w:r w:rsidRPr="00975FEB">
        <w:rPr>
          <w:rFonts w:ascii="Times New Roman" w:eastAsia="標楷體" w:hAnsi="Times New Roman"/>
          <w:b/>
          <w:sz w:val="20"/>
          <w:szCs w:val="20"/>
        </w:rPr>
        <w:t>第</w:t>
      </w:r>
      <w:r w:rsidRPr="00975FEB">
        <w:rPr>
          <w:rFonts w:ascii="Times New Roman" w:eastAsia="標楷體" w:hAnsi="Times New Roman"/>
          <w:b/>
          <w:sz w:val="20"/>
          <w:szCs w:val="20"/>
        </w:rPr>
        <w:t>14</w:t>
      </w:r>
      <w:r w:rsidRPr="00975FEB">
        <w:rPr>
          <w:rFonts w:ascii="Times New Roman" w:eastAsia="標楷體" w:hAnsi="Times New Roman"/>
          <w:b/>
          <w:sz w:val="20"/>
          <w:szCs w:val="20"/>
        </w:rPr>
        <w:t>條</w:t>
      </w:r>
    </w:p>
    <w:p w14:paraId="1617224C" w14:textId="77777777" w:rsidR="00E67819" w:rsidRPr="00975FEB" w:rsidRDefault="00E67819" w:rsidP="0018425F">
      <w:pPr>
        <w:pStyle w:val="HTML"/>
        <w:spacing w:line="220" w:lineRule="exact"/>
        <w:ind w:leftChars="59" w:left="144" w:hangingChars="1" w:hanging="2"/>
        <w:jc w:val="both"/>
        <w:rPr>
          <w:rFonts w:ascii="Times New Roman" w:hAnsi="Times New Roman"/>
        </w:rPr>
      </w:pPr>
      <w:r w:rsidRPr="00975FEB">
        <w:rPr>
          <w:rFonts w:ascii="Times New Roman" w:eastAsia="標楷體" w:hAnsi="Times New Roman"/>
          <w:sz w:val="20"/>
          <w:szCs w:val="20"/>
        </w:rPr>
        <w:t>公職人員或其關係人，不得與公職人員服務或受其監督之機關團體為補助、買賣、租賃、承攬或其他具有對價之交易行為。但有下列情形之一者，不在此限：</w:t>
      </w:r>
    </w:p>
    <w:p w14:paraId="108B7296" w14:textId="77777777" w:rsidR="00E67819" w:rsidRPr="00975FEB" w:rsidRDefault="00E67819" w:rsidP="0018425F">
      <w:pPr>
        <w:pStyle w:val="HTML"/>
        <w:spacing w:line="220" w:lineRule="exact"/>
        <w:ind w:leftChars="59" w:left="708" w:hangingChars="283" w:hanging="566"/>
        <w:jc w:val="both"/>
        <w:rPr>
          <w:rFonts w:ascii="Times New Roman" w:hAnsi="Times New Roman"/>
        </w:rPr>
      </w:pPr>
      <w:r w:rsidRPr="00975FEB">
        <w:rPr>
          <w:rFonts w:ascii="Times New Roman" w:eastAsia="標楷體" w:hAnsi="Times New Roman"/>
          <w:sz w:val="20"/>
          <w:szCs w:val="20"/>
        </w:rPr>
        <w:t>一、依政府採購法以公告程序或同法第一百零五條辦理之採購。</w:t>
      </w:r>
    </w:p>
    <w:p w14:paraId="50B7A814" w14:textId="77777777" w:rsidR="00E67819" w:rsidRPr="00975FEB" w:rsidRDefault="00E67819" w:rsidP="0018425F">
      <w:pPr>
        <w:pStyle w:val="HTML"/>
        <w:spacing w:line="220" w:lineRule="exact"/>
        <w:ind w:leftChars="59" w:left="708" w:hangingChars="283" w:hanging="566"/>
        <w:jc w:val="both"/>
        <w:rPr>
          <w:rFonts w:ascii="Times New Roman" w:hAnsi="Times New Roman"/>
        </w:rPr>
      </w:pPr>
      <w:r w:rsidRPr="00975FEB">
        <w:rPr>
          <w:rFonts w:ascii="Times New Roman" w:eastAsia="標楷體" w:hAnsi="Times New Roman"/>
          <w:sz w:val="20"/>
          <w:szCs w:val="20"/>
        </w:rPr>
        <w:t>二、依法令規定經由公平競爭方式，以公告程序辦理之採購、標售、標租或招標設定用益物權。</w:t>
      </w:r>
    </w:p>
    <w:p w14:paraId="30B7DAF6" w14:textId="77777777" w:rsidR="00E67819" w:rsidRPr="00975FEB" w:rsidRDefault="00E67819" w:rsidP="0018425F">
      <w:pPr>
        <w:pStyle w:val="HTML"/>
        <w:spacing w:line="220" w:lineRule="exact"/>
        <w:ind w:leftChars="59" w:left="542" w:hangingChars="200" w:hanging="400"/>
        <w:jc w:val="both"/>
        <w:rPr>
          <w:rFonts w:ascii="Times New Roman" w:hAnsi="Times New Roman"/>
        </w:rPr>
      </w:pPr>
      <w:r w:rsidRPr="00975FEB">
        <w:rPr>
          <w:rFonts w:ascii="Times New Roman" w:eastAsia="標楷體" w:hAnsi="Times New Roman"/>
          <w:sz w:val="20"/>
          <w:szCs w:val="20"/>
        </w:rPr>
        <w:t>三、基於法定身分依法令規定申請之補助；或對公職人員之關係人依法令規定以公開公平方式辦理之補助，或禁止其補助反不利於公共利益且經補助法令主管機關核定同意之補助。</w:t>
      </w:r>
    </w:p>
    <w:p w14:paraId="1857E517" w14:textId="77777777" w:rsidR="00E67819" w:rsidRPr="00975FEB" w:rsidRDefault="00E67819" w:rsidP="0018425F">
      <w:pPr>
        <w:pStyle w:val="HTML"/>
        <w:spacing w:line="220" w:lineRule="exact"/>
        <w:ind w:leftChars="59" w:left="708" w:hangingChars="283" w:hanging="566"/>
        <w:jc w:val="both"/>
        <w:rPr>
          <w:rFonts w:ascii="Times New Roman" w:hAnsi="Times New Roman"/>
        </w:rPr>
      </w:pPr>
      <w:r w:rsidRPr="00975FEB">
        <w:rPr>
          <w:rFonts w:ascii="Times New Roman" w:eastAsia="標楷體" w:hAnsi="Times New Roman"/>
          <w:sz w:val="20"/>
          <w:szCs w:val="20"/>
        </w:rPr>
        <w:t>四、交易標的為公職人員服務或受其監督之機關團體所提供，並以公定價格交易。</w:t>
      </w:r>
    </w:p>
    <w:p w14:paraId="7EFC4F09" w14:textId="77777777" w:rsidR="00E67819" w:rsidRPr="00975FEB" w:rsidRDefault="00E67819" w:rsidP="0018425F">
      <w:pPr>
        <w:pStyle w:val="HTML"/>
        <w:spacing w:line="220" w:lineRule="exact"/>
        <w:ind w:leftChars="59" w:left="708" w:hangingChars="283" w:hanging="566"/>
        <w:jc w:val="both"/>
        <w:rPr>
          <w:rFonts w:ascii="Times New Roman" w:hAnsi="Times New Roman"/>
        </w:rPr>
      </w:pPr>
      <w:r w:rsidRPr="00975FEB">
        <w:rPr>
          <w:rFonts w:ascii="Times New Roman" w:eastAsia="標楷體" w:hAnsi="Times New Roman"/>
          <w:sz w:val="20"/>
          <w:szCs w:val="20"/>
        </w:rPr>
        <w:t>五、公營事業機構執行國家建設、公共政策或為公益用途申請承租、承購、委託經營、改良利用國有非公用不動產。</w:t>
      </w:r>
    </w:p>
    <w:p w14:paraId="30710880" w14:textId="77777777" w:rsidR="00E67819" w:rsidRPr="00975FEB" w:rsidRDefault="00E67819" w:rsidP="0018425F">
      <w:pPr>
        <w:pStyle w:val="HTML"/>
        <w:spacing w:line="220" w:lineRule="exact"/>
        <w:ind w:leftChars="59" w:left="708" w:hangingChars="283" w:hanging="566"/>
        <w:jc w:val="both"/>
        <w:rPr>
          <w:rFonts w:ascii="Times New Roman" w:hAnsi="Times New Roman"/>
        </w:rPr>
      </w:pPr>
      <w:r w:rsidRPr="00975FEB">
        <w:rPr>
          <w:rFonts w:ascii="Times New Roman" w:eastAsia="標楷體" w:hAnsi="Times New Roman"/>
          <w:sz w:val="20"/>
          <w:szCs w:val="20"/>
        </w:rPr>
        <w:t>六、一定金額以下之補助及交易。</w:t>
      </w:r>
    </w:p>
    <w:p w14:paraId="7B5FF6A1" w14:textId="77777777" w:rsidR="00E67819" w:rsidRPr="00975FEB" w:rsidRDefault="00E67819" w:rsidP="0018425F">
      <w:pPr>
        <w:pStyle w:val="HTML"/>
        <w:spacing w:line="220" w:lineRule="exact"/>
        <w:ind w:leftChars="59" w:left="144" w:hangingChars="1" w:hanging="2"/>
        <w:jc w:val="both"/>
        <w:rPr>
          <w:rFonts w:ascii="Times New Roman" w:hAnsi="Times New Roman"/>
        </w:rPr>
      </w:pPr>
      <w:r w:rsidRPr="00975FEB">
        <w:rPr>
          <w:rFonts w:ascii="Times New Roman" w:eastAsia="標楷體" w:hAnsi="Times New Roman"/>
          <w:sz w:val="20"/>
          <w:szCs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2B85806A" w14:textId="77777777" w:rsidR="00E67819" w:rsidRPr="00975FEB" w:rsidRDefault="00E67819" w:rsidP="0018425F">
      <w:pPr>
        <w:pStyle w:val="HTML"/>
        <w:spacing w:line="220" w:lineRule="exact"/>
        <w:ind w:leftChars="59" w:left="708" w:hangingChars="283" w:hanging="566"/>
        <w:jc w:val="both"/>
        <w:rPr>
          <w:rFonts w:ascii="Times New Roman" w:hAnsi="Times New Roman"/>
        </w:rPr>
      </w:pPr>
      <w:r w:rsidRPr="00975FEB">
        <w:rPr>
          <w:rFonts w:ascii="Times New Roman" w:eastAsia="標楷體" w:hAnsi="Times New Roman"/>
          <w:sz w:val="20"/>
          <w:szCs w:val="20"/>
        </w:rPr>
        <w:t>前項公開應利用電信網路或其他方式供公眾線上查詢。</w:t>
      </w:r>
    </w:p>
    <w:p w14:paraId="3B9C3B26" w14:textId="77777777" w:rsidR="00E67819" w:rsidRPr="00975FEB" w:rsidRDefault="00E67819" w:rsidP="0018425F">
      <w:pPr>
        <w:pStyle w:val="HTML"/>
        <w:spacing w:line="220" w:lineRule="exact"/>
        <w:ind w:leftChars="59" w:left="708" w:hangingChars="283" w:hanging="566"/>
        <w:jc w:val="both"/>
        <w:rPr>
          <w:rFonts w:ascii="Times New Roman" w:hAnsi="Times New Roman"/>
        </w:rPr>
      </w:pPr>
      <w:r w:rsidRPr="00975FEB">
        <w:rPr>
          <w:rFonts w:ascii="Times New Roman" w:eastAsia="標楷體" w:hAnsi="Times New Roman"/>
          <w:sz w:val="20"/>
          <w:szCs w:val="20"/>
        </w:rPr>
        <w:t>第一項但書第六款之一定金額，由行政院會同監察院定之。</w:t>
      </w:r>
    </w:p>
    <w:p w14:paraId="7395F612" w14:textId="3E8C6BB5" w:rsidR="00E67819" w:rsidRPr="00975FEB" w:rsidRDefault="00E67819" w:rsidP="0018425F">
      <w:pPr>
        <w:spacing w:line="220" w:lineRule="exact"/>
        <w:ind w:leftChars="59" w:left="709" w:right="-900" w:hangingChars="283" w:hanging="567"/>
        <w:jc w:val="both"/>
        <w:rPr>
          <w:rFonts w:ascii="Times New Roman" w:hAnsi="Times New Roman"/>
          <w:b/>
        </w:rPr>
      </w:pPr>
      <w:r w:rsidRPr="00975FEB">
        <w:rPr>
          <w:rFonts w:ascii="Times New Roman" w:eastAsia="標楷體" w:hAnsi="Times New Roman"/>
          <w:b/>
          <w:sz w:val="20"/>
          <w:szCs w:val="20"/>
        </w:rPr>
        <w:t>第</w:t>
      </w:r>
      <w:r w:rsidRPr="00975FEB">
        <w:rPr>
          <w:rFonts w:ascii="Times New Roman" w:eastAsia="標楷體" w:hAnsi="Times New Roman"/>
          <w:b/>
          <w:sz w:val="20"/>
          <w:szCs w:val="20"/>
        </w:rPr>
        <w:t>18</w:t>
      </w:r>
      <w:r w:rsidRPr="00975FEB">
        <w:rPr>
          <w:rFonts w:ascii="Times New Roman" w:eastAsia="標楷體" w:hAnsi="Times New Roman"/>
          <w:b/>
          <w:sz w:val="20"/>
          <w:szCs w:val="20"/>
        </w:rPr>
        <w:t>條</w:t>
      </w:r>
    </w:p>
    <w:p w14:paraId="5B0E0580" w14:textId="77777777" w:rsidR="00E67819" w:rsidRPr="00975FEB" w:rsidRDefault="00E67819" w:rsidP="0018425F">
      <w:pPr>
        <w:pStyle w:val="HTML"/>
        <w:spacing w:line="220" w:lineRule="exact"/>
        <w:ind w:leftChars="59" w:left="708" w:hangingChars="283" w:hanging="566"/>
        <w:jc w:val="both"/>
        <w:rPr>
          <w:rFonts w:ascii="Times New Roman" w:hAnsi="Times New Roman"/>
        </w:rPr>
      </w:pPr>
      <w:r w:rsidRPr="00975FEB">
        <w:rPr>
          <w:rFonts w:ascii="Times New Roman" w:eastAsia="標楷體" w:hAnsi="Times New Roman"/>
          <w:sz w:val="20"/>
          <w:szCs w:val="20"/>
        </w:rPr>
        <w:t>違反第十四條第一項規定者，依下列規定處罰：</w:t>
      </w:r>
    </w:p>
    <w:p w14:paraId="43F5EE2B" w14:textId="77777777" w:rsidR="00E67819" w:rsidRPr="00975FEB" w:rsidRDefault="00E67819" w:rsidP="0018425F">
      <w:pPr>
        <w:pStyle w:val="HTML"/>
        <w:spacing w:line="220" w:lineRule="exact"/>
        <w:ind w:leftChars="59" w:left="708" w:hangingChars="283" w:hanging="566"/>
        <w:jc w:val="both"/>
        <w:rPr>
          <w:rFonts w:ascii="Times New Roman" w:hAnsi="Times New Roman"/>
        </w:rPr>
      </w:pPr>
      <w:r w:rsidRPr="00975FEB">
        <w:rPr>
          <w:rFonts w:ascii="Times New Roman" w:eastAsia="標楷體" w:hAnsi="Times New Roman"/>
          <w:sz w:val="20"/>
          <w:szCs w:val="20"/>
        </w:rPr>
        <w:t>一、交易或補助金額未達新臺幣十萬元者，處新臺幣一萬元以上五萬元以下罰鍰。</w:t>
      </w:r>
    </w:p>
    <w:p w14:paraId="4CBECC53" w14:textId="77777777" w:rsidR="00E67819" w:rsidRPr="00975FEB" w:rsidRDefault="00E67819" w:rsidP="0018425F">
      <w:pPr>
        <w:pStyle w:val="HTML"/>
        <w:spacing w:line="220" w:lineRule="exact"/>
        <w:ind w:leftChars="59" w:left="708" w:hangingChars="283" w:hanging="566"/>
        <w:jc w:val="both"/>
        <w:rPr>
          <w:rFonts w:ascii="Times New Roman" w:hAnsi="Times New Roman"/>
        </w:rPr>
      </w:pPr>
      <w:r w:rsidRPr="00975FEB">
        <w:rPr>
          <w:rFonts w:ascii="Times New Roman" w:eastAsia="標楷體" w:hAnsi="Times New Roman"/>
          <w:sz w:val="20"/>
          <w:szCs w:val="20"/>
        </w:rPr>
        <w:t>二、交易或補助金額新臺幣十萬元以上未達一百萬元者，處新臺幣六萬元以上五十萬元以下罰鍰。</w:t>
      </w:r>
    </w:p>
    <w:p w14:paraId="4EB16AC9" w14:textId="77777777" w:rsidR="00E67819" w:rsidRPr="00975FEB" w:rsidRDefault="00E67819" w:rsidP="0018425F">
      <w:pPr>
        <w:pStyle w:val="HTML"/>
        <w:spacing w:line="220" w:lineRule="exact"/>
        <w:ind w:leftChars="59" w:left="708" w:hangingChars="283" w:hanging="566"/>
        <w:jc w:val="both"/>
        <w:rPr>
          <w:rFonts w:ascii="Times New Roman" w:hAnsi="Times New Roman"/>
        </w:rPr>
      </w:pPr>
      <w:r w:rsidRPr="00975FEB">
        <w:rPr>
          <w:rFonts w:ascii="Times New Roman" w:eastAsia="標楷體" w:hAnsi="Times New Roman"/>
          <w:sz w:val="20"/>
          <w:szCs w:val="20"/>
        </w:rPr>
        <w:t>三、交易或補助金額新臺幣一百萬元以上未達一千萬元者，處新臺幣六十萬元以上五百萬元以下罰鍰。</w:t>
      </w:r>
    </w:p>
    <w:p w14:paraId="075A8AAC" w14:textId="77777777" w:rsidR="00E67819" w:rsidRPr="00975FEB" w:rsidRDefault="00E67819" w:rsidP="0018425F">
      <w:pPr>
        <w:pStyle w:val="HTML"/>
        <w:spacing w:line="220" w:lineRule="exact"/>
        <w:ind w:leftChars="59" w:left="708" w:hangingChars="283" w:hanging="566"/>
        <w:jc w:val="both"/>
        <w:rPr>
          <w:rFonts w:ascii="Times New Roman" w:hAnsi="Times New Roman"/>
        </w:rPr>
      </w:pPr>
      <w:r w:rsidRPr="00975FEB">
        <w:rPr>
          <w:rFonts w:ascii="Times New Roman" w:eastAsia="標楷體" w:hAnsi="Times New Roman"/>
          <w:sz w:val="20"/>
          <w:szCs w:val="20"/>
        </w:rPr>
        <w:t>四、交易或補助金額新臺幣一千萬元以上者，處新臺幣六百萬元以上該交易金額以下罰鍰。</w:t>
      </w:r>
    </w:p>
    <w:p w14:paraId="3786A04F" w14:textId="77777777" w:rsidR="00E67819" w:rsidRPr="00975FEB" w:rsidRDefault="00E67819" w:rsidP="0018425F">
      <w:pPr>
        <w:pStyle w:val="HTML"/>
        <w:spacing w:line="220" w:lineRule="exact"/>
        <w:ind w:leftChars="59" w:left="708" w:hangingChars="283" w:hanging="566"/>
        <w:jc w:val="both"/>
        <w:rPr>
          <w:rFonts w:ascii="Times New Roman" w:hAnsi="Times New Roman"/>
        </w:rPr>
      </w:pPr>
      <w:r w:rsidRPr="00975FEB">
        <w:rPr>
          <w:rFonts w:ascii="Times New Roman" w:eastAsia="標楷體" w:hAnsi="Times New Roman"/>
          <w:sz w:val="20"/>
          <w:szCs w:val="20"/>
        </w:rPr>
        <w:t>前項交易金額依契約所明定或可得確定之價格定之。但結算後之金額高於該價格者，依結算金額。</w:t>
      </w:r>
    </w:p>
    <w:p w14:paraId="42C0B68A" w14:textId="77777777" w:rsidR="00E67819" w:rsidRPr="00975FEB" w:rsidRDefault="00E67819" w:rsidP="0018425F">
      <w:pPr>
        <w:pStyle w:val="HTML"/>
        <w:spacing w:line="220" w:lineRule="exact"/>
        <w:ind w:leftChars="59" w:left="708" w:hangingChars="283" w:hanging="566"/>
        <w:jc w:val="both"/>
        <w:rPr>
          <w:rFonts w:ascii="Times New Roman" w:hAnsi="Times New Roman"/>
        </w:rPr>
      </w:pPr>
      <w:r w:rsidRPr="00975FEB">
        <w:rPr>
          <w:rFonts w:ascii="Times New Roman" w:eastAsia="標楷體" w:hAnsi="Times New Roman"/>
          <w:sz w:val="20"/>
          <w:szCs w:val="20"/>
        </w:rPr>
        <w:t>違反第十四條第二項規定者，處新臺幣五萬元以上五十萬元以下罰鍰，並得按次處罰。</w:t>
      </w:r>
    </w:p>
    <w:p w14:paraId="433E1532" w14:textId="33E0417C" w:rsidR="00FC627E" w:rsidRPr="00975FEB" w:rsidRDefault="00FC627E" w:rsidP="00F31AB8">
      <w:pPr>
        <w:spacing w:line="0" w:lineRule="atLeast"/>
        <w:ind w:left="2000" w:right="127" w:hangingChars="500" w:hanging="2000"/>
        <w:jc w:val="both"/>
        <w:rPr>
          <w:rFonts w:ascii="Times New Roman" w:eastAsia="標楷體" w:hAnsi="Times New Roman"/>
          <w:bCs/>
          <w:kern w:val="0"/>
          <w:sz w:val="40"/>
          <w:szCs w:val="20"/>
          <w:lang w:val="x-none"/>
        </w:rPr>
      </w:pPr>
    </w:p>
    <w:p w14:paraId="006B27C6" w14:textId="38377988" w:rsidR="00012113" w:rsidRPr="00975FEB" w:rsidRDefault="00526EA6" w:rsidP="00F31AB8">
      <w:pPr>
        <w:spacing w:line="0" w:lineRule="atLeast"/>
        <w:ind w:left="2000" w:right="127" w:hangingChars="500" w:hanging="2000"/>
        <w:jc w:val="both"/>
        <w:rPr>
          <w:rFonts w:ascii="Times New Roman" w:eastAsia="標楷體" w:hAnsi="Times New Roman"/>
          <w:bCs/>
          <w:kern w:val="0"/>
          <w:szCs w:val="20"/>
        </w:rPr>
      </w:pPr>
      <w:r w:rsidRPr="00975FEB">
        <w:rPr>
          <w:rFonts w:ascii="Times New Roman" w:eastAsia="標楷體" w:hAnsi="Times New Roman"/>
          <w:bCs/>
          <w:kern w:val="0"/>
          <w:sz w:val="40"/>
          <w:szCs w:val="20"/>
        </w:rPr>
        <w:br w:type="page"/>
      </w:r>
      <w:r w:rsidR="00012113" w:rsidRPr="00975FEB">
        <w:rPr>
          <w:rFonts w:ascii="Times New Roman" w:eastAsia="標楷體" w:hAnsi="Times New Roman"/>
          <w:bCs/>
          <w:kern w:val="0"/>
          <w:sz w:val="40"/>
          <w:szCs w:val="20"/>
        </w:rPr>
        <w:t xml:space="preserve">外標封　編號：　　</w:t>
      </w:r>
      <w:r w:rsidR="00012113" w:rsidRPr="00975FEB">
        <w:rPr>
          <w:rFonts w:ascii="Times New Roman" w:eastAsia="標楷體" w:hAnsi="Times New Roman"/>
          <w:bCs/>
          <w:kern w:val="0"/>
          <w:szCs w:val="20"/>
        </w:rPr>
        <w:t xml:space="preserve">　　</w:t>
      </w:r>
    </w:p>
    <w:p w14:paraId="5ECAF498" w14:textId="33E98DFA" w:rsidR="0018425F" w:rsidRPr="00975FEB" w:rsidRDefault="00012113" w:rsidP="00F31AB8">
      <w:pPr>
        <w:spacing w:line="0" w:lineRule="atLeast"/>
        <w:ind w:left="5398" w:right="127" w:hanging="5398"/>
        <w:jc w:val="both"/>
        <w:rPr>
          <w:rFonts w:ascii="Times New Roman" w:eastAsia="標楷體" w:hAnsi="Times New Roman"/>
          <w:sz w:val="28"/>
          <w:szCs w:val="26"/>
        </w:rPr>
      </w:pPr>
      <w:r w:rsidRPr="00975FEB">
        <w:rPr>
          <w:rFonts w:ascii="Times New Roman" w:eastAsia="標楷體" w:hAnsi="Times New Roman"/>
          <w:bCs/>
          <w:kern w:val="0"/>
          <w:sz w:val="28"/>
          <w:szCs w:val="20"/>
        </w:rPr>
        <w:t>招商案名：</w:t>
      </w:r>
      <w:r w:rsidR="0052024B" w:rsidRPr="00975FEB">
        <w:rPr>
          <w:rFonts w:ascii="Times New Roman" w:eastAsia="標楷體" w:hAnsi="Times New Roman"/>
          <w:sz w:val="28"/>
          <w:szCs w:val="26"/>
        </w:rPr>
        <w:t>塭仔圳市地重劃區產業專用區招商案</w:t>
      </w:r>
      <w:r w:rsidR="0018425F" w:rsidRPr="00975FEB">
        <w:rPr>
          <w:rFonts w:ascii="Times New Roman" w:eastAsia="標楷體" w:hAnsi="Times New Roman"/>
          <w:sz w:val="28"/>
          <w:szCs w:val="26"/>
        </w:rPr>
        <w:t>公開標租案</w:t>
      </w:r>
    </w:p>
    <w:p w14:paraId="4C22EDFB" w14:textId="1BBAB163" w:rsidR="00012113" w:rsidRPr="00975FEB" w:rsidRDefault="00012113" w:rsidP="00F31AB8">
      <w:pPr>
        <w:spacing w:line="0" w:lineRule="atLeast"/>
        <w:ind w:left="5398" w:right="127" w:hanging="5398"/>
        <w:jc w:val="both"/>
        <w:rPr>
          <w:rFonts w:ascii="Times New Roman" w:eastAsia="標楷體" w:hAnsi="Times New Roman"/>
          <w:bCs/>
          <w:kern w:val="0"/>
          <w:sz w:val="28"/>
          <w:szCs w:val="20"/>
        </w:rPr>
      </w:pPr>
      <w:r w:rsidRPr="00975FEB">
        <w:rPr>
          <w:rFonts w:ascii="Times New Roman" w:eastAsia="標楷體" w:hAnsi="Times New Roman"/>
          <w:bCs/>
          <w:kern w:val="0"/>
          <w:sz w:val="28"/>
          <w:szCs w:val="20"/>
        </w:rPr>
        <w:t>截止收件時間：</w:t>
      </w:r>
      <w:r w:rsidR="00CC6EA1" w:rsidRPr="00975FEB">
        <w:rPr>
          <w:rFonts w:ascii="Times New Roman" w:eastAsia="標楷體" w:hAnsi="Times New Roman"/>
          <w:bCs/>
          <w:kern w:val="0"/>
          <w:sz w:val="28"/>
          <w:szCs w:val="20"/>
        </w:rPr>
        <w:t>1</w:t>
      </w:r>
      <w:r w:rsidR="007672A6" w:rsidRPr="00975FEB">
        <w:rPr>
          <w:rFonts w:ascii="Times New Roman" w:eastAsia="標楷體" w:hAnsi="Times New Roman"/>
          <w:bCs/>
          <w:kern w:val="0"/>
          <w:sz w:val="28"/>
          <w:szCs w:val="20"/>
        </w:rPr>
        <w:t>1</w:t>
      </w:r>
      <w:r w:rsidR="005B79F5" w:rsidRPr="00975FEB">
        <w:rPr>
          <w:rFonts w:ascii="Times New Roman" w:eastAsia="標楷體" w:hAnsi="Times New Roman"/>
          <w:bCs/>
          <w:kern w:val="0"/>
          <w:sz w:val="28"/>
          <w:szCs w:val="20"/>
        </w:rPr>
        <w:t>5</w:t>
      </w:r>
      <w:r w:rsidRPr="00975FEB">
        <w:rPr>
          <w:rFonts w:ascii="Times New Roman" w:eastAsia="標楷體" w:hAnsi="Times New Roman"/>
          <w:bCs/>
          <w:kern w:val="0"/>
          <w:sz w:val="28"/>
          <w:szCs w:val="20"/>
        </w:rPr>
        <w:t>年</w:t>
      </w:r>
      <w:r w:rsidR="00C820DD">
        <w:rPr>
          <w:rFonts w:ascii="Times New Roman" w:eastAsia="標楷體" w:hAnsi="Times New Roman" w:hint="eastAsia"/>
          <w:bCs/>
          <w:kern w:val="0"/>
          <w:sz w:val="28"/>
          <w:szCs w:val="20"/>
        </w:rPr>
        <w:t>9</w:t>
      </w:r>
      <w:r w:rsidRPr="00975FEB">
        <w:rPr>
          <w:rFonts w:ascii="Times New Roman" w:eastAsia="標楷體" w:hAnsi="Times New Roman"/>
          <w:bCs/>
          <w:kern w:val="0"/>
          <w:sz w:val="28"/>
          <w:szCs w:val="20"/>
        </w:rPr>
        <w:t>月</w:t>
      </w:r>
      <w:r w:rsidR="00C820DD">
        <w:rPr>
          <w:rFonts w:ascii="Times New Roman" w:eastAsia="標楷體" w:hAnsi="Times New Roman" w:hint="eastAsia"/>
          <w:bCs/>
          <w:kern w:val="0"/>
          <w:sz w:val="28"/>
          <w:szCs w:val="20"/>
        </w:rPr>
        <w:t>29</w:t>
      </w:r>
      <w:r w:rsidRPr="00975FEB">
        <w:rPr>
          <w:rFonts w:ascii="Times New Roman" w:eastAsia="標楷體" w:hAnsi="Times New Roman"/>
          <w:bCs/>
          <w:kern w:val="0"/>
          <w:sz w:val="28"/>
          <w:szCs w:val="20"/>
        </w:rPr>
        <w:t>日下午</w:t>
      </w:r>
      <w:r w:rsidR="00C820DD">
        <w:rPr>
          <w:rFonts w:ascii="Times New Roman" w:eastAsia="標楷體" w:hAnsi="Times New Roman" w:hint="eastAsia"/>
          <w:bCs/>
          <w:kern w:val="0"/>
          <w:sz w:val="28"/>
          <w:szCs w:val="20"/>
        </w:rPr>
        <w:t>5</w:t>
      </w:r>
      <w:r w:rsidRPr="00975FEB">
        <w:rPr>
          <w:rFonts w:ascii="Times New Roman" w:eastAsia="標楷體" w:hAnsi="Times New Roman"/>
          <w:bCs/>
          <w:kern w:val="0"/>
          <w:sz w:val="28"/>
          <w:szCs w:val="20"/>
        </w:rPr>
        <w:t>時整</w:t>
      </w:r>
    </w:p>
    <w:p w14:paraId="731091DB" w14:textId="54A74B9F" w:rsidR="00012113" w:rsidRPr="00975FEB" w:rsidRDefault="00012113" w:rsidP="00F31AB8">
      <w:pPr>
        <w:spacing w:line="0" w:lineRule="atLeast"/>
        <w:ind w:left="7359" w:right="127" w:hanging="7359"/>
        <w:jc w:val="both"/>
        <w:rPr>
          <w:rFonts w:ascii="Times New Roman" w:eastAsia="標楷體" w:hAnsi="Times New Roman"/>
          <w:bCs/>
          <w:kern w:val="0"/>
          <w:sz w:val="28"/>
          <w:szCs w:val="20"/>
        </w:rPr>
      </w:pPr>
      <w:r w:rsidRPr="00975FEB">
        <w:rPr>
          <w:rFonts w:ascii="Times New Roman" w:eastAsia="標楷體" w:hAnsi="Times New Roman"/>
          <w:bCs/>
          <w:kern w:val="0"/>
          <w:sz w:val="28"/>
          <w:szCs w:val="20"/>
        </w:rPr>
        <w:t>送達地址：</w:t>
      </w:r>
      <w:r w:rsidRPr="00975FEB">
        <w:rPr>
          <w:rFonts w:ascii="Times New Roman" w:eastAsia="標楷體" w:hAnsi="Times New Roman"/>
          <w:bCs/>
          <w:kern w:val="0"/>
          <w:sz w:val="28"/>
          <w:szCs w:val="28"/>
        </w:rPr>
        <w:t>22</w:t>
      </w:r>
      <w:r w:rsidR="00E01CE0" w:rsidRPr="00975FEB">
        <w:rPr>
          <w:rFonts w:ascii="Times New Roman" w:eastAsia="標楷體" w:hAnsi="Times New Roman"/>
          <w:bCs/>
          <w:kern w:val="0"/>
          <w:sz w:val="28"/>
          <w:szCs w:val="28"/>
        </w:rPr>
        <w:t>0242</w:t>
      </w:r>
      <w:r w:rsidRPr="00975FEB">
        <w:rPr>
          <w:rFonts w:ascii="Times New Roman" w:eastAsia="標楷體" w:hAnsi="Times New Roman"/>
          <w:bCs/>
          <w:kern w:val="0"/>
          <w:sz w:val="28"/>
          <w:szCs w:val="28"/>
        </w:rPr>
        <w:t>新北市板橋區中山路</w:t>
      </w:r>
      <w:r w:rsidRPr="00975FEB">
        <w:rPr>
          <w:rFonts w:ascii="Times New Roman" w:eastAsia="標楷體" w:hAnsi="Times New Roman"/>
          <w:bCs/>
          <w:kern w:val="0"/>
          <w:sz w:val="28"/>
          <w:szCs w:val="28"/>
        </w:rPr>
        <w:t>1</w:t>
      </w:r>
      <w:r w:rsidRPr="00975FEB">
        <w:rPr>
          <w:rFonts w:ascii="Times New Roman" w:eastAsia="標楷體" w:hAnsi="Times New Roman"/>
          <w:bCs/>
          <w:kern w:val="0"/>
          <w:sz w:val="28"/>
          <w:szCs w:val="28"/>
        </w:rPr>
        <w:t>段</w:t>
      </w:r>
      <w:r w:rsidRPr="00975FEB">
        <w:rPr>
          <w:rFonts w:ascii="Times New Roman" w:eastAsia="標楷體" w:hAnsi="Times New Roman"/>
          <w:bCs/>
          <w:kern w:val="0"/>
          <w:sz w:val="28"/>
          <w:szCs w:val="28"/>
        </w:rPr>
        <w:t>161</w:t>
      </w:r>
      <w:r w:rsidRPr="00975FEB">
        <w:rPr>
          <w:rFonts w:ascii="Times New Roman" w:eastAsia="標楷體" w:hAnsi="Times New Roman"/>
          <w:bCs/>
          <w:kern w:val="0"/>
          <w:sz w:val="28"/>
          <w:szCs w:val="28"/>
        </w:rPr>
        <w:t>號</w:t>
      </w:r>
      <w:r w:rsidR="003C53BD" w:rsidRPr="00975FEB">
        <w:rPr>
          <w:rFonts w:ascii="Times New Roman" w:eastAsia="標楷體" w:hAnsi="Times New Roman"/>
          <w:bCs/>
          <w:kern w:val="0"/>
          <w:sz w:val="28"/>
          <w:szCs w:val="28"/>
        </w:rPr>
        <w:t>4</w:t>
      </w:r>
      <w:r w:rsidRPr="00975FEB">
        <w:rPr>
          <w:rFonts w:ascii="Times New Roman" w:eastAsia="標楷體" w:hAnsi="Times New Roman"/>
          <w:bCs/>
          <w:kern w:val="0"/>
          <w:sz w:val="28"/>
          <w:szCs w:val="28"/>
        </w:rPr>
        <w:t>樓</w:t>
      </w:r>
      <w:r w:rsidR="00B246C8" w:rsidRPr="00975FEB">
        <w:rPr>
          <w:rFonts w:ascii="Times New Roman" w:eastAsia="標楷體" w:hAnsi="Times New Roman"/>
          <w:bCs/>
          <w:kern w:val="0"/>
          <w:sz w:val="28"/>
          <w:szCs w:val="28"/>
        </w:rPr>
        <w:t>（</w:t>
      </w:r>
      <w:r w:rsidRPr="00975FEB">
        <w:rPr>
          <w:rFonts w:ascii="Times New Roman" w:eastAsia="標楷體" w:hAnsi="Times New Roman"/>
          <w:bCs/>
          <w:kern w:val="0"/>
          <w:sz w:val="28"/>
          <w:szCs w:val="28"/>
        </w:rPr>
        <w:t>經濟發展局招商科</w:t>
      </w:r>
      <w:r w:rsidR="00B246C8" w:rsidRPr="00975FEB">
        <w:rPr>
          <w:rFonts w:ascii="Times New Roman" w:eastAsia="標楷體" w:hAnsi="Times New Roman"/>
          <w:bCs/>
          <w:kern w:val="0"/>
          <w:sz w:val="28"/>
          <w:szCs w:val="28"/>
        </w:rPr>
        <w:t>）</w:t>
      </w:r>
    </w:p>
    <w:tbl>
      <w:tblPr>
        <w:tblW w:w="9897" w:type="dxa"/>
        <w:tblInd w:w="-45"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CellMar>
          <w:left w:w="28" w:type="dxa"/>
          <w:right w:w="28" w:type="dxa"/>
        </w:tblCellMar>
        <w:tblLook w:val="0000" w:firstRow="0" w:lastRow="0" w:firstColumn="0" w:lastColumn="0" w:noHBand="0" w:noVBand="0"/>
      </w:tblPr>
      <w:tblGrid>
        <w:gridCol w:w="9897"/>
      </w:tblGrid>
      <w:tr w:rsidR="00975FEB" w:rsidRPr="00975FEB" w14:paraId="085FC1F9" w14:textId="77777777" w:rsidTr="0018425F">
        <w:trPr>
          <w:cantSplit/>
          <w:trHeight w:val="1603"/>
        </w:trPr>
        <w:tc>
          <w:tcPr>
            <w:tcW w:w="9897" w:type="dxa"/>
            <w:tcBorders>
              <w:bottom w:val="thinThickSmallGap" w:sz="24" w:space="0" w:color="auto"/>
            </w:tcBorders>
            <w:vAlign w:val="center"/>
          </w:tcPr>
          <w:p w14:paraId="5DB874A5" w14:textId="77777777" w:rsidR="00012113" w:rsidRPr="00975FEB" w:rsidRDefault="00012113" w:rsidP="00F31AB8">
            <w:pPr>
              <w:spacing w:line="0" w:lineRule="atLeast"/>
              <w:ind w:right="127" w:firstLineChars="100" w:firstLine="521"/>
              <w:jc w:val="both"/>
              <w:rPr>
                <w:rFonts w:ascii="Times New Roman" w:eastAsia="標楷體" w:hAnsi="Times New Roman"/>
                <w:bCs/>
                <w:kern w:val="0"/>
                <w:sz w:val="52"/>
                <w:szCs w:val="20"/>
              </w:rPr>
            </w:pPr>
            <w:r w:rsidRPr="00975FEB">
              <w:rPr>
                <w:rFonts w:ascii="Times New Roman" w:eastAsia="標楷體" w:hAnsi="Times New Roman"/>
                <w:b/>
                <w:bCs/>
                <w:kern w:val="0"/>
                <w:sz w:val="52"/>
                <w:szCs w:val="52"/>
              </w:rPr>
              <w:t>新北市政府經濟發展局</w:t>
            </w:r>
            <w:r w:rsidRPr="00975FEB">
              <w:rPr>
                <w:rFonts w:ascii="Times New Roman" w:eastAsia="標楷體" w:hAnsi="Times New Roman"/>
                <w:b/>
                <w:bCs/>
                <w:kern w:val="0"/>
                <w:sz w:val="52"/>
                <w:szCs w:val="20"/>
              </w:rPr>
              <w:t xml:space="preserve">  </w:t>
            </w:r>
            <w:r w:rsidRPr="00975FEB">
              <w:rPr>
                <w:rFonts w:ascii="Times New Roman" w:eastAsia="標楷體" w:hAnsi="Times New Roman"/>
                <w:b/>
                <w:bCs/>
                <w:kern w:val="0"/>
                <w:sz w:val="52"/>
                <w:szCs w:val="20"/>
              </w:rPr>
              <w:t>收</w:t>
            </w:r>
          </w:p>
        </w:tc>
      </w:tr>
    </w:tbl>
    <w:p w14:paraId="5CA133BD" w14:textId="40FAA17B" w:rsidR="00012113" w:rsidRPr="00975FEB" w:rsidRDefault="00012113" w:rsidP="00F31AB8">
      <w:pPr>
        <w:spacing w:line="0" w:lineRule="atLeast"/>
        <w:ind w:left="5398" w:right="127" w:hanging="4318"/>
        <w:jc w:val="both"/>
        <w:rPr>
          <w:rFonts w:ascii="Times New Roman" w:eastAsia="標楷體" w:hAnsi="Times New Roman"/>
          <w:bCs/>
          <w:kern w:val="0"/>
          <w:szCs w:val="20"/>
        </w:rPr>
      </w:pPr>
    </w:p>
    <w:p w14:paraId="2F4AC209" w14:textId="6A11B676" w:rsidR="00012113" w:rsidRPr="00975FEB" w:rsidRDefault="0018425F" w:rsidP="00F31AB8">
      <w:pPr>
        <w:spacing w:line="0" w:lineRule="atLeast"/>
        <w:ind w:left="5398" w:right="127" w:hanging="4318"/>
        <w:jc w:val="both"/>
        <w:rPr>
          <w:rFonts w:ascii="Times New Roman" w:eastAsia="標楷體" w:hAnsi="Times New Roman"/>
          <w:bCs/>
          <w:kern w:val="0"/>
          <w:szCs w:val="20"/>
        </w:rPr>
      </w:pPr>
      <w:r w:rsidRPr="00975FEB">
        <w:rPr>
          <w:rFonts w:ascii="Times New Roman" w:hAnsi="Times New Roman"/>
          <w:noProof/>
        </w:rPr>
        <mc:AlternateContent>
          <mc:Choice Requires="wps">
            <w:drawing>
              <wp:anchor distT="0" distB="0" distL="114300" distR="114300" simplePos="0" relativeHeight="251653632" behindDoc="0" locked="0" layoutInCell="1" allowOverlap="1" wp14:anchorId="13E5EC91" wp14:editId="6D230D2B">
                <wp:simplePos x="0" y="0"/>
                <wp:positionH relativeFrom="column">
                  <wp:posOffset>-1</wp:posOffset>
                </wp:positionH>
                <wp:positionV relativeFrom="paragraph">
                  <wp:posOffset>134103</wp:posOffset>
                </wp:positionV>
                <wp:extent cx="6262577" cy="1371600"/>
                <wp:effectExtent l="19050" t="19050" r="24130" b="19050"/>
                <wp:wrapNone/>
                <wp:docPr id="40"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2577" cy="1371600"/>
                        </a:xfrm>
                        <a:prstGeom prst="rect">
                          <a:avLst/>
                        </a:prstGeom>
                        <a:solidFill>
                          <a:srgbClr val="FFFFFF"/>
                        </a:solidFill>
                        <a:ln w="38100" cap="rnd">
                          <a:solidFill>
                            <a:srgbClr val="000000"/>
                          </a:solidFill>
                          <a:prstDash val="sysDot"/>
                          <a:miter lim="800000"/>
                          <a:headEnd/>
                          <a:tailEnd/>
                        </a:ln>
                      </wps:spPr>
                      <wps:txbx>
                        <w:txbxContent>
                          <w:p w14:paraId="6A6CA440" w14:textId="25542001" w:rsidR="00CC5121" w:rsidRPr="00AB71DC" w:rsidRDefault="00CC5121" w:rsidP="00012113">
                            <w:pPr>
                              <w:spacing w:line="0" w:lineRule="atLeast"/>
                              <w:ind w:rightChars="53" w:right="127"/>
                              <w:rPr>
                                <w:rFonts w:ascii="標楷體" w:eastAsia="標楷體" w:hAnsi="標楷體"/>
                                <w:b/>
                                <w:bCs/>
                                <w:sz w:val="32"/>
                                <w:szCs w:val="32"/>
                              </w:rPr>
                            </w:pPr>
                            <w:r w:rsidRPr="00AB71DC">
                              <w:rPr>
                                <w:rFonts w:ascii="標楷體" w:eastAsia="標楷體" w:hAnsi="標楷體" w:hint="eastAsia"/>
                                <w:b/>
                                <w:bCs/>
                                <w:sz w:val="32"/>
                                <w:szCs w:val="32"/>
                              </w:rPr>
                              <w:t>投標人名稱：﹍﹍﹍﹍﹍﹍﹍﹍﹍﹍﹍﹍﹍﹍﹍﹍﹍﹍﹍﹍</w:t>
                            </w:r>
                          </w:p>
                          <w:p w14:paraId="64E61AE4" w14:textId="77777777" w:rsidR="00CC5121" w:rsidRPr="00AB71DC" w:rsidRDefault="00CC5121" w:rsidP="00012113">
                            <w:pPr>
                              <w:rPr>
                                <w:rFonts w:ascii="標楷體" w:eastAsia="標楷體" w:hAnsi="標楷體"/>
                                <w:b/>
                                <w:bCs/>
                                <w:sz w:val="32"/>
                                <w:szCs w:val="32"/>
                              </w:rPr>
                            </w:pPr>
                            <w:r w:rsidRPr="00AB71DC">
                              <w:rPr>
                                <w:rFonts w:ascii="標楷體" w:eastAsia="標楷體" w:hAnsi="標楷體" w:hint="eastAsia"/>
                                <w:b/>
                                <w:bCs/>
                                <w:sz w:val="32"/>
                                <w:szCs w:val="32"/>
                              </w:rPr>
                              <w:t>地址：﹍﹍﹍﹍﹍﹍﹍﹍﹍﹍﹍﹍﹍﹍﹍﹍﹍﹍﹍﹍﹍﹍﹍﹍</w:t>
                            </w:r>
                          </w:p>
                          <w:p w14:paraId="6AA28F64" w14:textId="110698A0" w:rsidR="00CC5121" w:rsidRPr="00AB71DC" w:rsidRDefault="00CC5121" w:rsidP="00012113">
                            <w:pPr>
                              <w:rPr>
                                <w:rFonts w:ascii="標楷體" w:eastAsia="標楷體" w:hAnsi="標楷體"/>
                                <w:u w:val="single"/>
                              </w:rPr>
                            </w:pPr>
                            <w:r w:rsidRPr="00AB71DC">
                              <w:rPr>
                                <w:rFonts w:ascii="標楷體" w:eastAsia="標楷體" w:hAnsi="標楷體" w:hint="eastAsia"/>
                                <w:u w:val="single"/>
                              </w:rPr>
                              <w:t>請投標人</w:t>
                            </w:r>
                            <w:r w:rsidRPr="00AB71DC">
                              <w:rPr>
                                <w:rFonts w:ascii="標楷體" w:eastAsia="標楷體" w:hAnsi="標楷體" w:hint="eastAsia"/>
                                <w:b/>
                                <w:u w:val="single"/>
                              </w:rPr>
                              <w:t>務必</w:t>
                            </w:r>
                            <w:r w:rsidRPr="00AB71DC">
                              <w:rPr>
                                <w:rFonts w:ascii="標楷體" w:eastAsia="標楷體" w:hAnsi="標楷體" w:hint="eastAsia"/>
                                <w:u w:val="single"/>
                              </w:rPr>
                              <w:t>填寫以上欄位，如未填寫者，為不合格標。</w:t>
                            </w:r>
                          </w:p>
                        </w:txbxContent>
                      </wps:txbx>
                      <wps:bodyPr rot="0" vert="horz" wrap="square" lIns="180000" tIns="180000" rIns="180000" bIns="180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E5EC91" id="Text Box 88" o:spid="_x0000_s1030" type="#_x0000_t202" style="position:absolute;left:0;text-align:left;margin-left:0;margin-top:10.55pt;width:493.1pt;height:10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" strokeweight="3pt">
                <v:stroke dashstyle="1 1" endcap="round"/>
                <v:textbox inset="5mm,5mm,5mm,5mm">
                  <w:txbxContent>
                    <w:p w14:paraId="6A6CA440" w14:textId="25542001" w:rsidR="00CC5121" w:rsidRPr="00AB71DC" w:rsidRDefault="00CC5121" w:rsidP="00012113">
                      <w:pPr>
                        <w:spacing w:line="0" w:lineRule="atLeast"/>
                        <w:ind w:rightChars="53" w:right="127"/>
                        <w:rPr>
                          <w:rFonts w:ascii="標楷體" w:eastAsia="標楷體" w:hAnsi="標楷體"/>
                          <w:b/>
                          <w:bCs/>
                          <w:sz w:val="32"/>
                          <w:szCs w:val="32"/>
                        </w:rPr>
                      </w:pPr>
                      <w:r w:rsidRPr="00AB71DC">
                        <w:rPr>
                          <w:rFonts w:ascii="標楷體" w:eastAsia="標楷體" w:hAnsi="標楷體" w:hint="eastAsia"/>
                          <w:b/>
                          <w:bCs/>
                          <w:sz w:val="32"/>
                          <w:szCs w:val="32"/>
                        </w:rPr>
                        <w:t>投標人名稱：﹍﹍﹍﹍﹍﹍﹍﹍﹍﹍﹍﹍﹍﹍﹍﹍﹍﹍﹍﹍</w:t>
                      </w:r>
                    </w:p>
                    <w:p w14:paraId="64E61AE4" w14:textId="77777777" w:rsidR="00CC5121" w:rsidRPr="00AB71DC" w:rsidRDefault="00CC5121" w:rsidP="00012113">
                      <w:pPr>
                        <w:rPr>
                          <w:rFonts w:ascii="標楷體" w:eastAsia="標楷體" w:hAnsi="標楷體"/>
                          <w:b/>
                          <w:bCs/>
                          <w:sz w:val="32"/>
                          <w:szCs w:val="32"/>
                        </w:rPr>
                      </w:pPr>
                      <w:r w:rsidRPr="00AB71DC">
                        <w:rPr>
                          <w:rFonts w:ascii="標楷體" w:eastAsia="標楷體" w:hAnsi="標楷體" w:hint="eastAsia"/>
                          <w:b/>
                          <w:bCs/>
                          <w:sz w:val="32"/>
                          <w:szCs w:val="32"/>
                        </w:rPr>
                        <w:t>地址：﹍﹍﹍﹍﹍﹍﹍﹍﹍﹍﹍﹍﹍﹍﹍﹍﹍﹍﹍﹍﹍﹍﹍﹍</w:t>
                      </w:r>
                    </w:p>
                    <w:p w14:paraId="6AA28F64" w14:textId="110698A0" w:rsidR="00CC5121" w:rsidRPr="00AB71DC" w:rsidRDefault="00CC5121" w:rsidP="00012113">
                      <w:pPr>
                        <w:rPr>
                          <w:rFonts w:ascii="標楷體" w:eastAsia="標楷體" w:hAnsi="標楷體"/>
                          <w:u w:val="single"/>
                        </w:rPr>
                      </w:pPr>
                      <w:r w:rsidRPr="00AB71DC">
                        <w:rPr>
                          <w:rFonts w:ascii="標楷體" w:eastAsia="標楷體" w:hAnsi="標楷體" w:hint="eastAsia"/>
                          <w:u w:val="single"/>
                        </w:rPr>
                        <w:t>請投標人</w:t>
                      </w:r>
                      <w:r w:rsidRPr="00AB71DC">
                        <w:rPr>
                          <w:rFonts w:ascii="標楷體" w:eastAsia="標楷體" w:hAnsi="標楷體" w:hint="eastAsia"/>
                          <w:b/>
                          <w:u w:val="single"/>
                        </w:rPr>
                        <w:t>務必</w:t>
                      </w:r>
                      <w:r w:rsidRPr="00AB71DC">
                        <w:rPr>
                          <w:rFonts w:ascii="標楷體" w:eastAsia="標楷體" w:hAnsi="標楷體" w:hint="eastAsia"/>
                          <w:u w:val="single"/>
                        </w:rPr>
                        <w:t>填寫以上欄位，如未填寫者，為不合格標。</w:t>
                      </w:r>
                    </w:p>
                  </w:txbxContent>
                </v:textbox>
              </v:shape>
            </w:pict>
          </mc:Fallback>
        </mc:AlternateContent>
      </w:r>
    </w:p>
    <w:p w14:paraId="6202AE15" w14:textId="77777777" w:rsidR="00012113" w:rsidRPr="00975FEB" w:rsidRDefault="00012113" w:rsidP="00F31AB8">
      <w:pPr>
        <w:spacing w:line="0" w:lineRule="atLeast"/>
        <w:ind w:left="5398" w:right="127" w:hanging="4318"/>
        <w:jc w:val="both"/>
        <w:rPr>
          <w:rFonts w:ascii="Times New Roman" w:eastAsia="標楷體" w:hAnsi="Times New Roman"/>
          <w:bCs/>
          <w:kern w:val="0"/>
          <w:szCs w:val="20"/>
        </w:rPr>
      </w:pPr>
    </w:p>
    <w:p w14:paraId="1BDD3B2A" w14:textId="77777777" w:rsidR="00012113" w:rsidRPr="00975FEB" w:rsidRDefault="00012113" w:rsidP="00F31AB8">
      <w:pPr>
        <w:spacing w:line="0" w:lineRule="atLeast"/>
        <w:ind w:left="5398" w:right="127" w:hanging="4318"/>
        <w:jc w:val="both"/>
        <w:rPr>
          <w:rFonts w:ascii="Times New Roman" w:eastAsia="標楷體" w:hAnsi="Times New Roman"/>
          <w:bCs/>
          <w:kern w:val="0"/>
          <w:szCs w:val="20"/>
        </w:rPr>
      </w:pPr>
    </w:p>
    <w:p w14:paraId="11338471" w14:textId="77777777" w:rsidR="00012113" w:rsidRPr="00975FEB" w:rsidRDefault="00012113" w:rsidP="00F31AB8">
      <w:pPr>
        <w:spacing w:line="0" w:lineRule="atLeast"/>
        <w:ind w:left="5398" w:right="127" w:hanging="4318"/>
        <w:jc w:val="both"/>
        <w:rPr>
          <w:rFonts w:ascii="Times New Roman" w:eastAsia="標楷體" w:hAnsi="Times New Roman"/>
          <w:bCs/>
          <w:kern w:val="0"/>
          <w:szCs w:val="20"/>
        </w:rPr>
      </w:pPr>
    </w:p>
    <w:p w14:paraId="006C8FCA" w14:textId="77777777" w:rsidR="00012113" w:rsidRPr="00975FEB" w:rsidRDefault="00012113" w:rsidP="00F31AB8">
      <w:pPr>
        <w:spacing w:line="0" w:lineRule="atLeast"/>
        <w:ind w:left="5398" w:right="127" w:hanging="4318"/>
        <w:jc w:val="both"/>
        <w:rPr>
          <w:rFonts w:ascii="Times New Roman" w:eastAsia="標楷體" w:hAnsi="Times New Roman"/>
          <w:bCs/>
          <w:kern w:val="0"/>
          <w:szCs w:val="20"/>
        </w:rPr>
      </w:pPr>
    </w:p>
    <w:p w14:paraId="5FD4D65A" w14:textId="77777777" w:rsidR="00012113" w:rsidRPr="00975FEB" w:rsidRDefault="00012113" w:rsidP="00F31AB8">
      <w:pPr>
        <w:spacing w:line="0" w:lineRule="atLeast"/>
        <w:ind w:left="5398" w:right="127" w:hanging="4318"/>
        <w:jc w:val="both"/>
        <w:rPr>
          <w:rFonts w:ascii="Times New Roman" w:eastAsia="標楷體" w:hAnsi="Times New Roman"/>
          <w:bCs/>
          <w:kern w:val="0"/>
          <w:szCs w:val="20"/>
        </w:rPr>
      </w:pPr>
    </w:p>
    <w:p w14:paraId="03302DB7" w14:textId="77777777" w:rsidR="00012113" w:rsidRPr="00975FEB" w:rsidRDefault="00012113" w:rsidP="00F31AB8">
      <w:pPr>
        <w:spacing w:line="0" w:lineRule="atLeast"/>
        <w:ind w:left="5398" w:right="127" w:hanging="4318"/>
        <w:jc w:val="both"/>
        <w:rPr>
          <w:rFonts w:ascii="Times New Roman" w:eastAsia="標楷體" w:hAnsi="Times New Roman"/>
          <w:bCs/>
          <w:kern w:val="0"/>
          <w:szCs w:val="20"/>
        </w:rPr>
      </w:pPr>
    </w:p>
    <w:p w14:paraId="6A567D73" w14:textId="77777777" w:rsidR="00012113" w:rsidRPr="00975FEB" w:rsidRDefault="00012113" w:rsidP="00F31AB8">
      <w:pPr>
        <w:spacing w:line="0" w:lineRule="atLeast"/>
        <w:ind w:left="5398" w:right="127" w:hanging="4318"/>
        <w:jc w:val="both"/>
        <w:rPr>
          <w:rFonts w:ascii="Times New Roman" w:eastAsia="標楷體" w:hAnsi="Times New Roman"/>
          <w:bCs/>
          <w:kern w:val="0"/>
          <w:szCs w:val="20"/>
        </w:rPr>
      </w:pPr>
    </w:p>
    <w:p w14:paraId="131798EC" w14:textId="77777777" w:rsidR="003601DF" w:rsidRPr="00975FEB" w:rsidRDefault="003601DF" w:rsidP="00F31AB8">
      <w:pPr>
        <w:spacing w:line="0" w:lineRule="atLeast"/>
        <w:ind w:left="5398" w:right="127" w:hanging="4318"/>
        <w:jc w:val="both"/>
        <w:rPr>
          <w:rFonts w:ascii="Times New Roman" w:eastAsia="標楷體" w:hAnsi="Times New Roman"/>
          <w:b/>
          <w:bCs/>
          <w:kern w:val="0"/>
          <w:szCs w:val="20"/>
        </w:rPr>
      </w:pPr>
    </w:p>
    <w:p w14:paraId="0B524EAF" w14:textId="77777777" w:rsidR="00012113" w:rsidRPr="00975FEB" w:rsidRDefault="00012113" w:rsidP="00F31AB8">
      <w:pPr>
        <w:spacing w:line="0" w:lineRule="atLeast"/>
        <w:ind w:left="5398" w:right="127" w:hanging="4318"/>
        <w:jc w:val="both"/>
        <w:rPr>
          <w:rFonts w:ascii="Times New Roman" w:eastAsia="標楷體" w:hAnsi="Times New Roman"/>
          <w:b/>
          <w:bCs/>
          <w:kern w:val="0"/>
          <w:szCs w:val="20"/>
        </w:rPr>
      </w:pPr>
      <w:r w:rsidRPr="00975FEB">
        <w:rPr>
          <w:rFonts w:ascii="Times New Roman" w:eastAsia="標楷體" w:hAnsi="Times New Roman"/>
          <w:b/>
          <w:bCs/>
          <w:kern w:val="0"/>
          <w:szCs w:val="20"/>
        </w:rPr>
        <w:t>建請填寫</w:t>
      </w:r>
    </w:p>
    <w:p w14:paraId="6FA144D8" w14:textId="77777777" w:rsidR="00012113" w:rsidRPr="00975FEB" w:rsidRDefault="00012113" w:rsidP="00F31AB8">
      <w:pPr>
        <w:spacing w:line="0" w:lineRule="atLeast"/>
        <w:ind w:left="5398" w:right="127" w:hanging="3778"/>
        <w:jc w:val="both"/>
        <w:rPr>
          <w:rFonts w:ascii="Times New Roman" w:eastAsia="標楷體" w:hAnsi="Times New Roman"/>
          <w:b/>
          <w:bCs/>
          <w:kern w:val="0"/>
          <w:szCs w:val="20"/>
        </w:rPr>
      </w:pPr>
      <w:r w:rsidRPr="00975FEB">
        <w:rPr>
          <w:rFonts w:ascii="Times New Roman" w:eastAsia="標楷體" w:hAnsi="Times New Roman"/>
          <w:b/>
          <w:bCs/>
          <w:kern w:val="0"/>
          <w:szCs w:val="20"/>
        </w:rPr>
        <w:t xml:space="preserve">                            </w:t>
      </w:r>
      <w:r w:rsidR="00B246C8" w:rsidRPr="00975FEB">
        <w:rPr>
          <w:rFonts w:ascii="Times New Roman" w:eastAsia="標楷體" w:hAnsi="Times New Roman"/>
          <w:b/>
          <w:bCs/>
          <w:kern w:val="0"/>
          <w:szCs w:val="20"/>
        </w:rPr>
        <w:t>（</w:t>
      </w:r>
      <w:r w:rsidRPr="00975FEB">
        <w:rPr>
          <w:rFonts w:ascii="Times New Roman" w:eastAsia="標楷體" w:hAnsi="Times New Roman"/>
          <w:b/>
          <w:bCs/>
          <w:kern w:val="0"/>
          <w:szCs w:val="20"/>
        </w:rPr>
        <w:t>請詳細填寫，以便未來聯絡之用</w:t>
      </w:r>
      <w:r w:rsidR="00B246C8" w:rsidRPr="00975FEB">
        <w:rPr>
          <w:rFonts w:ascii="Times New Roman" w:eastAsia="標楷體" w:hAnsi="Times New Roman"/>
          <w:b/>
          <w:bCs/>
          <w:kern w:val="0"/>
          <w:szCs w:val="20"/>
        </w:rPr>
        <w:t>）</w:t>
      </w:r>
    </w:p>
    <w:p w14:paraId="18DB184B" w14:textId="26B7455C" w:rsidR="00012113" w:rsidRPr="00975FEB" w:rsidRDefault="00C06DB0" w:rsidP="00F31AB8">
      <w:pPr>
        <w:spacing w:line="0" w:lineRule="atLeast"/>
        <w:ind w:left="5398" w:right="127" w:hanging="3778"/>
        <w:jc w:val="both"/>
        <w:rPr>
          <w:rFonts w:ascii="Times New Roman" w:eastAsia="標楷體" w:hAnsi="Times New Roman"/>
          <w:b/>
          <w:bCs/>
          <w:kern w:val="0"/>
          <w:szCs w:val="20"/>
        </w:rPr>
      </w:pPr>
      <w:r w:rsidRPr="00975FEB">
        <w:rPr>
          <w:rFonts w:ascii="Times New Roman" w:eastAsia="標楷體" w:hAnsi="Times New Roman"/>
          <w:bCs/>
          <w:szCs w:val="24"/>
        </w:rPr>
        <w:t>投標人</w:t>
      </w:r>
      <w:r w:rsidR="00012113" w:rsidRPr="00975FEB">
        <w:rPr>
          <w:rFonts w:ascii="Times New Roman" w:eastAsia="標楷體" w:hAnsi="Times New Roman"/>
          <w:b/>
          <w:bCs/>
          <w:kern w:val="0"/>
          <w:szCs w:val="20"/>
        </w:rPr>
        <w:t>統一編號：</w:t>
      </w:r>
    </w:p>
    <w:p w14:paraId="283FB89C" w14:textId="5155B0E9" w:rsidR="00012113" w:rsidRPr="00975FEB" w:rsidRDefault="00C06DB0" w:rsidP="00F31AB8">
      <w:pPr>
        <w:spacing w:line="0" w:lineRule="atLeast"/>
        <w:ind w:left="5398" w:right="127" w:hanging="3778"/>
        <w:jc w:val="both"/>
        <w:rPr>
          <w:rFonts w:ascii="Times New Roman" w:eastAsia="標楷體" w:hAnsi="Times New Roman"/>
          <w:b/>
          <w:bCs/>
          <w:kern w:val="0"/>
          <w:szCs w:val="20"/>
        </w:rPr>
      </w:pPr>
      <w:r w:rsidRPr="00975FEB">
        <w:rPr>
          <w:rFonts w:ascii="Times New Roman" w:eastAsia="標楷體" w:hAnsi="Times New Roman"/>
          <w:bCs/>
          <w:szCs w:val="24"/>
        </w:rPr>
        <w:t>投標人之</w:t>
      </w:r>
      <w:r w:rsidR="00012113" w:rsidRPr="00975FEB">
        <w:rPr>
          <w:rFonts w:ascii="Times New Roman" w:eastAsia="標楷體" w:hAnsi="Times New Roman"/>
          <w:b/>
          <w:bCs/>
          <w:kern w:val="0"/>
          <w:szCs w:val="20"/>
        </w:rPr>
        <w:t>負責人或代表人：</w:t>
      </w:r>
    </w:p>
    <w:p w14:paraId="2F99F777" w14:textId="4C1C5B08" w:rsidR="00012113" w:rsidRPr="00975FEB" w:rsidRDefault="00012113" w:rsidP="00F31AB8">
      <w:pPr>
        <w:spacing w:line="0" w:lineRule="atLeast"/>
        <w:ind w:left="5398" w:right="127" w:hanging="3778"/>
        <w:jc w:val="both"/>
        <w:rPr>
          <w:rFonts w:ascii="Times New Roman" w:eastAsia="標楷體" w:hAnsi="Times New Roman"/>
          <w:b/>
          <w:bCs/>
          <w:kern w:val="0"/>
          <w:szCs w:val="20"/>
        </w:rPr>
      </w:pPr>
      <w:r w:rsidRPr="00975FEB">
        <w:rPr>
          <w:rFonts w:ascii="Times New Roman" w:eastAsia="標楷體" w:hAnsi="Times New Roman"/>
          <w:b/>
          <w:bCs/>
          <w:kern w:val="0"/>
          <w:szCs w:val="20"/>
        </w:rPr>
        <w:t>本投標案之</w:t>
      </w:r>
      <w:r w:rsidR="00C06DB0" w:rsidRPr="00975FEB">
        <w:rPr>
          <w:rFonts w:ascii="Times New Roman" w:eastAsia="標楷體" w:hAnsi="Times New Roman"/>
          <w:bCs/>
          <w:szCs w:val="24"/>
        </w:rPr>
        <w:t>投標人</w:t>
      </w:r>
      <w:r w:rsidRPr="00975FEB">
        <w:rPr>
          <w:rFonts w:ascii="Times New Roman" w:eastAsia="標楷體" w:hAnsi="Times New Roman"/>
          <w:b/>
          <w:bCs/>
          <w:kern w:val="0"/>
          <w:szCs w:val="20"/>
        </w:rPr>
        <w:t>聯絡人：</w:t>
      </w:r>
    </w:p>
    <w:p w14:paraId="40B74BF3" w14:textId="77777777" w:rsidR="00012113" w:rsidRPr="00975FEB" w:rsidRDefault="00012113" w:rsidP="00F31AB8">
      <w:pPr>
        <w:spacing w:line="0" w:lineRule="atLeast"/>
        <w:ind w:left="5398" w:right="127" w:hanging="3778"/>
        <w:jc w:val="both"/>
        <w:rPr>
          <w:rFonts w:ascii="Times New Roman" w:eastAsia="標楷體" w:hAnsi="Times New Roman"/>
          <w:b/>
          <w:bCs/>
          <w:kern w:val="0"/>
          <w:szCs w:val="20"/>
        </w:rPr>
      </w:pPr>
      <w:r w:rsidRPr="00975FEB">
        <w:rPr>
          <w:rFonts w:ascii="Times New Roman" w:eastAsia="標楷體" w:hAnsi="Times New Roman"/>
          <w:b/>
          <w:bCs/>
          <w:kern w:val="0"/>
          <w:szCs w:val="20"/>
        </w:rPr>
        <w:t>上開人員之辦公室電話號碼：</w:t>
      </w:r>
    </w:p>
    <w:p w14:paraId="52E97A33" w14:textId="77777777" w:rsidR="00012113" w:rsidRPr="00975FEB" w:rsidRDefault="00012113" w:rsidP="00F31AB8">
      <w:pPr>
        <w:spacing w:line="0" w:lineRule="atLeast"/>
        <w:ind w:left="5398" w:right="127" w:hanging="3778"/>
        <w:jc w:val="both"/>
        <w:rPr>
          <w:rFonts w:ascii="Times New Roman" w:eastAsia="標楷體" w:hAnsi="Times New Roman"/>
          <w:b/>
          <w:bCs/>
          <w:kern w:val="0"/>
          <w:szCs w:val="20"/>
        </w:rPr>
      </w:pPr>
      <w:r w:rsidRPr="00975FEB">
        <w:rPr>
          <w:rFonts w:ascii="Times New Roman" w:eastAsia="標楷體" w:hAnsi="Times New Roman"/>
          <w:b/>
          <w:bCs/>
          <w:kern w:val="0"/>
          <w:szCs w:val="20"/>
        </w:rPr>
        <w:t>上開人員之辦公室傳真號碼：</w:t>
      </w:r>
    </w:p>
    <w:p w14:paraId="6201D6F5" w14:textId="77777777" w:rsidR="00012113" w:rsidRPr="00975FEB" w:rsidRDefault="00012113" w:rsidP="00F31AB8">
      <w:pPr>
        <w:spacing w:line="0" w:lineRule="atLeast"/>
        <w:ind w:left="5398" w:right="127" w:hanging="3778"/>
        <w:jc w:val="both"/>
        <w:rPr>
          <w:rFonts w:ascii="Times New Roman" w:eastAsia="標楷體" w:hAnsi="Times New Roman"/>
          <w:b/>
          <w:bCs/>
          <w:kern w:val="0"/>
          <w:szCs w:val="20"/>
        </w:rPr>
      </w:pPr>
      <w:r w:rsidRPr="00975FEB">
        <w:rPr>
          <w:rFonts w:ascii="Times New Roman" w:eastAsia="標楷體" w:hAnsi="Times New Roman"/>
          <w:b/>
          <w:bCs/>
          <w:kern w:val="0"/>
          <w:szCs w:val="20"/>
        </w:rPr>
        <w:t>上開人員之電子郵件信箱：</w:t>
      </w:r>
    </w:p>
    <w:p w14:paraId="7BA06C70" w14:textId="77777777" w:rsidR="00012113" w:rsidRPr="00975FEB" w:rsidRDefault="00012113" w:rsidP="00F31AB8">
      <w:pPr>
        <w:spacing w:line="0" w:lineRule="atLeast"/>
        <w:ind w:left="5398" w:right="127" w:hanging="3778"/>
        <w:jc w:val="both"/>
        <w:rPr>
          <w:rFonts w:ascii="Times New Roman" w:eastAsia="標楷體" w:hAnsi="Times New Roman"/>
          <w:b/>
          <w:bCs/>
          <w:kern w:val="0"/>
          <w:szCs w:val="20"/>
        </w:rPr>
      </w:pPr>
      <w:r w:rsidRPr="00975FEB">
        <w:rPr>
          <w:rFonts w:ascii="Times New Roman" w:eastAsia="標楷體" w:hAnsi="Times New Roman"/>
          <w:b/>
          <w:bCs/>
          <w:kern w:val="0"/>
          <w:szCs w:val="20"/>
        </w:rPr>
        <w:t>上開人員之手機號碼：</w:t>
      </w:r>
    </w:p>
    <w:p w14:paraId="546CF30E" w14:textId="77777777" w:rsidR="00012113" w:rsidRPr="00975FEB" w:rsidRDefault="00012113" w:rsidP="00F31AB8">
      <w:pPr>
        <w:spacing w:line="0" w:lineRule="atLeast"/>
        <w:ind w:left="5398" w:right="127" w:hanging="3058"/>
        <w:jc w:val="both"/>
        <w:rPr>
          <w:rFonts w:ascii="Times New Roman" w:eastAsia="標楷體" w:hAnsi="Times New Roman"/>
          <w:b/>
          <w:bCs/>
          <w:kern w:val="0"/>
          <w:szCs w:val="20"/>
        </w:rPr>
      </w:pPr>
    </w:p>
    <w:p w14:paraId="72B54F5A" w14:textId="438657FC" w:rsidR="00C71FC7" w:rsidRPr="00975FEB" w:rsidRDefault="00012113" w:rsidP="00F31AB8">
      <w:pPr>
        <w:keepNext/>
        <w:widowControl/>
        <w:snapToGrid w:val="0"/>
        <w:spacing w:beforeLines="50" w:before="180" w:afterLines="50" w:after="180" w:line="480" w:lineRule="exact"/>
        <w:jc w:val="both"/>
        <w:rPr>
          <w:rFonts w:ascii="Times New Roman" w:eastAsia="標楷體" w:hAnsi="Times New Roman"/>
          <w:b/>
          <w:bCs/>
          <w:kern w:val="0"/>
          <w:sz w:val="22"/>
          <w:szCs w:val="20"/>
        </w:rPr>
      </w:pPr>
      <w:r w:rsidRPr="00975FEB">
        <w:rPr>
          <w:rFonts w:ascii="Times New Roman" w:eastAsia="標楷體" w:hAnsi="Times New Roman"/>
          <w:b/>
          <w:bCs/>
          <w:kern w:val="0"/>
          <w:sz w:val="22"/>
          <w:szCs w:val="20"/>
        </w:rPr>
        <w:t>注意事項：</w:t>
      </w:r>
      <w:r w:rsidR="00FB44A1" w:rsidRPr="00975FEB">
        <w:rPr>
          <w:rFonts w:ascii="Times New Roman" w:eastAsia="標楷體" w:hAnsi="Times New Roman"/>
          <w:b/>
          <w:bCs/>
          <w:kern w:val="0"/>
          <w:sz w:val="22"/>
          <w:szCs w:val="20"/>
        </w:rPr>
        <w:t>本</w:t>
      </w:r>
      <w:r w:rsidRPr="00975FEB">
        <w:rPr>
          <w:rFonts w:ascii="Times New Roman" w:eastAsia="標楷體" w:hAnsi="Times New Roman"/>
          <w:b/>
          <w:bCs/>
          <w:kern w:val="0"/>
          <w:sz w:val="22"/>
          <w:szCs w:val="20"/>
        </w:rPr>
        <w:t>機關未提供郵寄封套，請廠商自備，並將本頁填妥後，粘貼於封面，或於自備封套之封面，加註前列字樣及資料，以利作業。</w:t>
      </w:r>
    </w:p>
    <w:p w14:paraId="30B225C9" w14:textId="3B8EB131" w:rsidR="00E606D2" w:rsidRPr="00975FEB" w:rsidRDefault="00E606D2" w:rsidP="00F31AB8">
      <w:pPr>
        <w:jc w:val="both"/>
        <w:rPr>
          <w:rFonts w:ascii="Times New Roman" w:hAnsi="Times New Roman"/>
          <w:sz w:val="32"/>
          <w:szCs w:val="28"/>
        </w:rPr>
      </w:pPr>
      <w:r w:rsidRPr="00975FEB">
        <w:rPr>
          <w:rFonts w:ascii="Times New Roman" w:hAnsi="Times New Roman"/>
          <w:sz w:val="32"/>
          <w:szCs w:val="28"/>
        </w:rPr>
        <w:br w:type="page"/>
      </w:r>
    </w:p>
    <w:p w14:paraId="196EE2A9" w14:textId="510B9447" w:rsidR="00E606D2" w:rsidRPr="00975FEB" w:rsidRDefault="00E606D2" w:rsidP="00E606D2">
      <w:pPr>
        <w:spacing w:line="440" w:lineRule="exact"/>
        <w:rPr>
          <w:rFonts w:ascii="Times New Roman" w:eastAsia="標楷體" w:hAnsi="Times New Roman"/>
          <w:b/>
          <w:sz w:val="36"/>
          <w:szCs w:val="28"/>
          <w:bdr w:val="single" w:sz="4" w:space="0" w:color="auto"/>
        </w:rPr>
      </w:pPr>
    </w:p>
    <w:p w14:paraId="4DFA3181" w14:textId="77777777" w:rsidR="00E606D2" w:rsidRPr="00975FEB" w:rsidRDefault="00E606D2" w:rsidP="00E606D2">
      <w:pPr>
        <w:spacing w:line="440" w:lineRule="exact"/>
        <w:jc w:val="center"/>
        <w:rPr>
          <w:rFonts w:ascii="Times New Roman" w:eastAsia="標楷體" w:hAnsi="Times New Roman"/>
          <w:b/>
          <w:sz w:val="56"/>
          <w:szCs w:val="28"/>
        </w:rPr>
      </w:pPr>
    </w:p>
    <w:p w14:paraId="1249FFFA" w14:textId="77777777" w:rsidR="00E606D2" w:rsidRPr="00975FEB" w:rsidRDefault="00E606D2" w:rsidP="00E606D2">
      <w:pPr>
        <w:spacing w:line="440" w:lineRule="exact"/>
        <w:jc w:val="center"/>
        <w:rPr>
          <w:rFonts w:ascii="Times New Roman" w:eastAsia="標楷體" w:hAnsi="Times New Roman"/>
          <w:b/>
          <w:sz w:val="56"/>
          <w:szCs w:val="28"/>
        </w:rPr>
      </w:pPr>
    </w:p>
    <w:p w14:paraId="3BEDD2B1" w14:textId="77777777" w:rsidR="00E606D2" w:rsidRPr="00975FEB" w:rsidRDefault="00E606D2" w:rsidP="00E606D2">
      <w:pPr>
        <w:spacing w:line="440" w:lineRule="exact"/>
        <w:jc w:val="center"/>
        <w:rPr>
          <w:rFonts w:ascii="Times New Roman" w:eastAsia="標楷體" w:hAnsi="Times New Roman"/>
          <w:b/>
          <w:sz w:val="56"/>
          <w:szCs w:val="28"/>
        </w:rPr>
      </w:pPr>
    </w:p>
    <w:p w14:paraId="2DB8A4F9" w14:textId="77777777" w:rsidR="00E606D2" w:rsidRPr="00975FEB" w:rsidRDefault="00E606D2" w:rsidP="00E606D2">
      <w:pPr>
        <w:jc w:val="center"/>
        <w:rPr>
          <w:rFonts w:ascii="Times New Roman" w:eastAsia="標楷體" w:hAnsi="Times New Roman"/>
          <w:b/>
          <w:sz w:val="56"/>
          <w:szCs w:val="28"/>
        </w:rPr>
      </w:pPr>
    </w:p>
    <w:p w14:paraId="7D502CAE" w14:textId="77777777" w:rsidR="00E606D2" w:rsidRPr="00975FEB" w:rsidRDefault="00E606D2" w:rsidP="00E606D2">
      <w:pPr>
        <w:rPr>
          <w:rFonts w:ascii="Times New Roman" w:eastAsia="標楷體" w:hAnsi="Times New Roman"/>
          <w:b/>
          <w:sz w:val="56"/>
          <w:szCs w:val="28"/>
        </w:rPr>
      </w:pPr>
    </w:p>
    <w:p w14:paraId="07CF1051" w14:textId="1BB10B18" w:rsidR="00E606D2" w:rsidRPr="00975FEB" w:rsidRDefault="00E606D2" w:rsidP="00E606D2">
      <w:pPr>
        <w:jc w:val="center"/>
        <w:rPr>
          <w:rFonts w:ascii="Times New Roman" w:eastAsia="標楷體" w:hAnsi="Times New Roman"/>
          <w:b/>
          <w:sz w:val="56"/>
          <w:szCs w:val="28"/>
        </w:rPr>
      </w:pPr>
      <w:r w:rsidRPr="00975FEB">
        <w:rPr>
          <w:rFonts w:ascii="Times New Roman" w:eastAsia="標楷體" w:hAnsi="Times New Roman"/>
          <w:b/>
          <w:sz w:val="56"/>
          <w:szCs w:val="28"/>
        </w:rPr>
        <w:t>○○</w:t>
      </w:r>
      <w:r w:rsidRPr="00975FEB">
        <w:rPr>
          <w:rFonts w:ascii="Times New Roman" w:eastAsia="標楷體" w:hAnsi="Times New Roman"/>
          <w:b/>
          <w:sz w:val="56"/>
          <w:szCs w:val="28"/>
        </w:rPr>
        <w:t>公司</w:t>
      </w:r>
    </w:p>
    <w:p w14:paraId="2DB1A5B4" w14:textId="77777777" w:rsidR="00E606D2" w:rsidRPr="00975FEB" w:rsidRDefault="00E606D2" w:rsidP="00E606D2">
      <w:pPr>
        <w:jc w:val="center"/>
        <w:rPr>
          <w:rFonts w:ascii="Times New Roman" w:eastAsia="標楷體" w:hAnsi="Times New Roman"/>
          <w:b/>
          <w:sz w:val="96"/>
          <w:szCs w:val="28"/>
        </w:rPr>
      </w:pPr>
      <w:r w:rsidRPr="00975FEB">
        <w:rPr>
          <w:rFonts w:ascii="Times New Roman" w:eastAsia="標楷體" w:hAnsi="Times New Roman"/>
          <w:b/>
          <w:sz w:val="96"/>
          <w:szCs w:val="28"/>
        </w:rPr>
        <w:t>投資計畫書</w:t>
      </w:r>
    </w:p>
    <w:p w14:paraId="132EBFA9" w14:textId="77777777" w:rsidR="00E606D2" w:rsidRPr="00975FEB" w:rsidRDefault="00E606D2" w:rsidP="00E606D2">
      <w:pPr>
        <w:jc w:val="center"/>
        <w:rPr>
          <w:rFonts w:ascii="Times New Roman" w:eastAsia="標楷體" w:hAnsi="Times New Roman"/>
          <w:b/>
          <w:sz w:val="56"/>
          <w:szCs w:val="28"/>
        </w:rPr>
      </w:pPr>
    </w:p>
    <w:p w14:paraId="037B8500" w14:textId="77777777" w:rsidR="00E606D2" w:rsidRPr="00975FEB" w:rsidRDefault="00E606D2" w:rsidP="00E606D2">
      <w:pPr>
        <w:jc w:val="center"/>
        <w:rPr>
          <w:rFonts w:ascii="Times New Roman" w:eastAsia="標楷體" w:hAnsi="Times New Roman"/>
          <w:b/>
          <w:sz w:val="56"/>
          <w:szCs w:val="28"/>
        </w:rPr>
      </w:pPr>
    </w:p>
    <w:p w14:paraId="34A9F2DE" w14:textId="77777777" w:rsidR="00E606D2" w:rsidRPr="00975FEB" w:rsidRDefault="00E606D2" w:rsidP="00E606D2">
      <w:pPr>
        <w:jc w:val="center"/>
        <w:rPr>
          <w:rFonts w:ascii="Times New Roman" w:eastAsia="標楷體" w:hAnsi="Times New Roman"/>
          <w:b/>
          <w:sz w:val="56"/>
          <w:szCs w:val="28"/>
        </w:rPr>
      </w:pPr>
    </w:p>
    <w:p w14:paraId="76D70C61" w14:textId="77777777" w:rsidR="00E606D2" w:rsidRPr="00975FEB" w:rsidRDefault="00E606D2" w:rsidP="00E606D2">
      <w:pPr>
        <w:jc w:val="center"/>
        <w:rPr>
          <w:rFonts w:ascii="Times New Roman" w:eastAsia="標楷體" w:hAnsi="Times New Roman"/>
          <w:b/>
          <w:sz w:val="56"/>
          <w:szCs w:val="28"/>
        </w:rPr>
      </w:pPr>
    </w:p>
    <w:p w14:paraId="127F027C" w14:textId="577B01EB" w:rsidR="00E606D2" w:rsidRPr="00975FEB" w:rsidRDefault="007D7C2C" w:rsidP="007D7C2C">
      <w:pPr>
        <w:rPr>
          <w:rFonts w:ascii="Times New Roman" w:eastAsia="標楷體" w:hAnsi="Times New Roman"/>
          <w:sz w:val="40"/>
          <w:szCs w:val="28"/>
        </w:rPr>
      </w:pPr>
      <w:r w:rsidRPr="00975FEB">
        <w:rPr>
          <w:rFonts w:ascii="Times New Roman" w:eastAsia="標楷體" w:hAnsi="Times New Roman"/>
          <w:sz w:val="40"/>
          <w:szCs w:val="28"/>
        </w:rPr>
        <w:t>案名：</w:t>
      </w:r>
      <w:r w:rsidR="0052024B" w:rsidRPr="00975FEB">
        <w:rPr>
          <w:rFonts w:ascii="Times New Roman" w:eastAsia="標楷體" w:hAnsi="Times New Roman"/>
          <w:sz w:val="40"/>
          <w:szCs w:val="28"/>
        </w:rPr>
        <w:t>塭仔圳市地重劃區產業專用區招商案</w:t>
      </w:r>
      <w:r w:rsidRPr="00975FEB">
        <w:rPr>
          <w:rFonts w:ascii="Times New Roman" w:eastAsia="標楷體" w:hAnsi="Times New Roman"/>
          <w:sz w:val="40"/>
          <w:szCs w:val="28"/>
        </w:rPr>
        <w:t>公開標租案</w:t>
      </w:r>
    </w:p>
    <w:p w14:paraId="2D8F1854" w14:textId="5971531F" w:rsidR="00E606D2" w:rsidRPr="00975FEB" w:rsidRDefault="00C06DB0" w:rsidP="00E606D2">
      <w:pPr>
        <w:rPr>
          <w:rFonts w:ascii="Times New Roman" w:eastAsia="標楷體" w:hAnsi="Times New Roman"/>
          <w:sz w:val="40"/>
          <w:szCs w:val="28"/>
        </w:rPr>
      </w:pPr>
      <w:r w:rsidRPr="00975FEB">
        <w:rPr>
          <w:rFonts w:ascii="Times New Roman" w:eastAsia="標楷體" w:hAnsi="Times New Roman"/>
          <w:sz w:val="40"/>
          <w:szCs w:val="28"/>
        </w:rPr>
        <w:t>投標人</w:t>
      </w:r>
      <w:r w:rsidR="00E606D2" w:rsidRPr="00975FEB">
        <w:rPr>
          <w:rFonts w:ascii="Times New Roman" w:eastAsia="標楷體" w:hAnsi="Times New Roman"/>
          <w:sz w:val="40"/>
          <w:szCs w:val="28"/>
        </w:rPr>
        <w:t>名稱：</w:t>
      </w:r>
    </w:p>
    <w:p w14:paraId="65A51AB7" w14:textId="1E376407" w:rsidR="00E606D2" w:rsidRPr="00975FEB" w:rsidRDefault="00C06DB0" w:rsidP="00E606D2">
      <w:pPr>
        <w:rPr>
          <w:rFonts w:ascii="Times New Roman" w:eastAsia="標楷體" w:hAnsi="Times New Roman"/>
          <w:sz w:val="40"/>
          <w:szCs w:val="28"/>
        </w:rPr>
      </w:pPr>
      <w:r w:rsidRPr="00975FEB">
        <w:rPr>
          <w:rFonts w:ascii="Times New Roman" w:eastAsia="標楷體" w:hAnsi="Times New Roman"/>
          <w:sz w:val="40"/>
          <w:szCs w:val="28"/>
        </w:rPr>
        <w:t>投標人</w:t>
      </w:r>
      <w:r w:rsidR="00E606D2" w:rsidRPr="00975FEB">
        <w:rPr>
          <w:rFonts w:ascii="Times New Roman" w:eastAsia="標楷體" w:hAnsi="Times New Roman"/>
          <w:sz w:val="40"/>
          <w:szCs w:val="28"/>
        </w:rPr>
        <w:t>統一編號：</w:t>
      </w:r>
    </w:p>
    <w:p w14:paraId="09FED445" w14:textId="7F3BAB50" w:rsidR="00E606D2" w:rsidRPr="00975FEB" w:rsidRDefault="00C06DB0" w:rsidP="00E606D2">
      <w:pPr>
        <w:rPr>
          <w:rFonts w:ascii="Times New Roman" w:eastAsia="標楷體" w:hAnsi="Times New Roman"/>
          <w:sz w:val="40"/>
          <w:szCs w:val="28"/>
        </w:rPr>
      </w:pPr>
      <w:r w:rsidRPr="00975FEB">
        <w:rPr>
          <w:rFonts w:ascii="Times New Roman" w:eastAsia="標楷體" w:hAnsi="Times New Roman"/>
          <w:sz w:val="40"/>
          <w:szCs w:val="28"/>
        </w:rPr>
        <w:t>投標人之</w:t>
      </w:r>
      <w:r w:rsidR="00E606D2" w:rsidRPr="00975FEB">
        <w:rPr>
          <w:rFonts w:ascii="Times New Roman" w:eastAsia="標楷體" w:hAnsi="Times New Roman"/>
          <w:sz w:val="40"/>
          <w:szCs w:val="28"/>
        </w:rPr>
        <w:t>負責人或代表人：</w:t>
      </w:r>
    </w:p>
    <w:p w14:paraId="6A428175" w14:textId="01B286F0" w:rsidR="00E606D2" w:rsidRPr="00975FEB" w:rsidRDefault="00E606D2" w:rsidP="00E606D2">
      <w:pPr>
        <w:rPr>
          <w:rFonts w:ascii="Times New Roman" w:eastAsia="標楷體" w:hAnsi="Times New Roman"/>
          <w:sz w:val="40"/>
          <w:szCs w:val="28"/>
        </w:rPr>
      </w:pPr>
      <w:r w:rsidRPr="00975FEB">
        <w:rPr>
          <w:rFonts w:ascii="Times New Roman" w:eastAsia="標楷體" w:hAnsi="Times New Roman"/>
          <w:sz w:val="40"/>
          <w:szCs w:val="28"/>
        </w:rPr>
        <w:t>投標</w:t>
      </w:r>
      <w:r w:rsidR="00D411F8" w:rsidRPr="00975FEB">
        <w:rPr>
          <w:rFonts w:ascii="Times New Roman" w:eastAsia="標楷體" w:hAnsi="Times New Roman"/>
          <w:sz w:val="40"/>
          <w:szCs w:val="28"/>
        </w:rPr>
        <w:t>土地地號</w:t>
      </w:r>
      <w:r w:rsidRPr="00975FEB">
        <w:rPr>
          <w:rFonts w:ascii="Times New Roman" w:eastAsia="標楷體" w:hAnsi="Times New Roman"/>
          <w:sz w:val="40"/>
          <w:szCs w:val="28"/>
        </w:rPr>
        <w:t>：</w:t>
      </w:r>
    </w:p>
    <w:p w14:paraId="1022233A" w14:textId="0B611080" w:rsidR="00E606D2" w:rsidRPr="00975FEB" w:rsidRDefault="00E606D2" w:rsidP="00E606D2">
      <w:pPr>
        <w:rPr>
          <w:rFonts w:ascii="Times New Roman" w:eastAsia="標楷體" w:hAnsi="Times New Roman"/>
          <w:sz w:val="28"/>
          <w:szCs w:val="28"/>
        </w:rPr>
      </w:pPr>
    </w:p>
    <w:sectPr w:rsidR="00E606D2" w:rsidRPr="00975FEB" w:rsidSect="00FF28E5">
      <w:pgSz w:w="11906" w:h="16838"/>
      <w:pgMar w:top="720" w:right="849" w:bottom="720" w:left="720"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AC259" w14:textId="77777777" w:rsidR="00616193" w:rsidRDefault="00616193">
      <w:r>
        <w:separator/>
      </w:r>
    </w:p>
  </w:endnote>
  <w:endnote w:type="continuationSeparator" w:id="0">
    <w:p w14:paraId="36FADCEA" w14:textId="77777777" w:rsidR="00616193" w:rsidRDefault="00616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儷粗黑">
    <w:altName w:val="微軟正黑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仿宋體W6(P)">
    <w:charset w:val="88"/>
    <w:family w:val="roman"/>
    <w:pitch w:val="variable"/>
    <w:sig w:usb0="80000001" w:usb1="28091800" w:usb2="00000016" w:usb3="00000000" w:csb0="00100000" w:csb1="00000000"/>
  </w:font>
  <w:font w:name="華康中黑體">
    <w:altName w:val="微軟正黑體"/>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楷書體W5">
    <w:altName w:val="Microsoft JhengHei UI Light"/>
    <w:charset w:val="00"/>
    <w:family w:val="auto"/>
    <w:pitch w:val="variable"/>
  </w:font>
  <w:font w:name="Plotter">
    <w:altName w:val="Courier New"/>
    <w:panose1 w:val="00000000000000000000"/>
    <w:charset w:val="00"/>
    <w:family w:val="modern"/>
    <w:notTrueType/>
    <w:pitch w:val="fixed"/>
    <w:sig w:usb0="00000003" w:usb1="00000000" w:usb2="00000000" w:usb3="00000000" w:csb0="00000001" w:csb1="00000000"/>
  </w:font>
  <w:font w:name="華康中楷體">
    <w:altName w:val="新細明體"/>
    <w:charset w:val="00"/>
    <w:family w:val="auto"/>
    <w:pitch w:val="variable"/>
  </w:font>
  <w:font w:name="華康中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全真楷書">
    <w:altName w:val="新細明體"/>
    <w:charset w:val="00"/>
    <w:family w:val="auto"/>
    <w:pitch w:val="variable"/>
  </w:font>
  <w:font w:name="Noto Sans CJK HK">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E4D8B" w14:textId="77777777" w:rsidR="00CC5121" w:rsidRDefault="00CC5121" w:rsidP="00726852">
    <w:pPr>
      <w:pStyle w:val="ac"/>
      <w:spacing w:before="120" w:after="1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35FF8" w14:textId="1D0F5CB6" w:rsidR="00CC5121" w:rsidRPr="003B695E" w:rsidRDefault="00CC5121" w:rsidP="003B695E">
    <w:pPr>
      <w:pStyle w:val="ac"/>
      <w:spacing w:before="120" w:after="120"/>
      <w:jc w:val="center"/>
      <w:rPr>
        <w:rFonts w:ascii="標楷體" w:hAnsi="標楷體"/>
        <w:sz w:val="22"/>
      </w:rPr>
    </w:pPr>
    <w:r>
      <w:rPr>
        <w:rFonts w:ascii="標楷體" w:hAnsi="標楷體" w:hint="eastAsia"/>
        <w:sz w:val="22"/>
      </w:rPr>
      <w:t xml:space="preserve">投標須知 </w:t>
    </w:r>
    <w:r w:rsidRPr="00C867DB">
      <w:rPr>
        <w:rFonts w:ascii="標楷體" w:hAnsi="標楷體"/>
        <w:sz w:val="22"/>
      </w:rPr>
      <w:fldChar w:fldCharType="begin"/>
    </w:r>
    <w:r w:rsidRPr="00C867DB">
      <w:rPr>
        <w:rFonts w:ascii="標楷體" w:hAnsi="標楷體"/>
        <w:sz w:val="22"/>
      </w:rPr>
      <w:instrText>PAGE   \* MERGEFORMAT</w:instrText>
    </w:r>
    <w:r w:rsidRPr="00C867DB">
      <w:rPr>
        <w:rFonts w:ascii="標楷體" w:hAnsi="標楷體"/>
        <w:sz w:val="22"/>
      </w:rPr>
      <w:fldChar w:fldCharType="separate"/>
    </w:r>
    <w:r w:rsidRPr="0027793A">
      <w:rPr>
        <w:rFonts w:ascii="標楷體" w:hAnsi="標楷體"/>
        <w:noProof/>
        <w:sz w:val="22"/>
        <w:lang w:val="zh-TW"/>
      </w:rPr>
      <w:t>22</w:t>
    </w:r>
    <w:r w:rsidRPr="00C867DB">
      <w:rPr>
        <w:rFonts w:ascii="標楷體" w:hAnsi="標楷體"/>
        <w:sz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87563" w14:textId="77777777" w:rsidR="00CC5121" w:rsidRDefault="00CC5121" w:rsidP="007F2AB7">
    <w:pPr>
      <w:pStyle w:val="ac"/>
      <w:spacing w:before="120" w:after="120"/>
      <w:jc w:val="center"/>
    </w:pPr>
    <w:r w:rsidRPr="00455E1D">
      <w:rPr>
        <w:rFonts w:ascii="標楷體" w:hAnsi="標楷體" w:hint="eastAsia"/>
      </w:rPr>
      <w:t>附件</w:t>
    </w:r>
    <w:r>
      <w:fldChar w:fldCharType="begin"/>
    </w:r>
    <w:r>
      <w:instrText>PAGE   \* MERGEFORMAT</w:instrText>
    </w:r>
    <w:r>
      <w:fldChar w:fldCharType="separate"/>
    </w:r>
    <w:r w:rsidRPr="004640D1">
      <w:rPr>
        <w:noProof/>
        <w:lang w:val="zh-TW"/>
      </w:rPr>
      <w:t>24</w:t>
    </w:r>
    <w:r>
      <w:fldChar w:fldCharType="end"/>
    </w:r>
  </w:p>
  <w:p w14:paraId="07AC0FB0" w14:textId="77777777" w:rsidR="00CC5121" w:rsidRDefault="00CC5121" w:rsidP="007F2AB7">
    <w:pPr>
      <w:pStyle w:val="ac"/>
      <w:spacing w:before="120" w:after="12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91E79" w14:textId="6B08E5FF" w:rsidR="00CC5121" w:rsidRDefault="00CC5121" w:rsidP="002C3C33">
    <w:pPr>
      <w:pStyle w:val="ac"/>
      <w:spacing w:before="120" w:after="120"/>
      <w:jc w:val="center"/>
    </w:pPr>
    <w:r w:rsidRPr="00D56749">
      <w:rPr>
        <w:rFonts w:hint="eastAsia"/>
      </w:rPr>
      <w:t>投標須知</w:t>
    </w:r>
    <w:r>
      <w:rPr>
        <w:rFonts w:hint="eastAsia"/>
      </w:rPr>
      <w:t xml:space="preserve"> </w:t>
    </w:r>
    <w:r>
      <w:fldChar w:fldCharType="begin"/>
    </w:r>
    <w:r>
      <w:instrText>PAGE   \* MERGEFORMAT</w:instrText>
    </w:r>
    <w:r>
      <w:fldChar w:fldCharType="separate"/>
    </w:r>
    <w:r w:rsidRPr="0027793A">
      <w:rPr>
        <w:noProof/>
        <w:lang w:val="zh-TW"/>
      </w:rPr>
      <w:t>29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5FDC4" w14:textId="77777777" w:rsidR="00616193" w:rsidRDefault="00616193">
      <w:r>
        <w:separator/>
      </w:r>
    </w:p>
  </w:footnote>
  <w:footnote w:type="continuationSeparator" w:id="0">
    <w:p w14:paraId="6120776E" w14:textId="77777777" w:rsidR="00616193" w:rsidRDefault="006161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EEBD9" w14:textId="77777777" w:rsidR="00CC5121" w:rsidRDefault="00CC5121" w:rsidP="00726852">
    <w:pPr>
      <w:pStyle w:val="a7"/>
      <w:spacing w:before="120" w:after="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BD87E" w14:textId="77777777" w:rsidR="00CC5121" w:rsidRPr="00426B6A" w:rsidRDefault="00CC5121" w:rsidP="00426B6A">
    <w:pPr>
      <w:pStyle w:val="a7"/>
      <w:spacing w:before="120" w:after="1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4125E" w14:textId="77777777" w:rsidR="00CC5121" w:rsidRDefault="00CC5121" w:rsidP="00726852">
    <w:pPr>
      <w:pStyle w:val="a7"/>
      <w:spacing w:before="120"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70C65"/>
    <w:multiLevelType w:val="multilevel"/>
    <w:tmpl w:val="7310B8E4"/>
    <w:lvl w:ilvl="0">
      <w:numFmt w:val="bullet"/>
      <w:lvlText w:val=""/>
      <w:lvlJc w:val="left"/>
      <w:pPr>
        <w:ind w:left="480" w:hanging="480"/>
      </w:pPr>
      <w:rPr>
        <w:rFonts w:ascii="Wingdings" w:hAnsi="Wingdings"/>
      </w:rPr>
    </w:lvl>
    <w:lvl w:ilvl="1">
      <w:numFmt w:val="bullet"/>
      <w:lvlText w:val="※"/>
      <w:lvlJc w:val="left"/>
      <w:pPr>
        <w:ind w:left="360" w:hanging="360"/>
      </w:pPr>
      <w:rPr>
        <w:rFonts w:ascii="標楷體" w:eastAsia="標楷體" w:hAnsi="標楷體"/>
        <w:strike w:val="0"/>
        <w:dstrike w:val="0"/>
        <w:color w:val="auto"/>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 w15:restartNumberingAfterBreak="0">
    <w:nsid w:val="03091789"/>
    <w:multiLevelType w:val="hybridMultilevel"/>
    <w:tmpl w:val="51E6663A"/>
    <w:lvl w:ilvl="0" w:tplc="68E0F30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040272A0"/>
    <w:multiLevelType w:val="multilevel"/>
    <w:tmpl w:val="63B8152C"/>
    <w:styleLink w:val="LFO4"/>
    <w:lvl w:ilvl="0">
      <w:start w:val="1"/>
      <w:numFmt w:val="decimal"/>
      <w:lvlText w:val="（%1）"/>
      <w:lvlJc w:val="left"/>
      <w:pPr>
        <w:ind w:left="960" w:hanging="480"/>
      </w:pPr>
      <w:rPr>
        <w:rFonts w:cs="Times New Roman"/>
      </w:rPr>
    </w:lvl>
    <w:lvl w:ilvl="1">
      <w:start w:val="1"/>
      <w:numFmt w:val="taiwaneseCountingThousand"/>
      <w:lvlText w:val="%2、"/>
      <w:lvlJc w:val="left"/>
      <w:pPr>
        <w:ind w:left="960" w:hanging="480"/>
      </w:pPr>
      <w:rPr>
        <w:rFonts w:cs="Times New Roman"/>
      </w:rPr>
    </w:lvl>
    <w:lvl w:ilvl="2">
      <w:start w:val="1"/>
      <w:numFmt w:val="taiwaneseCountingThousand"/>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taiwaneseCountingThousand"/>
      <w:lvlText w:val="%5、"/>
      <w:lvlJc w:val="left"/>
      <w:pPr>
        <w:ind w:left="2640" w:hanging="720"/>
      </w:pPr>
      <w:rPr>
        <w:rFonts w:cs="Times New Roman"/>
      </w:rPr>
    </w:lvl>
    <w:lvl w:ilvl="5">
      <w:start w:val="1"/>
      <w:numFmt w:val="taiwaneseCountingThousand"/>
      <w:lvlText w:val="(%6)"/>
      <w:lvlJc w:val="lef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 w15:restartNumberingAfterBreak="0">
    <w:nsid w:val="052A5AE1"/>
    <w:multiLevelType w:val="hybridMultilevel"/>
    <w:tmpl w:val="AC640180"/>
    <w:lvl w:ilvl="0" w:tplc="AF06FCE4">
      <w:start w:val="1"/>
      <w:numFmt w:val="taiwaneseCountingThousand"/>
      <w:lvlText w:val="（%1）"/>
      <w:lvlJc w:val="left"/>
      <w:pPr>
        <w:ind w:left="1138" w:hanging="480"/>
      </w:pPr>
      <w:rPr>
        <w:rFonts w:hint="default"/>
        <w:b w:val="0"/>
        <w:bCs w:val="0"/>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4" w15:restartNumberingAfterBreak="0">
    <w:nsid w:val="06F93CAC"/>
    <w:multiLevelType w:val="hybridMultilevel"/>
    <w:tmpl w:val="9F2864AC"/>
    <w:lvl w:ilvl="0" w:tplc="DE4CB24C">
      <w:start w:val="1"/>
      <w:numFmt w:val="decimal"/>
      <w:lvlText w:val="(%1)"/>
      <w:lvlJc w:val="left"/>
      <w:pPr>
        <w:ind w:left="1897" w:hanging="480"/>
      </w:pPr>
      <w:rPr>
        <w:rFonts w:hint="eastAsia"/>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5" w15:restartNumberingAfterBreak="0">
    <w:nsid w:val="0A5B6EBE"/>
    <w:multiLevelType w:val="hybridMultilevel"/>
    <w:tmpl w:val="783ACA5A"/>
    <w:lvl w:ilvl="0" w:tplc="D3BC7CA8">
      <w:start w:val="1"/>
      <w:numFmt w:val="decimal"/>
      <w:lvlText w:val="1.%1.  "/>
      <w:lvlJc w:val="left"/>
      <w:pPr>
        <w:tabs>
          <w:tab w:val="num" w:pos="480"/>
        </w:tabs>
        <w:ind w:left="480" w:hanging="480"/>
      </w:pPr>
      <w:rPr>
        <w:rFonts w:hint="eastAsia"/>
      </w:rPr>
    </w:lvl>
    <w:lvl w:ilvl="1" w:tplc="04090019">
      <w:start w:val="1"/>
      <w:numFmt w:val="decimal"/>
      <w:pStyle w:val="11"/>
      <w:lvlText w:val="1.%2. "/>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A742C0C"/>
    <w:multiLevelType w:val="hybridMultilevel"/>
    <w:tmpl w:val="E18A2730"/>
    <w:lvl w:ilvl="0" w:tplc="D1B0FC3C">
      <w:start w:val="1"/>
      <w:numFmt w:val="decimal"/>
      <w:pStyle w:val="1"/>
      <w:lvlText w:val="（%1）"/>
      <w:lvlJc w:val="left"/>
      <w:pPr>
        <w:tabs>
          <w:tab w:val="num" w:pos="960"/>
        </w:tabs>
        <w:ind w:left="960" w:hanging="480"/>
      </w:pPr>
      <w:rPr>
        <w:rFonts w:hint="eastAsia"/>
      </w:rPr>
    </w:lvl>
    <w:lvl w:ilvl="1" w:tplc="04090015">
      <w:start w:val="1"/>
      <w:numFmt w:val="taiwaneseCountingThousand"/>
      <w:lvlText w:val="%2、"/>
      <w:lvlJc w:val="left"/>
      <w:pPr>
        <w:tabs>
          <w:tab w:val="num" w:pos="960"/>
        </w:tabs>
        <w:ind w:left="960" w:hanging="480"/>
      </w:pPr>
      <w:rPr>
        <w:rFonts w:hint="default"/>
      </w:rPr>
    </w:lvl>
    <w:lvl w:ilvl="2" w:tplc="6F7EC486">
      <w:start w:val="1"/>
      <w:numFmt w:val="taiwaneseCountingThousand"/>
      <w:lvlText w:val="(%3)"/>
      <w:lvlJc w:val="left"/>
      <w:pPr>
        <w:tabs>
          <w:tab w:val="num" w:pos="1440"/>
        </w:tabs>
        <w:ind w:left="1440" w:hanging="480"/>
      </w:pPr>
      <w:rPr>
        <w:rFonts w:hint="default"/>
      </w:rPr>
    </w:lvl>
    <w:lvl w:ilvl="3" w:tplc="0409000F">
      <w:start w:val="1"/>
      <w:numFmt w:val="decimal"/>
      <w:lvlText w:val="%4."/>
      <w:lvlJc w:val="left"/>
      <w:pPr>
        <w:tabs>
          <w:tab w:val="num" w:pos="1920"/>
        </w:tabs>
        <w:ind w:left="1920" w:hanging="480"/>
      </w:pPr>
    </w:lvl>
    <w:lvl w:ilvl="4" w:tplc="D8DE51E0">
      <w:start w:val="1"/>
      <w:numFmt w:val="taiwaneseCountingThousand"/>
      <w:lvlText w:val="%5、"/>
      <w:lvlJc w:val="left"/>
      <w:pPr>
        <w:ind w:left="2640" w:hanging="720"/>
      </w:pPr>
      <w:rPr>
        <w:rFonts w:hint="default"/>
      </w:rPr>
    </w:lvl>
    <w:lvl w:ilvl="5" w:tplc="6F7EC486">
      <w:start w:val="1"/>
      <w:numFmt w:val="taiwaneseCountingThousand"/>
      <w:lvlText w:val="(%6)"/>
      <w:lvlJc w:val="left"/>
      <w:pPr>
        <w:tabs>
          <w:tab w:val="num" w:pos="2880"/>
        </w:tabs>
        <w:ind w:left="2880" w:hanging="480"/>
      </w:pPr>
      <w:rPr>
        <w:rFonts w:hint="default"/>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C524D56"/>
    <w:multiLevelType w:val="hybridMultilevel"/>
    <w:tmpl w:val="578C08C6"/>
    <w:lvl w:ilvl="0" w:tplc="4D0C445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0D565AD7"/>
    <w:multiLevelType w:val="hybridMultilevel"/>
    <w:tmpl w:val="9F2864AC"/>
    <w:lvl w:ilvl="0" w:tplc="DE4CB24C">
      <w:start w:val="1"/>
      <w:numFmt w:val="decimal"/>
      <w:lvlText w:val="(%1)"/>
      <w:lvlJc w:val="left"/>
      <w:pPr>
        <w:ind w:left="1897" w:hanging="480"/>
      </w:pPr>
      <w:rPr>
        <w:rFonts w:hint="eastAsia"/>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9" w15:restartNumberingAfterBreak="0">
    <w:nsid w:val="0DFB770D"/>
    <w:multiLevelType w:val="hybridMultilevel"/>
    <w:tmpl w:val="EBCEF660"/>
    <w:lvl w:ilvl="0" w:tplc="042E9E02">
      <w:start w:val="1"/>
      <w:numFmt w:val="taiwaneseCountingThousand"/>
      <w:lvlText w:val="%1、"/>
      <w:lvlJc w:val="left"/>
      <w:pPr>
        <w:ind w:left="720" w:hanging="480"/>
      </w:pPr>
      <w:rPr>
        <w:rFonts w:ascii="標楷體" w:eastAsia="標楷體" w:hAnsi="標楷體"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0" w15:restartNumberingAfterBreak="0">
    <w:nsid w:val="0E8F2A0D"/>
    <w:multiLevelType w:val="hybridMultilevel"/>
    <w:tmpl w:val="4CCA3922"/>
    <w:lvl w:ilvl="0" w:tplc="1E482B1C">
      <w:start w:val="2"/>
      <w:numFmt w:val="taiwaneseCountingThousand"/>
      <w:lvlText w:val="（%1）"/>
      <w:lvlJc w:val="left"/>
      <w:pPr>
        <w:ind w:left="1047" w:hanging="480"/>
      </w:pPr>
      <w:rPr>
        <w:rFonts w:hint="default"/>
        <w:lang w:val="en-US"/>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0F7F2A85"/>
    <w:multiLevelType w:val="hybridMultilevel"/>
    <w:tmpl w:val="C0E6AF86"/>
    <w:lvl w:ilvl="0" w:tplc="8780DD5E">
      <w:start w:val="1"/>
      <w:numFmt w:val="taiwaneseCountingThousand"/>
      <w:lvlText w:val="（%1）"/>
      <w:lvlJc w:val="left"/>
      <w:pPr>
        <w:ind w:left="1047" w:hanging="480"/>
      </w:pPr>
      <w:rPr>
        <w:rFonts w:hint="default"/>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12C95504"/>
    <w:multiLevelType w:val="hybridMultilevel"/>
    <w:tmpl w:val="942CF250"/>
    <w:lvl w:ilvl="0" w:tplc="3A0C52B4">
      <w:start w:val="1"/>
      <w:numFmt w:val="taiwaneseCountingThousand"/>
      <w:lvlText w:val="%1、"/>
      <w:lvlJc w:val="left"/>
      <w:pPr>
        <w:ind w:left="720" w:hanging="480"/>
      </w:pPr>
      <w:rPr>
        <w:rFonts w:ascii="標楷體" w:eastAsia="標楷體" w:hAnsi="標楷體"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3" w15:restartNumberingAfterBreak="0">
    <w:nsid w:val="13166A42"/>
    <w:multiLevelType w:val="hybridMultilevel"/>
    <w:tmpl w:val="1F16017E"/>
    <w:lvl w:ilvl="0" w:tplc="6EEE19F4">
      <w:start w:val="1"/>
      <w:numFmt w:val="decimal"/>
      <w:pStyle w:val="10"/>
      <w:lvlText w:val="1.%1. "/>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13EF5D05"/>
    <w:multiLevelType w:val="hybridMultilevel"/>
    <w:tmpl w:val="CA526952"/>
    <w:lvl w:ilvl="0" w:tplc="8D2AE692">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17456907"/>
    <w:multiLevelType w:val="hybridMultilevel"/>
    <w:tmpl w:val="0124217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C19180D"/>
    <w:multiLevelType w:val="hybridMultilevel"/>
    <w:tmpl w:val="6BF04A16"/>
    <w:lvl w:ilvl="0" w:tplc="82A6978E">
      <w:start w:val="1"/>
      <w:numFmt w:val="taiwaneseCountingThousand"/>
      <w:lvlText w:val="（%1）"/>
      <w:lvlJc w:val="left"/>
      <w:pPr>
        <w:ind w:left="1047" w:hanging="480"/>
      </w:pPr>
      <w:rPr>
        <w:rFonts w:hint="default"/>
        <w:strike w:val="0"/>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1FC63305"/>
    <w:multiLevelType w:val="hybridMultilevel"/>
    <w:tmpl w:val="E452A634"/>
    <w:lvl w:ilvl="0" w:tplc="B45EF602">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8" w15:restartNumberingAfterBreak="0">
    <w:nsid w:val="206627D6"/>
    <w:multiLevelType w:val="hybridMultilevel"/>
    <w:tmpl w:val="3E7A3752"/>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296A0F0B"/>
    <w:multiLevelType w:val="hybridMultilevel"/>
    <w:tmpl w:val="B2C0E7FE"/>
    <w:lvl w:ilvl="0" w:tplc="8DB615D4">
      <w:start w:val="1"/>
      <w:numFmt w:val="taiwaneseCountingThousand"/>
      <w:lvlText w:val="（%1）"/>
      <w:lvlJc w:val="left"/>
      <w:pPr>
        <w:ind w:left="1047" w:hanging="480"/>
      </w:pPr>
      <w:rPr>
        <w:rFonts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BF92FE1"/>
    <w:multiLevelType w:val="hybridMultilevel"/>
    <w:tmpl w:val="FB56B6E8"/>
    <w:lvl w:ilvl="0" w:tplc="65026C32">
      <w:start w:val="1"/>
      <w:numFmt w:val="decimal"/>
      <w:lvlText w:val="%1."/>
      <w:lvlJc w:val="left"/>
      <w:pPr>
        <w:ind w:left="1527" w:hanging="480"/>
      </w:pPr>
      <w:rPr>
        <w:rFonts w:hint="eastAsia"/>
      </w:rPr>
    </w:lvl>
    <w:lvl w:ilvl="1" w:tplc="0409000F">
      <w:start w:val="1"/>
      <w:numFmt w:val="decimal"/>
      <w:lvlText w:val="%2."/>
      <w:lvlJc w:val="left"/>
      <w:pPr>
        <w:ind w:left="1671" w:hanging="450"/>
      </w:pPr>
      <w:rPr>
        <w:rFonts w:hint="default"/>
        <w:sz w:val="28"/>
        <w:szCs w:val="28"/>
      </w:rPr>
    </w:lvl>
    <w:lvl w:ilvl="2" w:tplc="0409001B">
      <w:start w:val="1"/>
      <w:numFmt w:val="lowerRoman"/>
      <w:lvlText w:val="%3."/>
      <w:lvlJc w:val="right"/>
      <w:pPr>
        <w:ind w:left="2345" w:hanging="480"/>
      </w:pPr>
    </w:lvl>
    <w:lvl w:ilvl="3" w:tplc="0409000F">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21" w15:restartNumberingAfterBreak="0">
    <w:nsid w:val="2D472617"/>
    <w:multiLevelType w:val="hybridMultilevel"/>
    <w:tmpl w:val="066A4DE4"/>
    <w:lvl w:ilvl="0" w:tplc="A2841182">
      <w:start w:val="1"/>
      <w:numFmt w:val="taiwaneseCountingThousand"/>
      <w:lvlText w:val="%1、"/>
      <w:lvlJc w:val="left"/>
      <w:pPr>
        <w:ind w:left="276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EDB4F9C"/>
    <w:multiLevelType w:val="hybridMultilevel"/>
    <w:tmpl w:val="D5CC8E0A"/>
    <w:lvl w:ilvl="0" w:tplc="0409000F">
      <w:start w:val="1"/>
      <w:numFmt w:val="decimal"/>
      <w:lvlText w:val="%1."/>
      <w:lvlJc w:val="left"/>
      <w:pPr>
        <w:ind w:left="1983" w:hanging="480"/>
      </w:pPr>
    </w:lvl>
    <w:lvl w:ilvl="1" w:tplc="04090019" w:tentative="1">
      <w:start w:val="1"/>
      <w:numFmt w:val="ideographTraditional"/>
      <w:lvlText w:val="%2、"/>
      <w:lvlJc w:val="left"/>
      <w:pPr>
        <w:ind w:left="2463" w:hanging="480"/>
      </w:pPr>
    </w:lvl>
    <w:lvl w:ilvl="2" w:tplc="0409001B" w:tentative="1">
      <w:start w:val="1"/>
      <w:numFmt w:val="lowerRoman"/>
      <w:lvlText w:val="%3."/>
      <w:lvlJc w:val="right"/>
      <w:pPr>
        <w:ind w:left="2943" w:hanging="480"/>
      </w:pPr>
    </w:lvl>
    <w:lvl w:ilvl="3" w:tplc="0409000F" w:tentative="1">
      <w:start w:val="1"/>
      <w:numFmt w:val="decimal"/>
      <w:lvlText w:val="%4."/>
      <w:lvlJc w:val="left"/>
      <w:pPr>
        <w:ind w:left="3423" w:hanging="480"/>
      </w:pPr>
    </w:lvl>
    <w:lvl w:ilvl="4" w:tplc="04090019" w:tentative="1">
      <w:start w:val="1"/>
      <w:numFmt w:val="ideographTraditional"/>
      <w:lvlText w:val="%5、"/>
      <w:lvlJc w:val="left"/>
      <w:pPr>
        <w:ind w:left="3903" w:hanging="480"/>
      </w:pPr>
    </w:lvl>
    <w:lvl w:ilvl="5" w:tplc="0409001B" w:tentative="1">
      <w:start w:val="1"/>
      <w:numFmt w:val="lowerRoman"/>
      <w:lvlText w:val="%6."/>
      <w:lvlJc w:val="right"/>
      <w:pPr>
        <w:ind w:left="4383" w:hanging="480"/>
      </w:pPr>
    </w:lvl>
    <w:lvl w:ilvl="6" w:tplc="0409000F" w:tentative="1">
      <w:start w:val="1"/>
      <w:numFmt w:val="decimal"/>
      <w:lvlText w:val="%7."/>
      <w:lvlJc w:val="left"/>
      <w:pPr>
        <w:ind w:left="4863" w:hanging="480"/>
      </w:pPr>
    </w:lvl>
    <w:lvl w:ilvl="7" w:tplc="04090019" w:tentative="1">
      <w:start w:val="1"/>
      <w:numFmt w:val="ideographTraditional"/>
      <w:lvlText w:val="%8、"/>
      <w:lvlJc w:val="left"/>
      <w:pPr>
        <w:ind w:left="5343" w:hanging="480"/>
      </w:pPr>
    </w:lvl>
    <w:lvl w:ilvl="8" w:tplc="0409001B" w:tentative="1">
      <w:start w:val="1"/>
      <w:numFmt w:val="lowerRoman"/>
      <w:lvlText w:val="%9."/>
      <w:lvlJc w:val="right"/>
      <w:pPr>
        <w:ind w:left="5823" w:hanging="480"/>
      </w:pPr>
    </w:lvl>
  </w:abstractNum>
  <w:abstractNum w:abstractNumId="23" w15:restartNumberingAfterBreak="0">
    <w:nsid w:val="339C24EF"/>
    <w:multiLevelType w:val="hybridMultilevel"/>
    <w:tmpl w:val="F788A616"/>
    <w:lvl w:ilvl="0" w:tplc="4A56120C">
      <w:start w:val="1"/>
      <w:numFmt w:val="taiwaneseCountingThousand"/>
      <w:lvlText w:val="%1、"/>
      <w:lvlJc w:val="left"/>
      <w:pPr>
        <w:ind w:left="622" w:hanging="480"/>
      </w:pPr>
      <w:rPr>
        <w:rFonts w:ascii="標楷體" w:eastAsia="標楷體" w:hAnsi="標楷體" w:hint="default"/>
        <w:b w:val="0"/>
      </w:rPr>
    </w:lvl>
    <w:lvl w:ilvl="1" w:tplc="3FFE77E0">
      <w:start w:val="1"/>
      <w:numFmt w:val="taiwaneseCountingThousand"/>
      <w:lvlText w:val="(%2)"/>
      <w:lvlJc w:val="left"/>
      <w:pPr>
        <w:ind w:left="930" w:hanging="450"/>
      </w:pPr>
      <w:rPr>
        <w:rFonts w:hint="default"/>
        <w:b w:val="0"/>
        <w:sz w:val="28"/>
      </w:rPr>
    </w:lvl>
    <w:lvl w:ilvl="2" w:tplc="708E54AE">
      <w:start w:val="6"/>
      <w:numFmt w:val="ideographLegalTraditional"/>
      <w:lvlText w:val="%3、"/>
      <w:lvlJc w:val="left"/>
      <w:pPr>
        <w:ind w:left="1680" w:hanging="72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73B0057"/>
    <w:multiLevelType w:val="hybridMultilevel"/>
    <w:tmpl w:val="3B186B2C"/>
    <w:lvl w:ilvl="0" w:tplc="FF5AAAE6">
      <w:start w:val="1"/>
      <w:numFmt w:val="decimal"/>
      <w:lvlText w:val="(%1)"/>
      <w:lvlJc w:val="left"/>
      <w:pPr>
        <w:ind w:left="2007" w:hanging="480"/>
      </w:pPr>
      <w:rPr>
        <w:rFonts w:hint="eastAsia"/>
        <w:color w:val="auto"/>
      </w:rPr>
    </w:lvl>
    <w:lvl w:ilvl="1" w:tplc="04090019" w:tentative="1">
      <w:start w:val="1"/>
      <w:numFmt w:val="ideographTraditional"/>
      <w:lvlText w:val="%2、"/>
      <w:lvlJc w:val="left"/>
      <w:pPr>
        <w:ind w:left="2487" w:hanging="480"/>
      </w:pPr>
    </w:lvl>
    <w:lvl w:ilvl="2" w:tplc="0409001B" w:tentative="1">
      <w:start w:val="1"/>
      <w:numFmt w:val="lowerRoman"/>
      <w:lvlText w:val="%3."/>
      <w:lvlJc w:val="right"/>
      <w:pPr>
        <w:ind w:left="2967" w:hanging="480"/>
      </w:pPr>
    </w:lvl>
    <w:lvl w:ilvl="3" w:tplc="0409000F" w:tentative="1">
      <w:start w:val="1"/>
      <w:numFmt w:val="decimal"/>
      <w:lvlText w:val="%4."/>
      <w:lvlJc w:val="left"/>
      <w:pPr>
        <w:ind w:left="3447" w:hanging="480"/>
      </w:pPr>
    </w:lvl>
    <w:lvl w:ilvl="4" w:tplc="04090019" w:tentative="1">
      <w:start w:val="1"/>
      <w:numFmt w:val="ideographTraditional"/>
      <w:lvlText w:val="%5、"/>
      <w:lvlJc w:val="left"/>
      <w:pPr>
        <w:ind w:left="3927" w:hanging="480"/>
      </w:pPr>
    </w:lvl>
    <w:lvl w:ilvl="5" w:tplc="0409001B" w:tentative="1">
      <w:start w:val="1"/>
      <w:numFmt w:val="lowerRoman"/>
      <w:lvlText w:val="%6."/>
      <w:lvlJc w:val="right"/>
      <w:pPr>
        <w:ind w:left="4407" w:hanging="480"/>
      </w:pPr>
    </w:lvl>
    <w:lvl w:ilvl="6" w:tplc="0409000F" w:tentative="1">
      <w:start w:val="1"/>
      <w:numFmt w:val="decimal"/>
      <w:lvlText w:val="%7."/>
      <w:lvlJc w:val="left"/>
      <w:pPr>
        <w:ind w:left="4887" w:hanging="480"/>
      </w:pPr>
    </w:lvl>
    <w:lvl w:ilvl="7" w:tplc="04090019" w:tentative="1">
      <w:start w:val="1"/>
      <w:numFmt w:val="ideographTraditional"/>
      <w:lvlText w:val="%8、"/>
      <w:lvlJc w:val="left"/>
      <w:pPr>
        <w:ind w:left="5367" w:hanging="480"/>
      </w:pPr>
    </w:lvl>
    <w:lvl w:ilvl="8" w:tplc="0409001B" w:tentative="1">
      <w:start w:val="1"/>
      <w:numFmt w:val="lowerRoman"/>
      <w:lvlText w:val="%9."/>
      <w:lvlJc w:val="right"/>
      <w:pPr>
        <w:ind w:left="5847" w:hanging="480"/>
      </w:pPr>
    </w:lvl>
  </w:abstractNum>
  <w:abstractNum w:abstractNumId="25" w15:restartNumberingAfterBreak="0">
    <w:nsid w:val="3959473F"/>
    <w:multiLevelType w:val="hybridMultilevel"/>
    <w:tmpl w:val="0B8AFCB6"/>
    <w:lvl w:ilvl="0" w:tplc="0E342D68">
      <w:start w:val="1"/>
      <w:numFmt w:val="taiwaneseCountingThousand"/>
      <w:lvlText w:val="%1、"/>
      <w:lvlJc w:val="left"/>
      <w:pPr>
        <w:ind w:left="720" w:hanging="480"/>
      </w:pPr>
      <w:rPr>
        <w:rFonts w:ascii="標楷體" w:eastAsia="標楷體" w:hAnsi="標楷體"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6" w15:restartNumberingAfterBreak="0">
    <w:nsid w:val="4103444E"/>
    <w:multiLevelType w:val="hybridMultilevel"/>
    <w:tmpl w:val="C78E3BCC"/>
    <w:lvl w:ilvl="0" w:tplc="50147D88">
      <w:start w:val="1"/>
      <w:numFmt w:val="taiwaneseCountingThousand"/>
      <w:lvlText w:val="%1、"/>
      <w:lvlJc w:val="left"/>
      <w:pPr>
        <w:ind w:left="720" w:hanging="480"/>
      </w:pPr>
      <w:rPr>
        <w:rFonts w:ascii="標楷體" w:eastAsia="標楷體" w:hAnsi="標楷體" w:cs="Times New Roman"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7" w15:restartNumberingAfterBreak="0">
    <w:nsid w:val="42FA4441"/>
    <w:multiLevelType w:val="hybridMultilevel"/>
    <w:tmpl w:val="721AB388"/>
    <w:lvl w:ilvl="0" w:tplc="AD2AA020">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8" w15:restartNumberingAfterBreak="0">
    <w:nsid w:val="4442581C"/>
    <w:multiLevelType w:val="hybridMultilevel"/>
    <w:tmpl w:val="F5F206B6"/>
    <w:lvl w:ilvl="0" w:tplc="68B66E94">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9" w15:restartNumberingAfterBreak="0">
    <w:nsid w:val="45963E88"/>
    <w:multiLevelType w:val="hybridMultilevel"/>
    <w:tmpl w:val="6B262E88"/>
    <w:lvl w:ilvl="0" w:tplc="CCA452EC">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0" w15:restartNumberingAfterBreak="0">
    <w:nsid w:val="4B0C60D7"/>
    <w:multiLevelType w:val="hybridMultilevel"/>
    <w:tmpl w:val="D09C6C7A"/>
    <w:lvl w:ilvl="0" w:tplc="0409000F">
      <w:start w:val="1"/>
      <w:numFmt w:val="decimal"/>
      <w:lvlText w:val="%1."/>
      <w:lvlJc w:val="left"/>
      <w:pPr>
        <w:ind w:left="1527" w:hanging="480"/>
      </w:pPr>
      <w:rPr>
        <w:rFonts w:hint="eastAsia"/>
      </w:rPr>
    </w:lvl>
    <w:lvl w:ilvl="1" w:tplc="0409000F">
      <w:start w:val="1"/>
      <w:numFmt w:val="decimal"/>
      <w:lvlText w:val="%2."/>
      <w:lvlJc w:val="left"/>
      <w:pPr>
        <w:ind w:left="1671" w:hanging="450"/>
      </w:pPr>
      <w:rPr>
        <w:rFonts w:hint="default"/>
        <w:sz w:val="28"/>
        <w:szCs w:val="28"/>
      </w:rPr>
    </w:lvl>
    <w:lvl w:ilvl="2" w:tplc="0409001B">
      <w:start w:val="1"/>
      <w:numFmt w:val="lowerRoman"/>
      <w:lvlText w:val="%3."/>
      <w:lvlJc w:val="right"/>
      <w:pPr>
        <w:ind w:left="2345" w:hanging="480"/>
      </w:pPr>
    </w:lvl>
    <w:lvl w:ilvl="3" w:tplc="0409000F">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31" w15:restartNumberingAfterBreak="0">
    <w:nsid w:val="4B9B3A25"/>
    <w:multiLevelType w:val="hybridMultilevel"/>
    <w:tmpl w:val="BE6E3222"/>
    <w:lvl w:ilvl="0" w:tplc="B468A9A6">
      <w:start w:val="1"/>
      <w:numFmt w:val="decimal"/>
      <w:lvlText w:val="%1."/>
      <w:lvlJc w:val="left"/>
      <w:pPr>
        <w:ind w:left="1527" w:hanging="480"/>
      </w:pPr>
      <w:rPr>
        <w:rFonts w:hint="eastAsia"/>
        <w:color w:val="auto"/>
      </w:rPr>
    </w:lvl>
    <w:lvl w:ilvl="1" w:tplc="0409000F">
      <w:start w:val="1"/>
      <w:numFmt w:val="decimal"/>
      <w:lvlText w:val="%2."/>
      <w:lvlJc w:val="left"/>
      <w:pPr>
        <w:ind w:left="1671" w:hanging="450"/>
      </w:pPr>
      <w:rPr>
        <w:rFonts w:hint="default"/>
        <w:sz w:val="28"/>
        <w:szCs w:val="28"/>
      </w:rPr>
    </w:lvl>
    <w:lvl w:ilvl="2" w:tplc="0409001B">
      <w:start w:val="1"/>
      <w:numFmt w:val="lowerRoman"/>
      <w:lvlText w:val="%3."/>
      <w:lvlJc w:val="right"/>
      <w:pPr>
        <w:ind w:left="2345" w:hanging="480"/>
      </w:pPr>
    </w:lvl>
    <w:lvl w:ilvl="3" w:tplc="0409000F">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32" w15:restartNumberingAfterBreak="0">
    <w:nsid w:val="4BC92F78"/>
    <w:multiLevelType w:val="hybridMultilevel"/>
    <w:tmpl w:val="C68A3330"/>
    <w:lvl w:ilvl="0" w:tplc="739EE32A">
      <w:start w:val="1"/>
      <w:numFmt w:val="taiwaneseCountingThousand"/>
      <w:lvlText w:val="%1、"/>
      <w:lvlJc w:val="left"/>
      <w:pPr>
        <w:ind w:left="1582" w:hanging="480"/>
      </w:pPr>
      <w:rPr>
        <w:rFonts w:ascii="標楷體" w:eastAsia="標楷體" w:hAnsi="標楷體" w:hint="default"/>
      </w:rPr>
    </w:lvl>
    <w:lvl w:ilvl="1" w:tplc="2EB66B9E">
      <w:start w:val="1"/>
      <w:numFmt w:val="taiwaneseCountingThousand"/>
      <w:lvlText w:val="(%2)"/>
      <w:lvlJc w:val="left"/>
      <w:pPr>
        <w:ind w:left="450" w:hanging="450"/>
      </w:pPr>
      <w:rPr>
        <w:rFonts w:ascii="標楷體" w:eastAsia="標楷體" w:hAnsi="標楷體" w:hint="default"/>
        <w:color w:val="000000" w:themeColor="text1"/>
        <w:sz w:val="28"/>
        <w:szCs w:val="28"/>
      </w:rPr>
    </w:lvl>
    <w:lvl w:ilvl="2" w:tplc="0409000F">
      <w:start w:val="1"/>
      <w:numFmt w:val="decimal"/>
      <w:lvlText w:val="%3."/>
      <w:lvlJc w:val="left"/>
      <w:pPr>
        <w:ind w:left="2400" w:hanging="480"/>
      </w:pPr>
      <w:rPr>
        <w:rFonts w:hint="eastAsia"/>
      </w:rPr>
    </w:lvl>
    <w:lvl w:ilvl="3" w:tplc="EDE61796">
      <w:start w:val="1"/>
      <w:numFmt w:val="decimal"/>
      <w:lvlText w:val="(%4)"/>
      <w:lvlJc w:val="left"/>
      <w:pPr>
        <w:ind w:left="2880" w:hanging="480"/>
      </w:pPr>
      <w:rPr>
        <w:rFonts w:hint="eastAsia"/>
      </w:r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3" w15:restartNumberingAfterBreak="0">
    <w:nsid w:val="4CD30F16"/>
    <w:multiLevelType w:val="hybridMultilevel"/>
    <w:tmpl w:val="F564B1D0"/>
    <w:lvl w:ilvl="0" w:tplc="D840AB70">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4" w15:restartNumberingAfterBreak="0">
    <w:nsid w:val="50B74521"/>
    <w:multiLevelType w:val="hybridMultilevel"/>
    <w:tmpl w:val="7D7C7536"/>
    <w:lvl w:ilvl="0" w:tplc="74149E8A">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18C2B8D"/>
    <w:multiLevelType w:val="hybridMultilevel"/>
    <w:tmpl w:val="AAD065D4"/>
    <w:lvl w:ilvl="0" w:tplc="0409000F">
      <w:start w:val="1"/>
      <w:numFmt w:val="decimal"/>
      <w:lvlText w:val="%1."/>
      <w:lvlJc w:val="left"/>
      <w:pPr>
        <w:ind w:left="1756" w:hanging="480"/>
      </w:pPr>
    </w:lvl>
    <w:lvl w:ilvl="1" w:tplc="04090019">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6" w15:restartNumberingAfterBreak="0">
    <w:nsid w:val="53B17782"/>
    <w:multiLevelType w:val="hybridMultilevel"/>
    <w:tmpl w:val="5A1EBE42"/>
    <w:lvl w:ilvl="0" w:tplc="78E0A092">
      <w:start w:val="5"/>
      <w:numFmt w:val="taiwaneseCountingThousand"/>
      <w:lvlText w:val="（%1）"/>
      <w:lvlJc w:val="left"/>
      <w:pPr>
        <w:ind w:left="1047"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5E579A6"/>
    <w:multiLevelType w:val="hybridMultilevel"/>
    <w:tmpl w:val="38B618C2"/>
    <w:lvl w:ilvl="0" w:tplc="22B8706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57A3497B"/>
    <w:multiLevelType w:val="hybridMultilevel"/>
    <w:tmpl w:val="6C240B6A"/>
    <w:lvl w:ilvl="0" w:tplc="BDE226CC">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9" w15:restartNumberingAfterBreak="0">
    <w:nsid w:val="58741D0E"/>
    <w:multiLevelType w:val="hybridMultilevel"/>
    <w:tmpl w:val="C892411E"/>
    <w:lvl w:ilvl="0" w:tplc="0409000F">
      <w:start w:val="1"/>
      <w:numFmt w:val="decimal"/>
      <w:lvlText w:val="%1."/>
      <w:lvlJc w:val="left"/>
      <w:pPr>
        <w:ind w:left="1896" w:hanging="480"/>
      </w:pPr>
      <w:rPr>
        <w:rFonts w:hint="eastAsia"/>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40" w15:restartNumberingAfterBreak="0">
    <w:nsid w:val="5A0E0C3B"/>
    <w:multiLevelType w:val="hybridMultilevel"/>
    <w:tmpl w:val="E5C42B7C"/>
    <w:lvl w:ilvl="0" w:tplc="8B62D916">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1" w15:restartNumberingAfterBreak="0">
    <w:nsid w:val="5C6C6B96"/>
    <w:multiLevelType w:val="hybridMultilevel"/>
    <w:tmpl w:val="AAD065D4"/>
    <w:lvl w:ilvl="0" w:tplc="0409000F">
      <w:start w:val="1"/>
      <w:numFmt w:val="decimal"/>
      <w:lvlText w:val="%1."/>
      <w:lvlJc w:val="left"/>
      <w:pPr>
        <w:ind w:left="1756" w:hanging="480"/>
      </w:pPr>
    </w:lvl>
    <w:lvl w:ilvl="1" w:tplc="04090019">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42" w15:restartNumberingAfterBreak="0">
    <w:nsid w:val="5F076881"/>
    <w:multiLevelType w:val="hybridMultilevel"/>
    <w:tmpl w:val="B91C1CF8"/>
    <w:lvl w:ilvl="0" w:tplc="3F82EF16">
      <w:start w:val="1"/>
      <w:numFmt w:val="decimal"/>
      <w:lvlText w:val="%1."/>
      <w:lvlJc w:val="left"/>
      <w:pPr>
        <w:ind w:left="1527" w:hanging="480"/>
      </w:pPr>
      <w:rPr>
        <w:rFonts w:hint="eastAsia"/>
      </w:rPr>
    </w:lvl>
    <w:lvl w:ilvl="1" w:tplc="0409000F">
      <w:start w:val="1"/>
      <w:numFmt w:val="decimal"/>
      <w:lvlText w:val="%2."/>
      <w:lvlJc w:val="left"/>
      <w:pPr>
        <w:ind w:left="1671" w:hanging="450"/>
      </w:pPr>
      <w:rPr>
        <w:rFonts w:hint="default"/>
        <w:sz w:val="28"/>
        <w:szCs w:val="28"/>
      </w:rPr>
    </w:lvl>
    <w:lvl w:ilvl="2" w:tplc="0409001B">
      <w:start w:val="1"/>
      <w:numFmt w:val="lowerRoman"/>
      <w:lvlText w:val="%3."/>
      <w:lvlJc w:val="right"/>
      <w:pPr>
        <w:ind w:left="2345" w:hanging="480"/>
      </w:pPr>
    </w:lvl>
    <w:lvl w:ilvl="3" w:tplc="0409000F">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43" w15:restartNumberingAfterBreak="0">
    <w:nsid w:val="5F493B8D"/>
    <w:multiLevelType w:val="hybridMultilevel"/>
    <w:tmpl w:val="89109D6C"/>
    <w:lvl w:ilvl="0" w:tplc="45B467AE">
      <w:start w:val="1"/>
      <w:numFmt w:val="taiwaneseCountingThousand"/>
      <w:lvlText w:val="（%1）"/>
      <w:lvlJc w:val="left"/>
      <w:pPr>
        <w:ind w:left="1047"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6B18356F"/>
    <w:multiLevelType w:val="hybridMultilevel"/>
    <w:tmpl w:val="B584F6EE"/>
    <w:lvl w:ilvl="0" w:tplc="739EE32A">
      <w:start w:val="1"/>
      <w:numFmt w:val="taiwaneseCountingThousand"/>
      <w:lvlText w:val="%1、"/>
      <w:lvlJc w:val="left"/>
      <w:pPr>
        <w:ind w:left="2542" w:hanging="480"/>
      </w:pPr>
      <w:rPr>
        <w:rFonts w:ascii="標楷體" w:eastAsia="標楷體" w:hAnsi="標楷體" w:hint="default"/>
      </w:rPr>
    </w:lvl>
    <w:lvl w:ilvl="1" w:tplc="960CC970">
      <w:start w:val="1"/>
      <w:numFmt w:val="taiwaneseCountingThousand"/>
      <w:pStyle w:val="a"/>
      <w:lvlText w:val="(%2)"/>
      <w:lvlJc w:val="left"/>
      <w:pPr>
        <w:ind w:left="1410" w:hanging="450"/>
      </w:pPr>
      <w:rPr>
        <w:rFonts w:ascii="標楷體" w:eastAsia="標楷體" w:hAnsi="標楷體" w:hint="default"/>
        <w:color w:val="7030A0"/>
        <w:sz w:val="28"/>
        <w:szCs w:val="28"/>
      </w:rPr>
    </w:lvl>
    <w:lvl w:ilvl="2" w:tplc="0409000F">
      <w:start w:val="1"/>
      <w:numFmt w:val="decimal"/>
      <w:lvlText w:val="%3."/>
      <w:lvlJc w:val="left"/>
      <w:pPr>
        <w:ind w:left="3360" w:hanging="480"/>
      </w:pPr>
      <w:rPr>
        <w:rFonts w:hint="eastAsia"/>
      </w:rPr>
    </w:lvl>
    <w:lvl w:ilvl="3" w:tplc="EDE61796">
      <w:start w:val="1"/>
      <w:numFmt w:val="decimal"/>
      <w:lvlText w:val="(%4)"/>
      <w:lvlJc w:val="left"/>
      <w:pPr>
        <w:ind w:left="3840" w:hanging="480"/>
      </w:pPr>
      <w:rPr>
        <w:rFonts w:hint="eastAsia"/>
      </w:r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45" w15:restartNumberingAfterBreak="0">
    <w:nsid w:val="6B514A77"/>
    <w:multiLevelType w:val="hybridMultilevel"/>
    <w:tmpl w:val="F5C4094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BF321F3"/>
    <w:multiLevelType w:val="hybridMultilevel"/>
    <w:tmpl w:val="743A31AC"/>
    <w:lvl w:ilvl="0" w:tplc="0206D74C">
      <w:start w:val="1"/>
      <w:numFmt w:val="ideographLegalTraditional"/>
      <w:pStyle w:val="a0"/>
      <w:lvlText w:val="%1、"/>
      <w:lvlJc w:val="left"/>
      <w:pPr>
        <w:ind w:left="906"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6E0A40E9"/>
    <w:multiLevelType w:val="hybridMultilevel"/>
    <w:tmpl w:val="EE303402"/>
    <w:lvl w:ilvl="0" w:tplc="0562D040">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8" w15:restartNumberingAfterBreak="0">
    <w:nsid w:val="70831E0F"/>
    <w:multiLevelType w:val="hybridMultilevel"/>
    <w:tmpl w:val="A83EBB88"/>
    <w:lvl w:ilvl="0" w:tplc="286ADAF0">
      <w:start w:val="1"/>
      <w:numFmt w:val="decimal"/>
      <w:lvlText w:val="(%1)"/>
      <w:lvlJc w:val="left"/>
      <w:pPr>
        <w:ind w:left="189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1DB37B0"/>
    <w:multiLevelType w:val="hybridMultilevel"/>
    <w:tmpl w:val="3A2AD38A"/>
    <w:lvl w:ilvl="0" w:tplc="2C82BAE8">
      <w:start w:val="1"/>
      <w:numFmt w:val="taiwaneseCountingThousand"/>
      <w:lvlText w:val="%1、"/>
      <w:lvlJc w:val="left"/>
      <w:pPr>
        <w:ind w:left="720" w:hanging="480"/>
      </w:pPr>
      <w:rPr>
        <w:rFonts w:ascii="標楷體" w:eastAsia="標楷體" w:hAnsi="標楷體"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0" w15:restartNumberingAfterBreak="0">
    <w:nsid w:val="72BA1529"/>
    <w:multiLevelType w:val="hybridMultilevel"/>
    <w:tmpl w:val="FB465400"/>
    <w:lvl w:ilvl="0" w:tplc="7E726396">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1" w15:restartNumberingAfterBreak="0">
    <w:nsid w:val="744B2569"/>
    <w:multiLevelType w:val="multilevel"/>
    <w:tmpl w:val="14E04718"/>
    <w:lvl w:ilvl="0">
      <w:start w:val="5"/>
      <w:numFmt w:val="none"/>
      <w:suff w:val="nothing"/>
      <w:lvlText w:val=""/>
      <w:lvlJc w:val="left"/>
      <w:pPr>
        <w:ind w:left="0" w:firstLine="0"/>
      </w:pPr>
      <w:rPr>
        <w:rFonts w:hint="eastAsia"/>
      </w:rPr>
    </w:lvl>
    <w:lvl w:ilvl="1">
      <w:start w:val="1"/>
      <w:numFmt w:val="taiwaneseCountingThousand"/>
      <w:lvlText w:val="第%2條　"/>
      <w:lvlJc w:val="left"/>
      <w:pPr>
        <w:tabs>
          <w:tab w:val="num" w:pos="1134"/>
        </w:tabs>
        <w:ind w:left="1134" w:hanging="1134"/>
      </w:pPr>
      <w:rPr>
        <w:rFonts w:ascii="新細明體" w:eastAsia="新細明體" w:hint="eastAsia"/>
        <w:b w:val="0"/>
        <w:i w:val="0"/>
        <w:sz w:val="24"/>
      </w:rPr>
    </w:lvl>
    <w:lvl w:ilvl="2">
      <w:start w:val="1"/>
      <w:numFmt w:val="taiwaneseCountingThousand"/>
      <w:lvlText w:val="%3、"/>
      <w:lvlJc w:val="left"/>
      <w:pPr>
        <w:tabs>
          <w:tab w:val="num" w:pos="1040"/>
        </w:tabs>
        <w:ind w:left="1040" w:hanging="680"/>
      </w:pPr>
      <w:rPr>
        <w:rFonts w:ascii="標楷體" w:eastAsia="標楷體" w:hAnsi="標楷體" w:hint="eastAsia"/>
        <w:b w:val="0"/>
        <w:i w:val="0"/>
        <w:color w:val="auto"/>
        <w:spacing w:val="0"/>
        <w:position w:val="0"/>
        <w:sz w:val="24"/>
        <w:lang w:val="en-US"/>
      </w:rPr>
    </w:lvl>
    <w:lvl w:ilvl="3">
      <w:start w:val="1"/>
      <w:numFmt w:val="taiwaneseCountingThousand"/>
      <w:lvlText w:val="（%4）"/>
      <w:lvlJc w:val="left"/>
      <w:pPr>
        <w:tabs>
          <w:tab w:val="num" w:pos="1814"/>
        </w:tabs>
        <w:ind w:left="1814" w:hanging="1247"/>
      </w:pPr>
      <w:rPr>
        <w:rFonts w:ascii="標楷體" w:eastAsia="標楷體" w:hAnsi="標楷體" w:hint="eastAsia"/>
        <w:b w:val="0"/>
        <w:i w:val="0"/>
        <w:dstrike w:val="0"/>
        <w:color w:val="auto"/>
        <w:sz w:val="24"/>
        <w:bdr w:val="none" w:sz="0" w:space="0" w:color="auto"/>
        <w:lang w:val="en-US"/>
      </w:rPr>
    </w:lvl>
    <w:lvl w:ilvl="4">
      <w:start w:val="1"/>
      <w:numFmt w:val="decimalFullWidth"/>
      <w:lvlText w:val="%5　"/>
      <w:lvlJc w:val="left"/>
      <w:pPr>
        <w:tabs>
          <w:tab w:val="num" w:pos="1985"/>
        </w:tabs>
        <w:ind w:left="1985" w:hanging="567"/>
      </w:pPr>
      <w:rPr>
        <w:rFonts w:ascii="標楷體" w:eastAsia="標楷體" w:hAnsi="標楷體" w:hint="eastAsia"/>
        <w:b w:val="0"/>
        <w:i w:val="0"/>
        <w:sz w:val="24"/>
        <w:lang w:val="en-US"/>
      </w:rPr>
    </w:lvl>
    <w:lvl w:ilvl="5">
      <w:start w:val="1"/>
      <w:numFmt w:val="decimal"/>
      <w:lvlText w:val="(%6)"/>
      <w:lvlJc w:val="left"/>
      <w:pPr>
        <w:tabs>
          <w:tab w:val="num" w:pos="2771"/>
        </w:tabs>
        <w:ind w:left="2751" w:hanging="340"/>
      </w:pPr>
      <w:rPr>
        <w:rFonts w:hint="default"/>
        <w:b w:val="0"/>
        <w:i w:val="0"/>
        <w:sz w:val="24"/>
        <w:bdr w:val="none" w:sz="0" w:space="0" w:color="auto"/>
      </w:rPr>
    </w:lvl>
    <w:lvl w:ilvl="6">
      <w:start w:val="1"/>
      <w:numFmt w:val="none"/>
      <w:lvlText w:val="%7"/>
      <w:lvlJc w:val="left"/>
      <w:pPr>
        <w:tabs>
          <w:tab w:val="num" w:pos="927"/>
        </w:tabs>
        <w:ind w:left="284" w:firstLine="283"/>
      </w:pPr>
      <w:rPr>
        <w:rFonts w:ascii="華康儷粗黑" w:eastAsia="華康儷粗黑" w:hint="eastAsia"/>
        <w:b/>
        <w:i w:val="0"/>
        <w:sz w:val="24"/>
      </w:rPr>
    </w:lvl>
    <w:lvl w:ilvl="7">
      <w:start w:val="1"/>
      <w:numFmt w:val="lowerRoman"/>
      <w:lvlText w:val="%8."/>
      <w:lvlJc w:val="left"/>
      <w:pPr>
        <w:tabs>
          <w:tab w:val="num" w:pos="5284"/>
        </w:tabs>
        <w:ind w:left="4989" w:hanging="425"/>
      </w:pPr>
      <w:rPr>
        <w:rFonts w:ascii="Arial" w:hAnsi="Arial" w:hint="default"/>
        <w:b/>
        <w:i w:val="0"/>
        <w:sz w:val="24"/>
      </w:rPr>
    </w:lvl>
    <w:lvl w:ilvl="8">
      <w:start w:val="1"/>
      <w:numFmt w:val="lowerRoman"/>
      <w:lvlRestart w:val="0"/>
      <w:isLgl/>
      <w:lvlText w:val="%9"/>
      <w:lvlJc w:val="left"/>
      <w:pPr>
        <w:tabs>
          <w:tab w:val="num" w:pos="5709"/>
        </w:tabs>
        <w:ind w:left="5414" w:hanging="425"/>
      </w:pPr>
      <w:rPr>
        <w:rFonts w:ascii="華康儷粗黑" w:eastAsia="華康儷粗黑" w:hint="eastAsia"/>
        <w:b w:val="0"/>
        <w:i w:val="0"/>
        <w:sz w:val="24"/>
      </w:rPr>
    </w:lvl>
  </w:abstractNum>
  <w:abstractNum w:abstractNumId="52" w15:restartNumberingAfterBreak="0">
    <w:nsid w:val="772937D5"/>
    <w:multiLevelType w:val="hybridMultilevel"/>
    <w:tmpl w:val="3F2247F8"/>
    <w:lvl w:ilvl="0" w:tplc="F7FE72F0">
      <w:start w:val="1"/>
      <w:numFmt w:val="decimal"/>
      <w:lvlText w:val="%1."/>
      <w:lvlJc w:val="left"/>
      <w:pPr>
        <w:ind w:left="1527" w:hanging="480"/>
      </w:pPr>
      <w:rPr>
        <w:rFonts w:hint="eastAsia"/>
      </w:rPr>
    </w:lvl>
    <w:lvl w:ilvl="1" w:tplc="0409000F">
      <w:start w:val="1"/>
      <w:numFmt w:val="decimal"/>
      <w:lvlText w:val="%2."/>
      <w:lvlJc w:val="left"/>
      <w:pPr>
        <w:ind w:left="1671" w:hanging="450"/>
      </w:pPr>
      <w:rPr>
        <w:rFonts w:hint="default"/>
        <w:sz w:val="28"/>
        <w:szCs w:val="28"/>
      </w:rPr>
    </w:lvl>
    <w:lvl w:ilvl="2" w:tplc="0409001B">
      <w:start w:val="1"/>
      <w:numFmt w:val="lowerRoman"/>
      <w:lvlText w:val="%3."/>
      <w:lvlJc w:val="right"/>
      <w:pPr>
        <w:ind w:left="2345" w:hanging="480"/>
      </w:pPr>
    </w:lvl>
    <w:lvl w:ilvl="3" w:tplc="0409000F">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53" w15:restartNumberingAfterBreak="0">
    <w:nsid w:val="7743205B"/>
    <w:multiLevelType w:val="hybridMultilevel"/>
    <w:tmpl w:val="19DC6FC6"/>
    <w:lvl w:ilvl="0" w:tplc="8882506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4" w15:restartNumberingAfterBreak="0">
    <w:nsid w:val="7A3D428F"/>
    <w:multiLevelType w:val="hybridMultilevel"/>
    <w:tmpl w:val="C3F29B48"/>
    <w:lvl w:ilvl="0" w:tplc="FFFFFFFF">
      <w:start w:val="1"/>
      <w:numFmt w:val="decimal"/>
      <w:lvlText w:val="%1."/>
      <w:lvlJc w:val="left"/>
      <w:pPr>
        <w:ind w:left="1527" w:hanging="480"/>
      </w:pPr>
      <w:rPr>
        <w:rFonts w:hint="eastAsia"/>
      </w:rPr>
    </w:lvl>
    <w:lvl w:ilvl="1" w:tplc="FFFFFFFF" w:tentative="1">
      <w:start w:val="1"/>
      <w:numFmt w:val="ideographTraditional"/>
      <w:lvlText w:val="%2、"/>
      <w:lvlJc w:val="left"/>
      <w:pPr>
        <w:ind w:left="2007" w:hanging="480"/>
      </w:pPr>
    </w:lvl>
    <w:lvl w:ilvl="2" w:tplc="FFFFFFFF" w:tentative="1">
      <w:start w:val="1"/>
      <w:numFmt w:val="lowerRoman"/>
      <w:lvlText w:val="%3."/>
      <w:lvlJc w:val="right"/>
      <w:pPr>
        <w:ind w:left="2487" w:hanging="480"/>
      </w:pPr>
    </w:lvl>
    <w:lvl w:ilvl="3" w:tplc="FFFFFFFF" w:tentative="1">
      <w:start w:val="1"/>
      <w:numFmt w:val="decimal"/>
      <w:lvlText w:val="%4."/>
      <w:lvlJc w:val="left"/>
      <w:pPr>
        <w:ind w:left="2967" w:hanging="480"/>
      </w:pPr>
    </w:lvl>
    <w:lvl w:ilvl="4" w:tplc="FFFFFFFF" w:tentative="1">
      <w:start w:val="1"/>
      <w:numFmt w:val="ideographTraditional"/>
      <w:lvlText w:val="%5、"/>
      <w:lvlJc w:val="left"/>
      <w:pPr>
        <w:ind w:left="3447" w:hanging="480"/>
      </w:pPr>
    </w:lvl>
    <w:lvl w:ilvl="5" w:tplc="FFFFFFFF" w:tentative="1">
      <w:start w:val="1"/>
      <w:numFmt w:val="lowerRoman"/>
      <w:lvlText w:val="%6."/>
      <w:lvlJc w:val="right"/>
      <w:pPr>
        <w:ind w:left="3927" w:hanging="480"/>
      </w:pPr>
    </w:lvl>
    <w:lvl w:ilvl="6" w:tplc="FFFFFFFF" w:tentative="1">
      <w:start w:val="1"/>
      <w:numFmt w:val="decimal"/>
      <w:lvlText w:val="%7."/>
      <w:lvlJc w:val="left"/>
      <w:pPr>
        <w:ind w:left="4407" w:hanging="480"/>
      </w:pPr>
    </w:lvl>
    <w:lvl w:ilvl="7" w:tplc="FFFFFFFF" w:tentative="1">
      <w:start w:val="1"/>
      <w:numFmt w:val="ideographTraditional"/>
      <w:lvlText w:val="%8、"/>
      <w:lvlJc w:val="left"/>
      <w:pPr>
        <w:ind w:left="4887" w:hanging="480"/>
      </w:pPr>
    </w:lvl>
    <w:lvl w:ilvl="8" w:tplc="FFFFFFFF" w:tentative="1">
      <w:start w:val="1"/>
      <w:numFmt w:val="lowerRoman"/>
      <w:lvlText w:val="%9."/>
      <w:lvlJc w:val="right"/>
      <w:pPr>
        <w:ind w:left="5367" w:hanging="480"/>
      </w:pPr>
    </w:lvl>
  </w:abstractNum>
  <w:abstractNum w:abstractNumId="55" w15:restartNumberingAfterBreak="0">
    <w:nsid w:val="7AC11C60"/>
    <w:multiLevelType w:val="hybridMultilevel"/>
    <w:tmpl w:val="15FA7912"/>
    <w:lvl w:ilvl="0" w:tplc="410242C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AF13A5D"/>
    <w:multiLevelType w:val="hybridMultilevel"/>
    <w:tmpl w:val="9F2864AC"/>
    <w:lvl w:ilvl="0" w:tplc="DE4CB24C">
      <w:start w:val="1"/>
      <w:numFmt w:val="decimal"/>
      <w:lvlText w:val="(%1)"/>
      <w:lvlJc w:val="left"/>
      <w:pPr>
        <w:ind w:left="1897" w:hanging="480"/>
      </w:pPr>
      <w:rPr>
        <w:rFonts w:hint="eastAsia"/>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57" w15:restartNumberingAfterBreak="0">
    <w:nsid w:val="7AFD7DCA"/>
    <w:multiLevelType w:val="hybridMultilevel"/>
    <w:tmpl w:val="1DE0878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7DFF643B"/>
    <w:multiLevelType w:val="hybridMultilevel"/>
    <w:tmpl w:val="D50CB296"/>
    <w:lvl w:ilvl="0" w:tplc="5C34BD9E">
      <w:start w:val="1"/>
      <w:numFmt w:val="taiwaneseCountingThousand"/>
      <w:lvlText w:val="%1、"/>
      <w:lvlJc w:val="left"/>
      <w:pPr>
        <w:ind w:left="720" w:hanging="480"/>
      </w:pPr>
      <w:rPr>
        <w:rFonts w:ascii="標楷體" w:eastAsia="標楷體" w:hAnsi="標楷體"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16cid:durableId="933171781">
    <w:abstractNumId w:val="44"/>
  </w:num>
  <w:num w:numId="2" w16cid:durableId="1999846818">
    <w:abstractNumId w:val="6"/>
  </w:num>
  <w:num w:numId="3" w16cid:durableId="1961956854">
    <w:abstractNumId w:val="5"/>
  </w:num>
  <w:num w:numId="4" w16cid:durableId="1160078633">
    <w:abstractNumId w:val="13"/>
  </w:num>
  <w:num w:numId="5" w16cid:durableId="1012103164">
    <w:abstractNumId w:val="46"/>
  </w:num>
  <w:num w:numId="6" w16cid:durableId="2113938700">
    <w:abstractNumId w:val="51"/>
  </w:num>
  <w:num w:numId="7" w16cid:durableId="326598026">
    <w:abstractNumId w:val="5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9034183">
    <w:abstractNumId w:val="21"/>
  </w:num>
  <w:num w:numId="9" w16cid:durableId="949122906">
    <w:abstractNumId w:val="35"/>
  </w:num>
  <w:num w:numId="10" w16cid:durableId="1971201964">
    <w:abstractNumId w:val="4"/>
  </w:num>
  <w:num w:numId="11" w16cid:durableId="816144779">
    <w:abstractNumId w:val="8"/>
  </w:num>
  <w:num w:numId="12" w16cid:durableId="1740977538">
    <w:abstractNumId w:val="56"/>
  </w:num>
  <w:num w:numId="13" w16cid:durableId="1007169231">
    <w:abstractNumId w:val="23"/>
  </w:num>
  <w:num w:numId="14" w16cid:durableId="684945570">
    <w:abstractNumId w:val="2"/>
  </w:num>
  <w:num w:numId="15" w16cid:durableId="2064282857">
    <w:abstractNumId w:val="0"/>
  </w:num>
  <w:num w:numId="16" w16cid:durableId="1758138189">
    <w:abstractNumId w:val="32"/>
  </w:num>
  <w:num w:numId="17" w16cid:durableId="1074469926">
    <w:abstractNumId w:val="57"/>
  </w:num>
  <w:num w:numId="18" w16cid:durableId="1775247584">
    <w:abstractNumId w:val="17"/>
  </w:num>
  <w:num w:numId="19" w16cid:durableId="1336960753">
    <w:abstractNumId w:val="50"/>
  </w:num>
  <w:num w:numId="20" w16cid:durableId="2106880786">
    <w:abstractNumId w:val="30"/>
  </w:num>
  <w:num w:numId="21" w16cid:durableId="946305798">
    <w:abstractNumId w:val="16"/>
  </w:num>
  <w:num w:numId="22" w16cid:durableId="1636327952">
    <w:abstractNumId w:val="7"/>
  </w:num>
  <w:num w:numId="23" w16cid:durableId="336613488">
    <w:abstractNumId w:val="11"/>
  </w:num>
  <w:num w:numId="24" w16cid:durableId="962924505">
    <w:abstractNumId w:val="19"/>
  </w:num>
  <w:num w:numId="25" w16cid:durableId="554589867">
    <w:abstractNumId w:val="12"/>
  </w:num>
  <w:num w:numId="26" w16cid:durableId="768693200">
    <w:abstractNumId w:val="52"/>
  </w:num>
  <w:num w:numId="27" w16cid:durableId="2049790994">
    <w:abstractNumId w:val="37"/>
  </w:num>
  <w:num w:numId="28" w16cid:durableId="1753045350">
    <w:abstractNumId w:val="31"/>
  </w:num>
  <w:num w:numId="29" w16cid:durableId="1874877628">
    <w:abstractNumId w:val="42"/>
  </w:num>
  <w:num w:numId="30" w16cid:durableId="365562535">
    <w:abstractNumId w:val="20"/>
  </w:num>
  <w:num w:numId="31" w16cid:durableId="260067133">
    <w:abstractNumId w:val="33"/>
  </w:num>
  <w:num w:numId="32" w16cid:durableId="705981352">
    <w:abstractNumId w:val="39"/>
  </w:num>
  <w:num w:numId="33" w16cid:durableId="1774089367">
    <w:abstractNumId w:val="10"/>
  </w:num>
  <w:num w:numId="34" w16cid:durableId="782962671">
    <w:abstractNumId w:val="58"/>
  </w:num>
  <w:num w:numId="35" w16cid:durableId="284309938">
    <w:abstractNumId w:val="14"/>
  </w:num>
  <w:num w:numId="36" w16cid:durableId="376778469">
    <w:abstractNumId w:val="28"/>
  </w:num>
  <w:num w:numId="37" w16cid:durableId="485241739">
    <w:abstractNumId w:val="38"/>
  </w:num>
  <w:num w:numId="38" w16cid:durableId="679041102">
    <w:abstractNumId w:val="53"/>
  </w:num>
  <w:num w:numId="39" w16cid:durableId="2078899012">
    <w:abstractNumId w:val="25"/>
  </w:num>
  <w:num w:numId="40" w16cid:durableId="477233636">
    <w:abstractNumId w:val="26"/>
  </w:num>
  <w:num w:numId="41" w16cid:durableId="1253195908">
    <w:abstractNumId w:val="27"/>
  </w:num>
  <w:num w:numId="42" w16cid:durableId="400101075">
    <w:abstractNumId w:val="9"/>
  </w:num>
  <w:num w:numId="43" w16cid:durableId="204222338">
    <w:abstractNumId w:val="1"/>
  </w:num>
  <w:num w:numId="44" w16cid:durableId="1884633454">
    <w:abstractNumId w:val="40"/>
  </w:num>
  <w:num w:numId="45" w16cid:durableId="288097126">
    <w:abstractNumId w:val="49"/>
  </w:num>
  <w:num w:numId="46" w16cid:durableId="991837963">
    <w:abstractNumId w:val="47"/>
  </w:num>
  <w:num w:numId="47" w16cid:durableId="800728725">
    <w:abstractNumId w:val="29"/>
  </w:num>
  <w:num w:numId="48" w16cid:durableId="1962415452">
    <w:abstractNumId w:val="15"/>
  </w:num>
  <w:num w:numId="49" w16cid:durableId="370883351">
    <w:abstractNumId w:val="55"/>
  </w:num>
  <w:num w:numId="50" w16cid:durableId="186216130">
    <w:abstractNumId w:val="43"/>
  </w:num>
  <w:num w:numId="51" w16cid:durableId="1971979814">
    <w:abstractNumId w:val="48"/>
  </w:num>
  <w:num w:numId="52" w16cid:durableId="406271049">
    <w:abstractNumId w:val="41"/>
  </w:num>
  <w:num w:numId="53" w16cid:durableId="1173573785">
    <w:abstractNumId w:val="45"/>
  </w:num>
  <w:num w:numId="54" w16cid:durableId="1157257948">
    <w:abstractNumId w:val="34"/>
  </w:num>
  <w:num w:numId="55" w16cid:durableId="558058915">
    <w:abstractNumId w:val="54"/>
  </w:num>
  <w:num w:numId="56" w16cid:durableId="1929120880">
    <w:abstractNumId w:val="36"/>
  </w:num>
  <w:num w:numId="57" w16cid:durableId="894900812">
    <w:abstractNumId w:val="3"/>
  </w:num>
  <w:num w:numId="58" w16cid:durableId="1942107076">
    <w:abstractNumId w:val="22"/>
  </w:num>
  <w:num w:numId="59" w16cid:durableId="1670865851">
    <w:abstractNumId w:val="24"/>
  </w:num>
  <w:num w:numId="60" w16cid:durableId="1597251196">
    <w:abstractNumId w:val="1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86A"/>
    <w:rsid w:val="00000432"/>
    <w:rsid w:val="0000212C"/>
    <w:rsid w:val="000032DF"/>
    <w:rsid w:val="00005BC1"/>
    <w:rsid w:val="0000661B"/>
    <w:rsid w:val="00006851"/>
    <w:rsid w:val="00006E38"/>
    <w:rsid w:val="00007F8F"/>
    <w:rsid w:val="00011094"/>
    <w:rsid w:val="00012113"/>
    <w:rsid w:val="000142D2"/>
    <w:rsid w:val="0001449C"/>
    <w:rsid w:val="00015016"/>
    <w:rsid w:val="00015CA0"/>
    <w:rsid w:val="00017477"/>
    <w:rsid w:val="0001792B"/>
    <w:rsid w:val="00020ED2"/>
    <w:rsid w:val="00021155"/>
    <w:rsid w:val="00021574"/>
    <w:rsid w:val="00022F15"/>
    <w:rsid w:val="00025B1F"/>
    <w:rsid w:val="00025F3F"/>
    <w:rsid w:val="0003099D"/>
    <w:rsid w:val="000309E1"/>
    <w:rsid w:val="00030BBD"/>
    <w:rsid w:val="00030FC8"/>
    <w:rsid w:val="00031049"/>
    <w:rsid w:val="00032A6D"/>
    <w:rsid w:val="000333AD"/>
    <w:rsid w:val="00035BBD"/>
    <w:rsid w:val="000368E0"/>
    <w:rsid w:val="00037D51"/>
    <w:rsid w:val="000401D0"/>
    <w:rsid w:val="000408A9"/>
    <w:rsid w:val="00040D84"/>
    <w:rsid w:val="000419CF"/>
    <w:rsid w:val="00041FEF"/>
    <w:rsid w:val="00042473"/>
    <w:rsid w:val="00044D19"/>
    <w:rsid w:val="00045071"/>
    <w:rsid w:val="00050092"/>
    <w:rsid w:val="0005036A"/>
    <w:rsid w:val="000513F5"/>
    <w:rsid w:val="00053849"/>
    <w:rsid w:val="00053860"/>
    <w:rsid w:val="00053E96"/>
    <w:rsid w:val="00054DB2"/>
    <w:rsid w:val="00057F11"/>
    <w:rsid w:val="000618B7"/>
    <w:rsid w:val="00062EE1"/>
    <w:rsid w:val="00063162"/>
    <w:rsid w:val="0006405C"/>
    <w:rsid w:val="0006428A"/>
    <w:rsid w:val="0006464D"/>
    <w:rsid w:val="00065806"/>
    <w:rsid w:val="0006672F"/>
    <w:rsid w:val="00067634"/>
    <w:rsid w:val="000679CE"/>
    <w:rsid w:val="00067C7A"/>
    <w:rsid w:val="0007157B"/>
    <w:rsid w:val="00071E36"/>
    <w:rsid w:val="0007365B"/>
    <w:rsid w:val="00080094"/>
    <w:rsid w:val="00081A0B"/>
    <w:rsid w:val="00081A3B"/>
    <w:rsid w:val="000823E7"/>
    <w:rsid w:val="00082F6C"/>
    <w:rsid w:val="00083669"/>
    <w:rsid w:val="00083918"/>
    <w:rsid w:val="00086137"/>
    <w:rsid w:val="00086978"/>
    <w:rsid w:val="000908C9"/>
    <w:rsid w:val="00090F6E"/>
    <w:rsid w:val="00091E8F"/>
    <w:rsid w:val="000921BE"/>
    <w:rsid w:val="0009553D"/>
    <w:rsid w:val="00096476"/>
    <w:rsid w:val="00096965"/>
    <w:rsid w:val="000971FA"/>
    <w:rsid w:val="000A26EC"/>
    <w:rsid w:val="000A29C9"/>
    <w:rsid w:val="000A2FF8"/>
    <w:rsid w:val="000A4700"/>
    <w:rsid w:val="000A4EB3"/>
    <w:rsid w:val="000A5084"/>
    <w:rsid w:val="000A6E98"/>
    <w:rsid w:val="000A7850"/>
    <w:rsid w:val="000A7BD6"/>
    <w:rsid w:val="000B001A"/>
    <w:rsid w:val="000B2E83"/>
    <w:rsid w:val="000B417C"/>
    <w:rsid w:val="000B591A"/>
    <w:rsid w:val="000C11F9"/>
    <w:rsid w:val="000D0C4E"/>
    <w:rsid w:val="000D2D8A"/>
    <w:rsid w:val="000D5B79"/>
    <w:rsid w:val="000D72E0"/>
    <w:rsid w:val="000E0408"/>
    <w:rsid w:val="000E0C10"/>
    <w:rsid w:val="000E1B5B"/>
    <w:rsid w:val="000E3086"/>
    <w:rsid w:val="000E449A"/>
    <w:rsid w:val="000E4A17"/>
    <w:rsid w:val="000E4F89"/>
    <w:rsid w:val="000E50F0"/>
    <w:rsid w:val="000E7699"/>
    <w:rsid w:val="000E7EC3"/>
    <w:rsid w:val="000F0C06"/>
    <w:rsid w:val="000F1AAA"/>
    <w:rsid w:val="000F214B"/>
    <w:rsid w:val="000F23A0"/>
    <w:rsid w:val="000F28E8"/>
    <w:rsid w:val="000F2B3B"/>
    <w:rsid w:val="000F30FB"/>
    <w:rsid w:val="000F3615"/>
    <w:rsid w:val="000F3FF1"/>
    <w:rsid w:val="000F501E"/>
    <w:rsid w:val="000F5A36"/>
    <w:rsid w:val="000F6734"/>
    <w:rsid w:val="00100302"/>
    <w:rsid w:val="0010092A"/>
    <w:rsid w:val="00101146"/>
    <w:rsid w:val="00103E31"/>
    <w:rsid w:val="00105D4B"/>
    <w:rsid w:val="00105F44"/>
    <w:rsid w:val="0010772A"/>
    <w:rsid w:val="001077B5"/>
    <w:rsid w:val="00111CA3"/>
    <w:rsid w:val="00112945"/>
    <w:rsid w:val="00113325"/>
    <w:rsid w:val="00114EFC"/>
    <w:rsid w:val="00115A6F"/>
    <w:rsid w:val="00116A65"/>
    <w:rsid w:val="00116EDB"/>
    <w:rsid w:val="00117092"/>
    <w:rsid w:val="00121646"/>
    <w:rsid w:val="001216EB"/>
    <w:rsid w:val="001220C5"/>
    <w:rsid w:val="00123552"/>
    <w:rsid w:val="00123F11"/>
    <w:rsid w:val="0012515C"/>
    <w:rsid w:val="00125283"/>
    <w:rsid w:val="00125DA6"/>
    <w:rsid w:val="00126C84"/>
    <w:rsid w:val="00130FC7"/>
    <w:rsid w:val="001327A8"/>
    <w:rsid w:val="00133FB8"/>
    <w:rsid w:val="001341CE"/>
    <w:rsid w:val="00134783"/>
    <w:rsid w:val="00135D21"/>
    <w:rsid w:val="00135E4D"/>
    <w:rsid w:val="00137903"/>
    <w:rsid w:val="00140257"/>
    <w:rsid w:val="00140477"/>
    <w:rsid w:val="001411E2"/>
    <w:rsid w:val="00142C1E"/>
    <w:rsid w:val="001441D2"/>
    <w:rsid w:val="00145921"/>
    <w:rsid w:val="0014657D"/>
    <w:rsid w:val="00147BCC"/>
    <w:rsid w:val="00150D90"/>
    <w:rsid w:val="00151A26"/>
    <w:rsid w:val="00151B10"/>
    <w:rsid w:val="00152DFF"/>
    <w:rsid w:val="00153F13"/>
    <w:rsid w:val="0015420F"/>
    <w:rsid w:val="0015434E"/>
    <w:rsid w:val="00154DBA"/>
    <w:rsid w:val="00162156"/>
    <w:rsid w:val="00162AB4"/>
    <w:rsid w:val="00170AE4"/>
    <w:rsid w:val="00171572"/>
    <w:rsid w:val="001734E5"/>
    <w:rsid w:val="001739D6"/>
    <w:rsid w:val="00174F6E"/>
    <w:rsid w:val="0017535D"/>
    <w:rsid w:val="001758AC"/>
    <w:rsid w:val="0017604C"/>
    <w:rsid w:val="00176120"/>
    <w:rsid w:val="001771AD"/>
    <w:rsid w:val="0017794B"/>
    <w:rsid w:val="00180D32"/>
    <w:rsid w:val="0018252A"/>
    <w:rsid w:val="00182BD9"/>
    <w:rsid w:val="0018425F"/>
    <w:rsid w:val="00184357"/>
    <w:rsid w:val="00186273"/>
    <w:rsid w:val="00186449"/>
    <w:rsid w:val="001874E2"/>
    <w:rsid w:val="00187A19"/>
    <w:rsid w:val="0019080F"/>
    <w:rsid w:val="00190C67"/>
    <w:rsid w:val="00191224"/>
    <w:rsid w:val="00191B8E"/>
    <w:rsid w:val="00192035"/>
    <w:rsid w:val="00192174"/>
    <w:rsid w:val="0019228B"/>
    <w:rsid w:val="001923CF"/>
    <w:rsid w:val="00192A69"/>
    <w:rsid w:val="001935E6"/>
    <w:rsid w:val="00195B00"/>
    <w:rsid w:val="00195F6D"/>
    <w:rsid w:val="00197A2A"/>
    <w:rsid w:val="001A0BFE"/>
    <w:rsid w:val="001A1B17"/>
    <w:rsid w:val="001A3E1F"/>
    <w:rsid w:val="001A5BEA"/>
    <w:rsid w:val="001A5CAA"/>
    <w:rsid w:val="001A7D7A"/>
    <w:rsid w:val="001B03CD"/>
    <w:rsid w:val="001B040D"/>
    <w:rsid w:val="001B17FD"/>
    <w:rsid w:val="001B60D5"/>
    <w:rsid w:val="001B7454"/>
    <w:rsid w:val="001C0556"/>
    <w:rsid w:val="001C0E27"/>
    <w:rsid w:val="001C2263"/>
    <w:rsid w:val="001C2327"/>
    <w:rsid w:val="001C2A81"/>
    <w:rsid w:val="001C3FE5"/>
    <w:rsid w:val="001C4CEB"/>
    <w:rsid w:val="001C5795"/>
    <w:rsid w:val="001C6262"/>
    <w:rsid w:val="001C74D6"/>
    <w:rsid w:val="001D06A1"/>
    <w:rsid w:val="001D43C7"/>
    <w:rsid w:val="001D6063"/>
    <w:rsid w:val="001D6F92"/>
    <w:rsid w:val="001E0DFC"/>
    <w:rsid w:val="001E1031"/>
    <w:rsid w:val="001E1501"/>
    <w:rsid w:val="001E1B99"/>
    <w:rsid w:val="001E52A9"/>
    <w:rsid w:val="001E5A08"/>
    <w:rsid w:val="001E7D39"/>
    <w:rsid w:val="001F06B8"/>
    <w:rsid w:val="001F1BBF"/>
    <w:rsid w:val="001F20FE"/>
    <w:rsid w:val="001F31D1"/>
    <w:rsid w:val="001F3374"/>
    <w:rsid w:val="001F4788"/>
    <w:rsid w:val="001F47D7"/>
    <w:rsid w:val="001F48D7"/>
    <w:rsid w:val="001F49FE"/>
    <w:rsid w:val="001F6583"/>
    <w:rsid w:val="00201E7E"/>
    <w:rsid w:val="00202E96"/>
    <w:rsid w:val="002034ED"/>
    <w:rsid w:val="00203EED"/>
    <w:rsid w:val="002044D1"/>
    <w:rsid w:val="002056B2"/>
    <w:rsid w:val="00206E75"/>
    <w:rsid w:val="00213352"/>
    <w:rsid w:val="002148C8"/>
    <w:rsid w:val="00215E84"/>
    <w:rsid w:val="00216C53"/>
    <w:rsid w:val="0022043D"/>
    <w:rsid w:val="002204B3"/>
    <w:rsid w:val="00221BD2"/>
    <w:rsid w:val="0022201B"/>
    <w:rsid w:val="002222B5"/>
    <w:rsid w:val="00222880"/>
    <w:rsid w:val="0022505B"/>
    <w:rsid w:val="00230636"/>
    <w:rsid w:val="00230E1B"/>
    <w:rsid w:val="00231298"/>
    <w:rsid w:val="00233102"/>
    <w:rsid w:val="00240D07"/>
    <w:rsid w:val="00243084"/>
    <w:rsid w:val="0024378F"/>
    <w:rsid w:val="00243AF1"/>
    <w:rsid w:val="00244532"/>
    <w:rsid w:val="00244DC1"/>
    <w:rsid w:val="00246368"/>
    <w:rsid w:val="00247AAD"/>
    <w:rsid w:val="00250970"/>
    <w:rsid w:val="00250E6A"/>
    <w:rsid w:val="00253448"/>
    <w:rsid w:val="00254D25"/>
    <w:rsid w:val="0026005A"/>
    <w:rsid w:val="0026145A"/>
    <w:rsid w:val="00261655"/>
    <w:rsid w:val="002618E8"/>
    <w:rsid w:val="00262B66"/>
    <w:rsid w:val="00262E99"/>
    <w:rsid w:val="00263B74"/>
    <w:rsid w:val="0026460F"/>
    <w:rsid w:val="00265220"/>
    <w:rsid w:val="002679E3"/>
    <w:rsid w:val="00271C8C"/>
    <w:rsid w:val="002729DF"/>
    <w:rsid w:val="00272B65"/>
    <w:rsid w:val="0027724F"/>
    <w:rsid w:val="002774CC"/>
    <w:rsid w:val="002776CF"/>
    <w:rsid w:val="0027788A"/>
    <w:rsid w:val="0027793A"/>
    <w:rsid w:val="00282CDE"/>
    <w:rsid w:val="002835FF"/>
    <w:rsid w:val="00283CDB"/>
    <w:rsid w:val="002864C3"/>
    <w:rsid w:val="00286C0A"/>
    <w:rsid w:val="00291B91"/>
    <w:rsid w:val="0029291C"/>
    <w:rsid w:val="00292C13"/>
    <w:rsid w:val="00294A86"/>
    <w:rsid w:val="0029535F"/>
    <w:rsid w:val="002A07D2"/>
    <w:rsid w:val="002A1820"/>
    <w:rsid w:val="002A2014"/>
    <w:rsid w:val="002A26D3"/>
    <w:rsid w:val="002A316D"/>
    <w:rsid w:val="002A4334"/>
    <w:rsid w:val="002A5C5A"/>
    <w:rsid w:val="002A6C4C"/>
    <w:rsid w:val="002A6EAA"/>
    <w:rsid w:val="002A6FA1"/>
    <w:rsid w:val="002A77F4"/>
    <w:rsid w:val="002B317C"/>
    <w:rsid w:val="002B3992"/>
    <w:rsid w:val="002B44C7"/>
    <w:rsid w:val="002B62B2"/>
    <w:rsid w:val="002B6C5A"/>
    <w:rsid w:val="002B7232"/>
    <w:rsid w:val="002C05C9"/>
    <w:rsid w:val="002C13AD"/>
    <w:rsid w:val="002C1427"/>
    <w:rsid w:val="002C2BA0"/>
    <w:rsid w:val="002C3C33"/>
    <w:rsid w:val="002C4C76"/>
    <w:rsid w:val="002C53CA"/>
    <w:rsid w:val="002D0425"/>
    <w:rsid w:val="002D071F"/>
    <w:rsid w:val="002D07CD"/>
    <w:rsid w:val="002D4568"/>
    <w:rsid w:val="002D473B"/>
    <w:rsid w:val="002D5F18"/>
    <w:rsid w:val="002D60DB"/>
    <w:rsid w:val="002D7B03"/>
    <w:rsid w:val="002E1712"/>
    <w:rsid w:val="002E3943"/>
    <w:rsid w:val="002E3D84"/>
    <w:rsid w:val="002E4EA5"/>
    <w:rsid w:val="002E5A03"/>
    <w:rsid w:val="002E6ED7"/>
    <w:rsid w:val="002F11DF"/>
    <w:rsid w:val="002F2C70"/>
    <w:rsid w:val="002F555A"/>
    <w:rsid w:val="002F57D2"/>
    <w:rsid w:val="002F63FC"/>
    <w:rsid w:val="002F71F1"/>
    <w:rsid w:val="002F7559"/>
    <w:rsid w:val="0030098A"/>
    <w:rsid w:val="00303C99"/>
    <w:rsid w:val="00306436"/>
    <w:rsid w:val="0030791D"/>
    <w:rsid w:val="00310F26"/>
    <w:rsid w:val="0031326E"/>
    <w:rsid w:val="00313281"/>
    <w:rsid w:val="00314296"/>
    <w:rsid w:val="00315524"/>
    <w:rsid w:val="0031571D"/>
    <w:rsid w:val="00315EBC"/>
    <w:rsid w:val="00317074"/>
    <w:rsid w:val="003170C1"/>
    <w:rsid w:val="003177F7"/>
    <w:rsid w:val="00317C55"/>
    <w:rsid w:val="003201AD"/>
    <w:rsid w:val="003201B1"/>
    <w:rsid w:val="003205AB"/>
    <w:rsid w:val="00320B21"/>
    <w:rsid w:val="00321538"/>
    <w:rsid w:val="00321891"/>
    <w:rsid w:val="00323627"/>
    <w:rsid w:val="00324315"/>
    <w:rsid w:val="00324A0D"/>
    <w:rsid w:val="00324CBC"/>
    <w:rsid w:val="00324EEB"/>
    <w:rsid w:val="003253D1"/>
    <w:rsid w:val="00325CEC"/>
    <w:rsid w:val="00326CCB"/>
    <w:rsid w:val="003300EE"/>
    <w:rsid w:val="003303E3"/>
    <w:rsid w:val="003315F4"/>
    <w:rsid w:val="00332641"/>
    <w:rsid w:val="00332A6B"/>
    <w:rsid w:val="00332CC2"/>
    <w:rsid w:val="00334F7B"/>
    <w:rsid w:val="00340AF5"/>
    <w:rsid w:val="00340C2E"/>
    <w:rsid w:val="0034118A"/>
    <w:rsid w:val="00342D10"/>
    <w:rsid w:val="003434D4"/>
    <w:rsid w:val="0034494F"/>
    <w:rsid w:val="00345832"/>
    <w:rsid w:val="0034597C"/>
    <w:rsid w:val="00347D95"/>
    <w:rsid w:val="0035198C"/>
    <w:rsid w:val="003601DF"/>
    <w:rsid w:val="003606E5"/>
    <w:rsid w:val="00360E88"/>
    <w:rsid w:val="00361A3E"/>
    <w:rsid w:val="00363DDD"/>
    <w:rsid w:val="00367CE0"/>
    <w:rsid w:val="00370619"/>
    <w:rsid w:val="003706F9"/>
    <w:rsid w:val="00372C27"/>
    <w:rsid w:val="0037443D"/>
    <w:rsid w:val="00374601"/>
    <w:rsid w:val="00374B41"/>
    <w:rsid w:val="00374FE5"/>
    <w:rsid w:val="003765FA"/>
    <w:rsid w:val="003767BF"/>
    <w:rsid w:val="00381007"/>
    <w:rsid w:val="00381D2E"/>
    <w:rsid w:val="00382112"/>
    <w:rsid w:val="0038305C"/>
    <w:rsid w:val="00384A00"/>
    <w:rsid w:val="0038590A"/>
    <w:rsid w:val="00386FA5"/>
    <w:rsid w:val="00387E7F"/>
    <w:rsid w:val="0039375D"/>
    <w:rsid w:val="00394431"/>
    <w:rsid w:val="0039555D"/>
    <w:rsid w:val="00395E0E"/>
    <w:rsid w:val="003A18E2"/>
    <w:rsid w:val="003A2469"/>
    <w:rsid w:val="003A24A3"/>
    <w:rsid w:val="003A3239"/>
    <w:rsid w:val="003A4946"/>
    <w:rsid w:val="003A4AC2"/>
    <w:rsid w:val="003A6579"/>
    <w:rsid w:val="003A7869"/>
    <w:rsid w:val="003B0852"/>
    <w:rsid w:val="003B08CE"/>
    <w:rsid w:val="003B0B4C"/>
    <w:rsid w:val="003B1836"/>
    <w:rsid w:val="003B265B"/>
    <w:rsid w:val="003B42E6"/>
    <w:rsid w:val="003B695E"/>
    <w:rsid w:val="003C0F91"/>
    <w:rsid w:val="003C2D6E"/>
    <w:rsid w:val="003C2FAB"/>
    <w:rsid w:val="003C3E5F"/>
    <w:rsid w:val="003C3F83"/>
    <w:rsid w:val="003C53BD"/>
    <w:rsid w:val="003C5DE7"/>
    <w:rsid w:val="003D2807"/>
    <w:rsid w:val="003D44CC"/>
    <w:rsid w:val="003D6FEA"/>
    <w:rsid w:val="003D7402"/>
    <w:rsid w:val="003D793C"/>
    <w:rsid w:val="003D7F97"/>
    <w:rsid w:val="003E3DD6"/>
    <w:rsid w:val="003E3E18"/>
    <w:rsid w:val="003E5C0A"/>
    <w:rsid w:val="003E7ED5"/>
    <w:rsid w:val="003F01BF"/>
    <w:rsid w:val="003F174E"/>
    <w:rsid w:val="003F4333"/>
    <w:rsid w:val="003F46EE"/>
    <w:rsid w:val="003F62C5"/>
    <w:rsid w:val="003F7376"/>
    <w:rsid w:val="003F7AD8"/>
    <w:rsid w:val="003F7DF7"/>
    <w:rsid w:val="00400105"/>
    <w:rsid w:val="0040048E"/>
    <w:rsid w:val="00400A9F"/>
    <w:rsid w:val="00403A64"/>
    <w:rsid w:val="00404F4D"/>
    <w:rsid w:val="00405164"/>
    <w:rsid w:val="00406D30"/>
    <w:rsid w:val="00406E71"/>
    <w:rsid w:val="00414009"/>
    <w:rsid w:val="0041565F"/>
    <w:rsid w:val="004169C1"/>
    <w:rsid w:val="00421251"/>
    <w:rsid w:val="00422B46"/>
    <w:rsid w:val="0042335A"/>
    <w:rsid w:val="00423A46"/>
    <w:rsid w:val="00423C95"/>
    <w:rsid w:val="00423E10"/>
    <w:rsid w:val="004243FD"/>
    <w:rsid w:val="0042491A"/>
    <w:rsid w:val="00424DAD"/>
    <w:rsid w:val="004250EF"/>
    <w:rsid w:val="004256DE"/>
    <w:rsid w:val="00426B6A"/>
    <w:rsid w:val="00426C8C"/>
    <w:rsid w:val="004270CD"/>
    <w:rsid w:val="004275AD"/>
    <w:rsid w:val="0043022F"/>
    <w:rsid w:val="00431371"/>
    <w:rsid w:val="00432190"/>
    <w:rsid w:val="0043313A"/>
    <w:rsid w:val="00433ABB"/>
    <w:rsid w:val="004349B1"/>
    <w:rsid w:val="00441BF5"/>
    <w:rsid w:val="004433EE"/>
    <w:rsid w:val="00445841"/>
    <w:rsid w:val="004470D2"/>
    <w:rsid w:val="004471BC"/>
    <w:rsid w:val="00447B2F"/>
    <w:rsid w:val="00447EB8"/>
    <w:rsid w:val="004500E9"/>
    <w:rsid w:val="00450422"/>
    <w:rsid w:val="00455B54"/>
    <w:rsid w:val="00457094"/>
    <w:rsid w:val="00457232"/>
    <w:rsid w:val="00463599"/>
    <w:rsid w:val="004640D1"/>
    <w:rsid w:val="00464ED2"/>
    <w:rsid w:val="00465C2A"/>
    <w:rsid w:val="00465E3B"/>
    <w:rsid w:val="00465FE1"/>
    <w:rsid w:val="00470356"/>
    <w:rsid w:val="004704DE"/>
    <w:rsid w:val="00471803"/>
    <w:rsid w:val="00472153"/>
    <w:rsid w:val="00472611"/>
    <w:rsid w:val="00474315"/>
    <w:rsid w:val="00474676"/>
    <w:rsid w:val="00475B91"/>
    <w:rsid w:val="00475C0A"/>
    <w:rsid w:val="0048107B"/>
    <w:rsid w:val="004812A8"/>
    <w:rsid w:val="00481C03"/>
    <w:rsid w:val="00483544"/>
    <w:rsid w:val="00484122"/>
    <w:rsid w:val="0048582B"/>
    <w:rsid w:val="00486A32"/>
    <w:rsid w:val="00487B0C"/>
    <w:rsid w:val="00490204"/>
    <w:rsid w:val="00491073"/>
    <w:rsid w:val="00491825"/>
    <w:rsid w:val="004919E5"/>
    <w:rsid w:val="004935A8"/>
    <w:rsid w:val="004936B5"/>
    <w:rsid w:val="004947EB"/>
    <w:rsid w:val="00496610"/>
    <w:rsid w:val="004A0031"/>
    <w:rsid w:val="004A050C"/>
    <w:rsid w:val="004A0765"/>
    <w:rsid w:val="004A07ED"/>
    <w:rsid w:val="004A3BDB"/>
    <w:rsid w:val="004A467D"/>
    <w:rsid w:val="004B42AF"/>
    <w:rsid w:val="004B625D"/>
    <w:rsid w:val="004B643D"/>
    <w:rsid w:val="004B69F1"/>
    <w:rsid w:val="004B7A96"/>
    <w:rsid w:val="004C127B"/>
    <w:rsid w:val="004C25E3"/>
    <w:rsid w:val="004C3BCB"/>
    <w:rsid w:val="004C65CF"/>
    <w:rsid w:val="004C6FF1"/>
    <w:rsid w:val="004C775E"/>
    <w:rsid w:val="004C789E"/>
    <w:rsid w:val="004D2D44"/>
    <w:rsid w:val="004D316C"/>
    <w:rsid w:val="004D3DBD"/>
    <w:rsid w:val="004D5B7C"/>
    <w:rsid w:val="004E0116"/>
    <w:rsid w:val="004E05C5"/>
    <w:rsid w:val="004E11AE"/>
    <w:rsid w:val="004E1C45"/>
    <w:rsid w:val="004E76C6"/>
    <w:rsid w:val="004F1508"/>
    <w:rsid w:val="004F1A71"/>
    <w:rsid w:val="004F5D4B"/>
    <w:rsid w:val="004F60D2"/>
    <w:rsid w:val="004F6362"/>
    <w:rsid w:val="004F6A89"/>
    <w:rsid w:val="004F7934"/>
    <w:rsid w:val="0050060A"/>
    <w:rsid w:val="005014A0"/>
    <w:rsid w:val="00502962"/>
    <w:rsid w:val="005035DA"/>
    <w:rsid w:val="00503CF4"/>
    <w:rsid w:val="005071FE"/>
    <w:rsid w:val="00507457"/>
    <w:rsid w:val="00510F87"/>
    <w:rsid w:val="0051637C"/>
    <w:rsid w:val="0051727F"/>
    <w:rsid w:val="0051796C"/>
    <w:rsid w:val="0052024B"/>
    <w:rsid w:val="00524071"/>
    <w:rsid w:val="00525F2F"/>
    <w:rsid w:val="00526EA6"/>
    <w:rsid w:val="00527022"/>
    <w:rsid w:val="005312A4"/>
    <w:rsid w:val="005312E7"/>
    <w:rsid w:val="00531ACB"/>
    <w:rsid w:val="00534F1D"/>
    <w:rsid w:val="005355E8"/>
    <w:rsid w:val="00541377"/>
    <w:rsid w:val="00542A08"/>
    <w:rsid w:val="00542FB6"/>
    <w:rsid w:val="00544273"/>
    <w:rsid w:val="00544D68"/>
    <w:rsid w:val="00546E7C"/>
    <w:rsid w:val="0055086D"/>
    <w:rsid w:val="00550DD2"/>
    <w:rsid w:val="005521BF"/>
    <w:rsid w:val="0055639F"/>
    <w:rsid w:val="00556AF1"/>
    <w:rsid w:val="00560402"/>
    <w:rsid w:val="00560A2D"/>
    <w:rsid w:val="00561341"/>
    <w:rsid w:val="00562365"/>
    <w:rsid w:val="0056245C"/>
    <w:rsid w:val="005647B3"/>
    <w:rsid w:val="005663E1"/>
    <w:rsid w:val="005673A7"/>
    <w:rsid w:val="00567CD1"/>
    <w:rsid w:val="005706ED"/>
    <w:rsid w:val="00572806"/>
    <w:rsid w:val="00573256"/>
    <w:rsid w:val="00573F62"/>
    <w:rsid w:val="00574AA9"/>
    <w:rsid w:val="00577A2F"/>
    <w:rsid w:val="005800D0"/>
    <w:rsid w:val="00581BDA"/>
    <w:rsid w:val="00581F75"/>
    <w:rsid w:val="0058204A"/>
    <w:rsid w:val="005828F7"/>
    <w:rsid w:val="0058355B"/>
    <w:rsid w:val="00584F24"/>
    <w:rsid w:val="005854A4"/>
    <w:rsid w:val="005859F2"/>
    <w:rsid w:val="00585F9E"/>
    <w:rsid w:val="0058630B"/>
    <w:rsid w:val="00586EA7"/>
    <w:rsid w:val="00586EFE"/>
    <w:rsid w:val="00590BFE"/>
    <w:rsid w:val="0059230D"/>
    <w:rsid w:val="00593DE7"/>
    <w:rsid w:val="00594652"/>
    <w:rsid w:val="00594705"/>
    <w:rsid w:val="00596095"/>
    <w:rsid w:val="005A43CB"/>
    <w:rsid w:val="005A519E"/>
    <w:rsid w:val="005A55E0"/>
    <w:rsid w:val="005A63BC"/>
    <w:rsid w:val="005A698A"/>
    <w:rsid w:val="005A6B02"/>
    <w:rsid w:val="005B0511"/>
    <w:rsid w:val="005B0FA1"/>
    <w:rsid w:val="005B3995"/>
    <w:rsid w:val="005B435A"/>
    <w:rsid w:val="005B4598"/>
    <w:rsid w:val="005B53BE"/>
    <w:rsid w:val="005B5A09"/>
    <w:rsid w:val="005B79F5"/>
    <w:rsid w:val="005C23CE"/>
    <w:rsid w:val="005C377C"/>
    <w:rsid w:val="005C3943"/>
    <w:rsid w:val="005C568A"/>
    <w:rsid w:val="005C6829"/>
    <w:rsid w:val="005C7574"/>
    <w:rsid w:val="005D0A45"/>
    <w:rsid w:val="005D178E"/>
    <w:rsid w:val="005D5343"/>
    <w:rsid w:val="005D5A5E"/>
    <w:rsid w:val="005D5DE9"/>
    <w:rsid w:val="005E0BBF"/>
    <w:rsid w:val="005E29E6"/>
    <w:rsid w:val="005E3BF9"/>
    <w:rsid w:val="005E40CF"/>
    <w:rsid w:val="005E45CC"/>
    <w:rsid w:val="005E5921"/>
    <w:rsid w:val="005E79C1"/>
    <w:rsid w:val="005E7DE0"/>
    <w:rsid w:val="005F61D9"/>
    <w:rsid w:val="005F6210"/>
    <w:rsid w:val="00601E81"/>
    <w:rsid w:val="00602E28"/>
    <w:rsid w:val="00603BAC"/>
    <w:rsid w:val="00603D7C"/>
    <w:rsid w:val="00603E4F"/>
    <w:rsid w:val="00606A10"/>
    <w:rsid w:val="0061001E"/>
    <w:rsid w:val="0061252F"/>
    <w:rsid w:val="006126DB"/>
    <w:rsid w:val="006127E8"/>
    <w:rsid w:val="006155DA"/>
    <w:rsid w:val="006159E5"/>
    <w:rsid w:val="00616193"/>
    <w:rsid w:val="006161C3"/>
    <w:rsid w:val="0061634C"/>
    <w:rsid w:val="00617324"/>
    <w:rsid w:val="00617690"/>
    <w:rsid w:val="0062022B"/>
    <w:rsid w:val="00622064"/>
    <w:rsid w:val="00624C21"/>
    <w:rsid w:val="006275BB"/>
    <w:rsid w:val="00627799"/>
    <w:rsid w:val="00627A19"/>
    <w:rsid w:val="00627FB3"/>
    <w:rsid w:val="0063091A"/>
    <w:rsid w:val="00631AD4"/>
    <w:rsid w:val="00631FA3"/>
    <w:rsid w:val="0063225A"/>
    <w:rsid w:val="0063290E"/>
    <w:rsid w:val="0063439E"/>
    <w:rsid w:val="006348BA"/>
    <w:rsid w:val="00634996"/>
    <w:rsid w:val="0063564A"/>
    <w:rsid w:val="006403C9"/>
    <w:rsid w:val="006446B9"/>
    <w:rsid w:val="006513D7"/>
    <w:rsid w:val="00651501"/>
    <w:rsid w:val="00651B2D"/>
    <w:rsid w:val="006556F9"/>
    <w:rsid w:val="00656B7C"/>
    <w:rsid w:val="00661526"/>
    <w:rsid w:val="0066186A"/>
    <w:rsid w:val="00666899"/>
    <w:rsid w:val="00667382"/>
    <w:rsid w:val="00667D6E"/>
    <w:rsid w:val="006703D1"/>
    <w:rsid w:val="00672E48"/>
    <w:rsid w:val="00673607"/>
    <w:rsid w:val="006774E7"/>
    <w:rsid w:val="00677C4B"/>
    <w:rsid w:val="0068169E"/>
    <w:rsid w:val="00683462"/>
    <w:rsid w:val="00683C07"/>
    <w:rsid w:val="00686CF6"/>
    <w:rsid w:val="006926C8"/>
    <w:rsid w:val="006975D2"/>
    <w:rsid w:val="006A03DB"/>
    <w:rsid w:val="006A1FC6"/>
    <w:rsid w:val="006A30D2"/>
    <w:rsid w:val="006A35DA"/>
    <w:rsid w:val="006A3928"/>
    <w:rsid w:val="006A3A10"/>
    <w:rsid w:val="006A51AC"/>
    <w:rsid w:val="006A60DD"/>
    <w:rsid w:val="006A6FEB"/>
    <w:rsid w:val="006B3009"/>
    <w:rsid w:val="006B31E3"/>
    <w:rsid w:val="006B3D5B"/>
    <w:rsid w:val="006B513F"/>
    <w:rsid w:val="006B690F"/>
    <w:rsid w:val="006B72D5"/>
    <w:rsid w:val="006C1371"/>
    <w:rsid w:val="006C1C42"/>
    <w:rsid w:val="006C4349"/>
    <w:rsid w:val="006C4871"/>
    <w:rsid w:val="006C4F83"/>
    <w:rsid w:val="006C5F95"/>
    <w:rsid w:val="006C67E9"/>
    <w:rsid w:val="006C6EA0"/>
    <w:rsid w:val="006C7115"/>
    <w:rsid w:val="006D0130"/>
    <w:rsid w:val="006D06E9"/>
    <w:rsid w:val="006D0E25"/>
    <w:rsid w:val="006D45EE"/>
    <w:rsid w:val="006D5625"/>
    <w:rsid w:val="006D684E"/>
    <w:rsid w:val="006E13B8"/>
    <w:rsid w:val="006E1C04"/>
    <w:rsid w:val="006E1FF2"/>
    <w:rsid w:val="006E2ED3"/>
    <w:rsid w:val="006E3120"/>
    <w:rsid w:val="006E403F"/>
    <w:rsid w:val="006E5882"/>
    <w:rsid w:val="006E6E8E"/>
    <w:rsid w:val="006E78E2"/>
    <w:rsid w:val="006F15F0"/>
    <w:rsid w:val="006F2445"/>
    <w:rsid w:val="006F2651"/>
    <w:rsid w:val="006F36E7"/>
    <w:rsid w:val="006F4977"/>
    <w:rsid w:val="006F57D8"/>
    <w:rsid w:val="00700139"/>
    <w:rsid w:val="007007E8"/>
    <w:rsid w:val="0070165E"/>
    <w:rsid w:val="00703DB0"/>
    <w:rsid w:val="007056DB"/>
    <w:rsid w:val="00707090"/>
    <w:rsid w:val="00707F98"/>
    <w:rsid w:val="0071102B"/>
    <w:rsid w:val="00713400"/>
    <w:rsid w:val="00713897"/>
    <w:rsid w:val="00714269"/>
    <w:rsid w:val="0071512E"/>
    <w:rsid w:val="007160C7"/>
    <w:rsid w:val="00716C72"/>
    <w:rsid w:val="007202A0"/>
    <w:rsid w:val="0072201C"/>
    <w:rsid w:val="0072298D"/>
    <w:rsid w:val="007232B7"/>
    <w:rsid w:val="00726852"/>
    <w:rsid w:val="0072761C"/>
    <w:rsid w:val="007279F4"/>
    <w:rsid w:val="00730898"/>
    <w:rsid w:val="00731177"/>
    <w:rsid w:val="00731207"/>
    <w:rsid w:val="007315F8"/>
    <w:rsid w:val="00731ED3"/>
    <w:rsid w:val="00732D3D"/>
    <w:rsid w:val="0073328E"/>
    <w:rsid w:val="007372DC"/>
    <w:rsid w:val="00740948"/>
    <w:rsid w:val="007421A2"/>
    <w:rsid w:val="007424AC"/>
    <w:rsid w:val="00742CD0"/>
    <w:rsid w:val="007433B5"/>
    <w:rsid w:val="00743687"/>
    <w:rsid w:val="00745F99"/>
    <w:rsid w:val="00746DD9"/>
    <w:rsid w:val="00750094"/>
    <w:rsid w:val="0075058D"/>
    <w:rsid w:val="00751010"/>
    <w:rsid w:val="00752604"/>
    <w:rsid w:val="0075622D"/>
    <w:rsid w:val="00756E36"/>
    <w:rsid w:val="00757586"/>
    <w:rsid w:val="00761652"/>
    <w:rsid w:val="0076184F"/>
    <w:rsid w:val="0076234F"/>
    <w:rsid w:val="00762ACF"/>
    <w:rsid w:val="00763A21"/>
    <w:rsid w:val="00766CF4"/>
    <w:rsid w:val="007672A6"/>
    <w:rsid w:val="00767D50"/>
    <w:rsid w:val="00770445"/>
    <w:rsid w:val="007736D5"/>
    <w:rsid w:val="00776007"/>
    <w:rsid w:val="00777ED9"/>
    <w:rsid w:val="007806F9"/>
    <w:rsid w:val="00780AC4"/>
    <w:rsid w:val="00781114"/>
    <w:rsid w:val="00781A96"/>
    <w:rsid w:val="007824DF"/>
    <w:rsid w:val="00782EC0"/>
    <w:rsid w:val="00785601"/>
    <w:rsid w:val="00786C52"/>
    <w:rsid w:val="00786D87"/>
    <w:rsid w:val="0079107D"/>
    <w:rsid w:val="00792081"/>
    <w:rsid w:val="0079216D"/>
    <w:rsid w:val="007930CC"/>
    <w:rsid w:val="007A00D6"/>
    <w:rsid w:val="007A0F06"/>
    <w:rsid w:val="007A3110"/>
    <w:rsid w:val="007A329D"/>
    <w:rsid w:val="007A4E8C"/>
    <w:rsid w:val="007B0F81"/>
    <w:rsid w:val="007B1B39"/>
    <w:rsid w:val="007B1D2E"/>
    <w:rsid w:val="007B2457"/>
    <w:rsid w:val="007B2C18"/>
    <w:rsid w:val="007B2C95"/>
    <w:rsid w:val="007B2E48"/>
    <w:rsid w:val="007B5525"/>
    <w:rsid w:val="007B62FE"/>
    <w:rsid w:val="007B6E08"/>
    <w:rsid w:val="007B749F"/>
    <w:rsid w:val="007B786B"/>
    <w:rsid w:val="007C282B"/>
    <w:rsid w:val="007C3B84"/>
    <w:rsid w:val="007C45FE"/>
    <w:rsid w:val="007C4A67"/>
    <w:rsid w:val="007C4AB6"/>
    <w:rsid w:val="007C5592"/>
    <w:rsid w:val="007C689D"/>
    <w:rsid w:val="007C6DB7"/>
    <w:rsid w:val="007D0DB4"/>
    <w:rsid w:val="007D168B"/>
    <w:rsid w:val="007D315C"/>
    <w:rsid w:val="007D53D9"/>
    <w:rsid w:val="007D74CA"/>
    <w:rsid w:val="007D7816"/>
    <w:rsid w:val="007D7C2C"/>
    <w:rsid w:val="007E18EA"/>
    <w:rsid w:val="007E3148"/>
    <w:rsid w:val="007E3A5A"/>
    <w:rsid w:val="007E45F0"/>
    <w:rsid w:val="007E71B4"/>
    <w:rsid w:val="007F0749"/>
    <w:rsid w:val="007F0D20"/>
    <w:rsid w:val="007F1476"/>
    <w:rsid w:val="007F2AB7"/>
    <w:rsid w:val="007F33FC"/>
    <w:rsid w:val="007F422D"/>
    <w:rsid w:val="007F64E2"/>
    <w:rsid w:val="0080040A"/>
    <w:rsid w:val="00801F1F"/>
    <w:rsid w:val="0080212F"/>
    <w:rsid w:val="008026DE"/>
    <w:rsid w:val="008036D1"/>
    <w:rsid w:val="008054CE"/>
    <w:rsid w:val="008064AF"/>
    <w:rsid w:val="00807DC8"/>
    <w:rsid w:val="00810700"/>
    <w:rsid w:val="00811458"/>
    <w:rsid w:val="00811D5F"/>
    <w:rsid w:val="00811FEA"/>
    <w:rsid w:val="008139C3"/>
    <w:rsid w:val="008141E8"/>
    <w:rsid w:val="00816DEB"/>
    <w:rsid w:val="00816EBD"/>
    <w:rsid w:val="008170AA"/>
    <w:rsid w:val="008202C7"/>
    <w:rsid w:val="00822183"/>
    <w:rsid w:val="008231E2"/>
    <w:rsid w:val="00824D5A"/>
    <w:rsid w:val="00832BFA"/>
    <w:rsid w:val="008400E0"/>
    <w:rsid w:val="00840EFC"/>
    <w:rsid w:val="0084108F"/>
    <w:rsid w:val="008421AC"/>
    <w:rsid w:val="00842360"/>
    <w:rsid w:val="00844316"/>
    <w:rsid w:val="00852912"/>
    <w:rsid w:val="008542C3"/>
    <w:rsid w:val="00855082"/>
    <w:rsid w:val="00855EA9"/>
    <w:rsid w:val="0085689B"/>
    <w:rsid w:val="00860BAF"/>
    <w:rsid w:val="00860F08"/>
    <w:rsid w:val="00864376"/>
    <w:rsid w:val="00866F8E"/>
    <w:rsid w:val="0087244F"/>
    <w:rsid w:val="00874865"/>
    <w:rsid w:val="00874E43"/>
    <w:rsid w:val="00875663"/>
    <w:rsid w:val="00876549"/>
    <w:rsid w:val="00876C22"/>
    <w:rsid w:val="00877068"/>
    <w:rsid w:val="00877512"/>
    <w:rsid w:val="00877BF0"/>
    <w:rsid w:val="008801C6"/>
    <w:rsid w:val="0088271A"/>
    <w:rsid w:val="00882A0B"/>
    <w:rsid w:val="00883966"/>
    <w:rsid w:val="00884AC0"/>
    <w:rsid w:val="00884E01"/>
    <w:rsid w:val="008873A0"/>
    <w:rsid w:val="008909AD"/>
    <w:rsid w:val="0089157E"/>
    <w:rsid w:val="00892823"/>
    <w:rsid w:val="00892B70"/>
    <w:rsid w:val="008945CF"/>
    <w:rsid w:val="0089502E"/>
    <w:rsid w:val="00895239"/>
    <w:rsid w:val="00895287"/>
    <w:rsid w:val="00895AF2"/>
    <w:rsid w:val="00895F2C"/>
    <w:rsid w:val="008966D1"/>
    <w:rsid w:val="00897DC0"/>
    <w:rsid w:val="008A06CF"/>
    <w:rsid w:val="008A2FE3"/>
    <w:rsid w:val="008A4377"/>
    <w:rsid w:val="008A7E84"/>
    <w:rsid w:val="008B0707"/>
    <w:rsid w:val="008B18CB"/>
    <w:rsid w:val="008B332D"/>
    <w:rsid w:val="008B3375"/>
    <w:rsid w:val="008B4C07"/>
    <w:rsid w:val="008B6A68"/>
    <w:rsid w:val="008C142E"/>
    <w:rsid w:val="008C3A93"/>
    <w:rsid w:val="008C3EAC"/>
    <w:rsid w:val="008C5A59"/>
    <w:rsid w:val="008C6889"/>
    <w:rsid w:val="008C6F32"/>
    <w:rsid w:val="008C77C0"/>
    <w:rsid w:val="008D1339"/>
    <w:rsid w:val="008D373A"/>
    <w:rsid w:val="008D3D56"/>
    <w:rsid w:val="008D4EB6"/>
    <w:rsid w:val="008D610C"/>
    <w:rsid w:val="008D798A"/>
    <w:rsid w:val="008E0EBE"/>
    <w:rsid w:val="008E1063"/>
    <w:rsid w:val="008E19EA"/>
    <w:rsid w:val="008E1C12"/>
    <w:rsid w:val="008E250A"/>
    <w:rsid w:val="008E28A4"/>
    <w:rsid w:val="008E30B0"/>
    <w:rsid w:val="008E3558"/>
    <w:rsid w:val="008E3946"/>
    <w:rsid w:val="008E3C5F"/>
    <w:rsid w:val="008E4D7E"/>
    <w:rsid w:val="008E51C3"/>
    <w:rsid w:val="008E662F"/>
    <w:rsid w:val="008E7722"/>
    <w:rsid w:val="008E7ADB"/>
    <w:rsid w:val="008F36BC"/>
    <w:rsid w:val="008F37FD"/>
    <w:rsid w:val="008F4561"/>
    <w:rsid w:val="008F4FB7"/>
    <w:rsid w:val="008F52F5"/>
    <w:rsid w:val="008F54FA"/>
    <w:rsid w:val="008F574D"/>
    <w:rsid w:val="008F5AA8"/>
    <w:rsid w:val="008F5D04"/>
    <w:rsid w:val="008F738E"/>
    <w:rsid w:val="00906F41"/>
    <w:rsid w:val="00907245"/>
    <w:rsid w:val="009152E3"/>
    <w:rsid w:val="00917954"/>
    <w:rsid w:val="00921C2E"/>
    <w:rsid w:val="009250AA"/>
    <w:rsid w:val="009275BF"/>
    <w:rsid w:val="00927E16"/>
    <w:rsid w:val="00930509"/>
    <w:rsid w:val="00930A59"/>
    <w:rsid w:val="00930A71"/>
    <w:rsid w:val="009311D3"/>
    <w:rsid w:val="00931E24"/>
    <w:rsid w:val="00932572"/>
    <w:rsid w:val="00932764"/>
    <w:rsid w:val="00932832"/>
    <w:rsid w:val="00932FD0"/>
    <w:rsid w:val="00932FD7"/>
    <w:rsid w:val="009345F8"/>
    <w:rsid w:val="009354AC"/>
    <w:rsid w:val="009366D9"/>
    <w:rsid w:val="00936EF3"/>
    <w:rsid w:val="00940882"/>
    <w:rsid w:val="009417CE"/>
    <w:rsid w:val="00943141"/>
    <w:rsid w:val="00943812"/>
    <w:rsid w:val="00943D76"/>
    <w:rsid w:val="00944444"/>
    <w:rsid w:val="009475E3"/>
    <w:rsid w:val="00950994"/>
    <w:rsid w:val="00955081"/>
    <w:rsid w:val="00956453"/>
    <w:rsid w:val="00957F96"/>
    <w:rsid w:val="00960BB9"/>
    <w:rsid w:val="00961482"/>
    <w:rsid w:val="0096180B"/>
    <w:rsid w:val="0096187A"/>
    <w:rsid w:val="00961E4B"/>
    <w:rsid w:val="009629C0"/>
    <w:rsid w:val="00970279"/>
    <w:rsid w:val="0097050C"/>
    <w:rsid w:val="00970BD2"/>
    <w:rsid w:val="00970E15"/>
    <w:rsid w:val="00970FED"/>
    <w:rsid w:val="0097107B"/>
    <w:rsid w:val="009713A9"/>
    <w:rsid w:val="00972A35"/>
    <w:rsid w:val="00972AB2"/>
    <w:rsid w:val="009744CF"/>
    <w:rsid w:val="00975FEB"/>
    <w:rsid w:val="00976877"/>
    <w:rsid w:val="0098021B"/>
    <w:rsid w:val="00982A3F"/>
    <w:rsid w:val="009831D7"/>
    <w:rsid w:val="00983402"/>
    <w:rsid w:val="00983B4A"/>
    <w:rsid w:val="009840FE"/>
    <w:rsid w:val="009911E6"/>
    <w:rsid w:val="00991C04"/>
    <w:rsid w:val="00993982"/>
    <w:rsid w:val="0099454A"/>
    <w:rsid w:val="009951C5"/>
    <w:rsid w:val="00997170"/>
    <w:rsid w:val="009A5DE0"/>
    <w:rsid w:val="009A640E"/>
    <w:rsid w:val="009A6A90"/>
    <w:rsid w:val="009B024D"/>
    <w:rsid w:val="009B0D19"/>
    <w:rsid w:val="009B12F1"/>
    <w:rsid w:val="009B191D"/>
    <w:rsid w:val="009B1CC5"/>
    <w:rsid w:val="009B2167"/>
    <w:rsid w:val="009B252E"/>
    <w:rsid w:val="009B3420"/>
    <w:rsid w:val="009B5463"/>
    <w:rsid w:val="009C1E52"/>
    <w:rsid w:val="009C4DB1"/>
    <w:rsid w:val="009C4DC3"/>
    <w:rsid w:val="009C5952"/>
    <w:rsid w:val="009C6215"/>
    <w:rsid w:val="009D092D"/>
    <w:rsid w:val="009D1EAA"/>
    <w:rsid w:val="009D211D"/>
    <w:rsid w:val="009D2290"/>
    <w:rsid w:val="009D3B9F"/>
    <w:rsid w:val="009D428B"/>
    <w:rsid w:val="009D5983"/>
    <w:rsid w:val="009D7185"/>
    <w:rsid w:val="009E0265"/>
    <w:rsid w:val="009E36F3"/>
    <w:rsid w:val="009E4852"/>
    <w:rsid w:val="009E4E52"/>
    <w:rsid w:val="009F06A5"/>
    <w:rsid w:val="009F0FDF"/>
    <w:rsid w:val="009F17E2"/>
    <w:rsid w:val="009F390F"/>
    <w:rsid w:val="009F46BD"/>
    <w:rsid w:val="009F5750"/>
    <w:rsid w:val="009F7CA6"/>
    <w:rsid w:val="00A001B5"/>
    <w:rsid w:val="00A0215F"/>
    <w:rsid w:val="00A02490"/>
    <w:rsid w:val="00A0331B"/>
    <w:rsid w:val="00A03525"/>
    <w:rsid w:val="00A043B5"/>
    <w:rsid w:val="00A06EBE"/>
    <w:rsid w:val="00A07AAD"/>
    <w:rsid w:val="00A126B0"/>
    <w:rsid w:val="00A13383"/>
    <w:rsid w:val="00A1394A"/>
    <w:rsid w:val="00A14205"/>
    <w:rsid w:val="00A14B30"/>
    <w:rsid w:val="00A14EE8"/>
    <w:rsid w:val="00A15108"/>
    <w:rsid w:val="00A15503"/>
    <w:rsid w:val="00A1584C"/>
    <w:rsid w:val="00A17093"/>
    <w:rsid w:val="00A17F18"/>
    <w:rsid w:val="00A20332"/>
    <w:rsid w:val="00A211AB"/>
    <w:rsid w:val="00A24C06"/>
    <w:rsid w:val="00A2543C"/>
    <w:rsid w:val="00A258C3"/>
    <w:rsid w:val="00A25EF1"/>
    <w:rsid w:val="00A26DE9"/>
    <w:rsid w:val="00A26F26"/>
    <w:rsid w:val="00A27D89"/>
    <w:rsid w:val="00A27F3D"/>
    <w:rsid w:val="00A30283"/>
    <w:rsid w:val="00A30B20"/>
    <w:rsid w:val="00A32BDE"/>
    <w:rsid w:val="00A32D89"/>
    <w:rsid w:val="00A3355C"/>
    <w:rsid w:val="00A337D1"/>
    <w:rsid w:val="00A337DD"/>
    <w:rsid w:val="00A363A1"/>
    <w:rsid w:val="00A42832"/>
    <w:rsid w:val="00A42D06"/>
    <w:rsid w:val="00A431EF"/>
    <w:rsid w:val="00A50050"/>
    <w:rsid w:val="00A50727"/>
    <w:rsid w:val="00A50973"/>
    <w:rsid w:val="00A51303"/>
    <w:rsid w:val="00A51B84"/>
    <w:rsid w:val="00A5269C"/>
    <w:rsid w:val="00A52889"/>
    <w:rsid w:val="00A52A74"/>
    <w:rsid w:val="00A55210"/>
    <w:rsid w:val="00A57FC3"/>
    <w:rsid w:val="00A61CF9"/>
    <w:rsid w:val="00A6252A"/>
    <w:rsid w:val="00A62641"/>
    <w:rsid w:val="00A62ED8"/>
    <w:rsid w:val="00A636A5"/>
    <w:rsid w:val="00A67AAA"/>
    <w:rsid w:val="00A7093A"/>
    <w:rsid w:val="00A7344F"/>
    <w:rsid w:val="00A74055"/>
    <w:rsid w:val="00A7683A"/>
    <w:rsid w:val="00A778F6"/>
    <w:rsid w:val="00A803DC"/>
    <w:rsid w:val="00A80559"/>
    <w:rsid w:val="00A809C1"/>
    <w:rsid w:val="00A81869"/>
    <w:rsid w:val="00A834C3"/>
    <w:rsid w:val="00A839E0"/>
    <w:rsid w:val="00A83C26"/>
    <w:rsid w:val="00A83D1D"/>
    <w:rsid w:val="00A868E7"/>
    <w:rsid w:val="00A86D5B"/>
    <w:rsid w:val="00A905E2"/>
    <w:rsid w:val="00A915FB"/>
    <w:rsid w:val="00A92C4F"/>
    <w:rsid w:val="00A93A3A"/>
    <w:rsid w:val="00A96409"/>
    <w:rsid w:val="00AA10F1"/>
    <w:rsid w:val="00AA242F"/>
    <w:rsid w:val="00AA4507"/>
    <w:rsid w:val="00AA7418"/>
    <w:rsid w:val="00AA7502"/>
    <w:rsid w:val="00AB00FD"/>
    <w:rsid w:val="00AB0A26"/>
    <w:rsid w:val="00AB3555"/>
    <w:rsid w:val="00AB415F"/>
    <w:rsid w:val="00AB6B43"/>
    <w:rsid w:val="00AB7122"/>
    <w:rsid w:val="00AB71DC"/>
    <w:rsid w:val="00AB7446"/>
    <w:rsid w:val="00AB78F0"/>
    <w:rsid w:val="00AC03E1"/>
    <w:rsid w:val="00AC1155"/>
    <w:rsid w:val="00AC164A"/>
    <w:rsid w:val="00AC18D7"/>
    <w:rsid w:val="00AC1907"/>
    <w:rsid w:val="00AC265A"/>
    <w:rsid w:val="00AC29C4"/>
    <w:rsid w:val="00AC3F47"/>
    <w:rsid w:val="00AC5105"/>
    <w:rsid w:val="00AD26E9"/>
    <w:rsid w:val="00AD341A"/>
    <w:rsid w:val="00AD5A69"/>
    <w:rsid w:val="00AD7C5C"/>
    <w:rsid w:val="00AD7F98"/>
    <w:rsid w:val="00AE03A8"/>
    <w:rsid w:val="00AE2214"/>
    <w:rsid w:val="00AE4E81"/>
    <w:rsid w:val="00AE55BC"/>
    <w:rsid w:val="00AE64B3"/>
    <w:rsid w:val="00AF4903"/>
    <w:rsid w:val="00AF4ED8"/>
    <w:rsid w:val="00AF5780"/>
    <w:rsid w:val="00AF657B"/>
    <w:rsid w:val="00AF6B85"/>
    <w:rsid w:val="00AF7F0C"/>
    <w:rsid w:val="00B00438"/>
    <w:rsid w:val="00B0050C"/>
    <w:rsid w:val="00B04DCA"/>
    <w:rsid w:val="00B05E13"/>
    <w:rsid w:val="00B07521"/>
    <w:rsid w:val="00B110EE"/>
    <w:rsid w:val="00B113FE"/>
    <w:rsid w:val="00B11D9C"/>
    <w:rsid w:val="00B12C71"/>
    <w:rsid w:val="00B1462D"/>
    <w:rsid w:val="00B14E74"/>
    <w:rsid w:val="00B15307"/>
    <w:rsid w:val="00B16A6E"/>
    <w:rsid w:val="00B176E8"/>
    <w:rsid w:val="00B21279"/>
    <w:rsid w:val="00B21564"/>
    <w:rsid w:val="00B23C82"/>
    <w:rsid w:val="00B23E30"/>
    <w:rsid w:val="00B246C8"/>
    <w:rsid w:val="00B24968"/>
    <w:rsid w:val="00B2545E"/>
    <w:rsid w:val="00B2704A"/>
    <w:rsid w:val="00B307BF"/>
    <w:rsid w:val="00B3232D"/>
    <w:rsid w:val="00B34B55"/>
    <w:rsid w:val="00B3596E"/>
    <w:rsid w:val="00B35E61"/>
    <w:rsid w:val="00B36F02"/>
    <w:rsid w:val="00B413E1"/>
    <w:rsid w:val="00B41F49"/>
    <w:rsid w:val="00B430C0"/>
    <w:rsid w:val="00B46FA0"/>
    <w:rsid w:val="00B47F5A"/>
    <w:rsid w:val="00B50A69"/>
    <w:rsid w:val="00B52DE7"/>
    <w:rsid w:val="00B53186"/>
    <w:rsid w:val="00B53630"/>
    <w:rsid w:val="00B53A19"/>
    <w:rsid w:val="00B54C7A"/>
    <w:rsid w:val="00B55887"/>
    <w:rsid w:val="00B55CF7"/>
    <w:rsid w:val="00B56A07"/>
    <w:rsid w:val="00B616EA"/>
    <w:rsid w:val="00B6210C"/>
    <w:rsid w:val="00B63E19"/>
    <w:rsid w:val="00B63ED4"/>
    <w:rsid w:val="00B6436D"/>
    <w:rsid w:val="00B657B5"/>
    <w:rsid w:val="00B662A1"/>
    <w:rsid w:val="00B67568"/>
    <w:rsid w:val="00B6774B"/>
    <w:rsid w:val="00B70830"/>
    <w:rsid w:val="00B71222"/>
    <w:rsid w:val="00B71C3D"/>
    <w:rsid w:val="00B71FEF"/>
    <w:rsid w:val="00B7233E"/>
    <w:rsid w:val="00B725A7"/>
    <w:rsid w:val="00B73129"/>
    <w:rsid w:val="00B7356F"/>
    <w:rsid w:val="00B735E2"/>
    <w:rsid w:val="00B74BE5"/>
    <w:rsid w:val="00B7722F"/>
    <w:rsid w:val="00B7791A"/>
    <w:rsid w:val="00B81576"/>
    <w:rsid w:val="00B82730"/>
    <w:rsid w:val="00B838D3"/>
    <w:rsid w:val="00B84611"/>
    <w:rsid w:val="00B85614"/>
    <w:rsid w:val="00B8584B"/>
    <w:rsid w:val="00B86CC7"/>
    <w:rsid w:val="00B87833"/>
    <w:rsid w:val="00B91141"/>
    <w:rsid w:val="00B914E8"/>
    <w:rsid w:val="00B920BC"/>
    <w:rsid w:val="00B94CC8"/>
    <w:rsid w:val="00B95DFD"/>
    <w:rsid w:val="00B96156"/>
    <w:rsid w:val="00B965BC"/>
    <w:rsid w:val="00B96C5B"/>
    <w:rsid w:val="00BA00A5"/>
    <w:rsid w:val="00BA79A8"/>
    <w:rsid w:val="00BB1F5D"/>
    <w:rsid w:val="00BB31E2"/>
    <w:rsid w:val="00BB484E"/>
    <w:rsid w:val="00BB4FE7"/>
    <w:rsid w:val="00BB5EB4"/>
    <w:rsid w:val="00BB6599"/>
    <w:rsid w:val="00BB668F"/>
    <w:rsid w:val="00BC0CC5"/>
    <w:rsid w:val="00BC1057"/>
    <w:rsid w:val="00BC2034"/>
    <w:rsid w:val="00BD0511"/>
    <w:rsid w:val="00BD1B00"/>
    <w:rsid w:val="00BD2AA2"/>
    <w:rsid w:val="00BD365A"/>
    <w:rsid w:val="00BD42B7"/>
    <w:rsid w:val="00BD51A3"/>
    <w:rsid w:val="00BD55F8"/>
    <w:rsid w:val="00BD7DAB"/>
    <w:rsid w:val="00BE019E"/>
    <w:rsid w:val="00BE0AD8"/>
    <w:rsid w:val="00BE1411"/>
    <w:rsid w:val="00BE6CA8"/>
    <w:rsid w:val="00BE70D2"/>
    <w:rsid w:val="00BF01A0"/>
    <w:rsid w:val="00BF0743"/>
    <w:rsid w:val="00BF0DCA"/>
    <w:rsid w:val="00BF1804"/>
    <w:rsid w:val="00BF197C"/>
    <w:rsid w:val="00BF7514"/>
    <w:rsid w:val="00BF76FB"/>
    <w:rsid w:val="00C00325"/>
    <w:rsid w:val="00C014FF"/>
    <w:rsid w:val="00C01962"/>
    <w:rsid w:val="00C02096"/>
    <w:rsid w:val="00C05106"/>
    <w:rsid w:val="00C06A17"/>
    <w:rsid w:val="00C06DB0"/>
    <w:rsid w:val="00C071D5"/>
    <w:rsid w:val="00C1437E"/>
    <w:rsid w:val="00C1531E"/>
    <w:rsid w:val="00C161E2"/>
    <w:rsid w:val="00C16F7D"/>
    <w:rsid w:val="00C1723F"/>
    <w:rsid w:val="00C203F6"/>
    <w:rsid w:val="00C205C9"/>
    <w:rsid w:val="00C2140D"/>
    <w:rsid w:val="00C21FD4"/>
    <w:rsid w:val="00C22FD4"/>
    <w:rsid w:val="00C24728"/>
    <w:rsid w:val="00C26124"/>
    <w:rsid w:val="00C265B4"/>
    <w:rsid w:val="00C26BA9"/>
    <w:rsid w:val="00C32477"/>
    <w:rsid w:val="00C32E3A"/>
    <w:rsid w:val="00C3407C"/>
    <w:rsid w:val="00C34460"/>
    <w:rsid w:val="00C3471C"/>
    <w:rsid w:val="00C35410"/>
    <w:rsid w:val="00C36888"/>
    <w:rsid w:val="00C369D6"/>
    <w:rsid w:val="00C37914"/>
    <w:rsid w:val="00C41514"/>
    <w:rsid w:val="00C41B5D"/>
    <w:rsid w:val="00C50F66"/>
    <w:rsid w:val="00C5150C"/>
    <w:rsid w:val="00C51E1E"/>
    <w:rsid w:val="00C546D5"/>
    <w:rsid w:val="00C5733E"/>
    <w:rsid w:val="00C6371F"/>
    <w:rsid w:val="00C63888"/>
    <w:rsid w:val="00C64472"/>
    <w:rsid w:val="00C64F99"/>
    <w:rsid w:val="00C71FC7"/>
    <w:rsid w:val="00C73705"/>
    <w:rsid w:val="00C73BBA"/>
    <w:rsid w:val="00C73E44"/>
    <w:rsid w:val="00C75229"/>
    <w:rsid w:val="00C77333"/>
    <w:rsid w:val="00C81CB3"/>
    <w:rsid w:val="00C81D9C"/>
    <w:rsid w:val="00C820DD"/>
    <w:rsid w:val="00C82D12"/>
    <w:rsid w:val="00C833BB"/>
    <w:rsid w:val="00C84539"/>
    <w:rsid w:val="00C85CD2"/>
    <w:rsid w:val="00C867DB"/>
    <w:rsid w:val="00C87E8C"/>
    <w:rsid w:val="00C9114C"/>
    <w:rsid w:val="00C915A8"/>
    <w:rsid w:val="00C92ACF"/>
    <w:rsid w:val="00C94845"/>
    <w:rsid w:val="00C9515A"/>
    <w:rsid w:val="00C97053"/>
    <w:rsid w:val="00C979D5"/>
    <w:rsid w:val="00CA0C28"/>
    <w:rsid w:val="00CA121E"/>
    <w:rsid w:val="00CA3A37"/>
    <w:rsid w:val="00CA5986"/>
    <w:rsid w:val="00CA6651"/>
    <w:rsid w:val="00CA681E"/>
    <w:rsid w:val="00CB0353"/>
    <w:rsid w:val="00CB24D4"/>
    <w:rsid w:val="00CB26D0"/>
    <w:rsid w:val="00CB2764"/>
    <w:rsid w:val="00CB4D5D"/>
    <w:rsid w:val="00CB4FDA"/>
    <w:rsid w:val="00CB5BB2"/>
    <w:rsid w:val="00CB7796"/>
    <w:rsid w:val="00CC1892"/>
    <w:rsid w:val="00CC2041"/>
    <w:rsid w:val="00CC5121"/>
    <w:rsid w:val="00CC6EA1"/>
    <w:rsid w:val="00CC736A"/>
    <w:rsid w:val="00CC7D42"/>
    <w:rsid w:val="00CD40A2"/>
    <w:rsid w:val="00CD666F"/>
    <w:rsid w:val="00CD7AF3"/>
    <w:rsid w:val="00CE0983"/>
    <w:rsid w:val="00CE0D33"/>
    <w:rsid w:val="00CE1D6B"/>
    <w:rsid w:val="00CE2DEC"/>
    <w:rsid w:val="00CE42A3"/>
    <w:rsid w:val="00CE4580"/>
    <w:rsid w:val="00CE6127"/>
    <w:rsid w:val="00CE61A3"/>
    <w:rsid w:val="00CE654F"/>
    <w:rsid w:val="00CE741D"/>
    <w:rsid w:val="00CE7DF8"/>
    <w:rsid w:val="00CF180F"/>
    <w:rsid w:val="00CF3D3B"/>
    <w:rsid w:val="00CF4442"/>
    <w:rsid w:val="00CF7723"/>
    <w:rsid w:val="00CF7E2C"/>
    <w:rsid w:val="00D01106"/>
    <w:rsid w:val="00D0394B"/>
    <w:rsid w:val="00D05ECA"/>
    <w:rsid w:val="00D07300"/>
    <w:rsid w:val="00D109EE"/>
    <w:rsid w:val="00D10A21"/>
    <w:rsid w:val="00D10C2B"/>
    <w:rsid w:val="00D11D48"/>
    <w:rsid w:val="00D11FCE"/>
    <w:rsid w:val="00D133E1"/>
    <w:rsid w:val="00D13602"/>
    <w:rsid w:val="00D13D2F"/>
    <w:rsid w:val="00D14233"/>
    <w:rsid w:val="00D14B1F"/>
    <w:rsid w:val="00D1568E"/>
    <w:rsid w:val="00D15A80"/>
    <w:rsid w:val="00D15A83"/>
    <w:rsid w:val="00D16410"/>
    <w:rsid w:val="00D16751"/>
    <w:rsid w:val="00D16DCD"/>
    <w:rsid w:val="00D211EA"/>
    <w:rsid w:val="00D227AC"/>
    <w:rsid w:val="00D24C47"/>
    <w:rsid w:val="00D26689"/>
    <w:rsid w:val="00D300D5"/>
    <w:rsid w:val="00D3040E"/>
    <w:rsid w:val="00D32217"/>
    <w:rsid w:val="00D36145"/>
    <w:rsid w:val="00D36335"/>
    <w:rsid w:val="00D40594"/>
    <w:rsid w:val="00D411F8"/>
    <w:rsid w:val="00D41320"/>
    <w:rsid w:val="00D42077"/>
    <w:rsid w:val="00D4281B"/>
    <w:rsid w:val="00D42B62"/>
    <w:rsid w:val="00D42C7C"/>
    <w:rsid w:val="00D43C34"/>
    <w:rsid w:val="00D43DB9"/>
    <w:rsid w:val="00D441D3"/>
    <w:rsid w:val="00D45E28"/>
    <w:rsid w:val="00D45EE2"/>
    <w:rsid w:val="00D47D28"/>
    <w:rsid w:val="00D47EB3"/>
    <w:rsid w:val="00D507AF"/>
    <w:rsid w:val="00D50F6E"/>
    <w:rsid w:val="00D5145F"/>
    <w:rsid w:val="00D52F62"/>
    <w:rsid w:val="00D56449"/>
    <w:rsid w:val="00D56749"/>
    <w:rsid w:val="00D57031"/>
    <w:rsid w:val="00D57196"/>
    <w:rsid w:val="00D57247"/>
    <w:rsid w:val="00D57B2C"/>
    <w:rsid w:val="00D57DB0"/>
    <w:rsid w:val="00D61242"/>
    <w:rsid w:val="00D6226A"/>
    <w:rsid w:val="00D6432A"/>
    <w:rsid w:val="00D64B9F"/>
    <w:rsid w:val="00D65129"/>
    <w:rsid w:val="00D652BE"/>
    <w:rsid w:val="00D71097"/>
    <w:rsid w:val="00D71552"/>
    <w:rsid w:val="00D72F4E"/>
    <w:rsid w:val="00D76299"/>
    <w:rsid w:val="00D762B0"/>
    <w:rsid w:val="00D814F0"/>
    <w:rsid w:val="00D82E3A"/>
    <w:rsid w:val="00D835E2"/>
    <w:rsid w:val="00D87F62"/>
    <w:rsid w:val="00D9022B"/>
    <w:rsid w:val="00D90B86"/>
    <w:rsid w:val="00D91CCC"/>
    <w:rsid w:val="00D91CF3"/>
    <w:rsid w:val="00D92046"/>
    <w:rsid w:val="00D92068"/>
    <w:rsid w:val="00D92B03"/>
    <w:rsid w:val="00D93125"/>
    <w:rsid w:val="00D95E35"/>
    <w:rsid w:val="00D96FEF"/>
    <w:rsid w:val="00D97E9D"/>
    <w:rsid w:val="00DA0483"/>
    <w:rsid w:val="00DA1165"/>
    <w:rsid w:val="00DA39A8"/>
    <w:rsid w:val="00DA57B9"/>
    <w:rsid w:val="00DA667D"/>
    <w:rsid w:val="00DA687B"/>
    <w:rsid w:val="00DA69C9"/>
    <w:rsid w:val="00DA7DA5"/>
    <w:rsid w:val="00DB07B4"/>
    <w:rsid w:val="00DB2126"/>
    <w:rsid w:val="00DB4EA8"/>
    <w:rsid w:val="00DC1F73"/>
    <w:rsid w:val="00DC212F"/>
    <w:rsid w:val="00DC4345"/>
    <w:rsid w:val="00DC5A0C"/>
    <w:rsid w:val="00DC66DC"/>
    <w:rsid w:val="00DC726D"/>
    <w:rsid w:val="00DC7ADE"/>
    <w:rsid w:val="00DD07C4"/>
    <w:rsid w:val="00DD1E3C"/>
    <w:rsid w:val="00DD250C"/>
    <w:rsid w:val="00DE3556"/>
    <w:rsid w:val="00DE6D20"/>
    <w:rsid w:val="00DE7929"/>
    <w:rsid w:val="00DE7EA0"/>
    <w:rsid w:val="00DE7F14"/>
    <w:rsid w:val="00DF15D9"/>
    <w:rsid w:val="00DF2105"/>
    <w:rsid w:val="00DF3EB2"/>
    <w:rsid w:val="00DF5198"/>
    <w:rsid w:val="00DF51FC"/>
    <w:rsid w:val="00DF5B82"/>
    <w:rsid w:val="00DF7D21"/>
    <w:rsid w:val="00E01CE0"/>
    <w:rsid w:val="00E026EE"/>
    <w:rsid w:val="00E02F0C"/>
    <w:rsid w:val="00E04210"/>
    <w:rsid w:val="00E061ED"/>
    <w:rsid w:val="00E07555"/>
    <w:rsid w:val="00E078D3"/>
    <w:rsid w:val="00E126FF"/>
    <w:rsid w:val="00E13394"/>
    <w:rsid w:val="00E142DB"/>
    <w:rsid w:val="00E16B5A"/>
    <w:rsid w:val="00E16E41"/>
    <w:rsid w:val="00E17B10"/>
    <w:rsid w:val="00E25F00"/>
    <w:rsid w:val="00E2723C"/>
    <w:rsid w:val="00E275E6"/>
    <w:rsid w:val="00E30082"/>
    <w:rsid w:val="00E300D0"/>
    <w:rsid w:val="00E30229"/>
    <w:rsid w:val="00E30AF9"/>
    <w:rsid w:val="00E32665"/>
    <w:rsid w:val="00E33CB3"/>
    <w:rsid w:val="00E34084"/>
    <w:rsid w:val="00E35657"/>
    <w:rsid w:val="00E35FD1"/>
    <w:rsid w:val="00E373E1"/>
    <w:rsid w:val="00E417AC"/>
    <w:rsid w:val="00E429B3"/>
    <w:rsid w:val="00E43F96"/>
    <w:rsid w:val="00E454FE"/>
    <w:rsid w:val="00E52F77"/>
    <w:rsid w:val="00E53265"/>
    <w:rsid w:val="00E5449C"/>
    <w:rsid w:val="00E545EF"/>
    <w:rsid w:val="00E54882"/>
    <w:rsid w:val="00E555AA"/>
    <w:rsid w:val="00E55D02"/>
    <w:rsid w:val="00E5671C"/>
    <w:rsid w:val="00E56E14"/>
    <w:rsid w:val="00E606D2"/>
    <w:rsid w:val="00E614B2"/>
    <w:rsid w:val="00E6406D"/>
    <w:rsid w:val="00E66D8B"/>
    <w:rsid w:val="00E67819"/>
    <w:rsid w:val="00E70BDB"/>
    <w:rsid w:val="00E7124F"/>
    <w:rsid w:val="00E71D27"/>
    <w:rsid w:val="00E72FE1"/>
    <w:rsid w:val="00E73BC9"/>
    <w:rsid w:val="00E75782"/>
    <w:rsid w:val="00E7621D"/>
    <w:rsid w:val="00E773C5"/>
    <w:rsid w:val="00E7784C"/>
    <w:rsid w:val="00E8103F"/>
    <w:rsid w:val="00E81ABF"/>
    <w:rsid w:val="00E824B7"/>
    <w:rsid w:val="00E82752"/>
    <w:rsid w:val="00E82886"/>
    <w:rsid w:val="00E839CB"/>
    <w:rsid w:val="00E83E1C"/>
    <w:rsid w:val="00E83F4C"/>
    <w:rsid w:val="00E853EE"/>
    <w:rsid w:val="00E85A37"/>
    <w:rsid w:val="00E86263"/>
    <w:rsid w:val="00E91C6C"/>
    <w:rsid w:val="00E92021"/>
    <w:rsid w:val="00E93E7E"/>
    <w:rsid w:val="00E942E0"/>
    <w:rsid w:val="00E94BD4"/>
    <w:rsid w:val="00E95455"/>
    <w:rsid w:val="00E95ED2"/>
    <w:rsid w:val="00EA24B5"/>
    <w:rsid w:val="00EA2892"/>
    <w:rsid w:val="00EA3839"/>
    <w:rsid w:val="00EA3D2D"/>
    <w:rsid w:val="00EA3E74"/>
    <w:rsid w:val="00EA423F"/>
    <w:rsid w:val="00EA4AA0"/>
    <w:rsid w:val="00EA5427"/>
    <w:rsid w:val="00EA547D"/>
    <w:rsid w:val="00EA646D"/>
    <w:rsid w:val="00EB1E9F"/>
    <w:rsid w:val="00EB2303"/>
    <w:rsid w:val="00EB254E"/>
    <w:rsid w:val="00EB3336"/>
    <w:rsid w:val="00EB418F"/>
    <w:rsid w:val="00EB4E6E"/>
    <w:rsid w:val="00ED1616"/>
    <w:rsid w:val="00ED1D8D"/>
    <w:rsid w:val="00ED24A7"/>
    <w:rsid w:val="00ED289E"/>
    <w:rsid w:val="00ED39F5"/>
    <w:rsid w:val="00ED50B1"/>
    <w:rsid w:val="00ED6AA3"/>
    <w:rsid w:val="00ED7060"/>
    <w:rsid w:val="00ED7CCC"/>
    <w:rsid w:val="00EE0AE5"/>
    <w:rsid w:val="00EE3F96"/>
    <w:rsid w:val="00EE5535"/>
    <w:rsid w:val="00EE6C62"/>
    <w:rsid w:val="00EE729F"/>
    <w:rsid w:val="00EE7AF5"/>
    <w:rsid w:val="00EF02D7"/>
    <w:rsid w:val="00EF26B5"/>
    <w:rsid w:val="00EF3BD6"/>
    <w:rsid w:val="00EF3C18"/>
    <w:rsid w:val="00EF6386"/>
    <w:rsid w:val="00F00DF5"/>
    <w:rsid w:val="00F01A72"/>
    <w:rsid w:val="00F03441"/>
    <w:rsid w:val="00F051B9"/>
    <w:rsid w:val="00F05210"/>
    <w:rsid w:val="00F05548"/>
    <w:rsid w:val="00F05F1B"/>
    <w:rsid w:val="00F06630"/>
    <w:rsid w:val="00F07B90"/>
    <w:rsid w:val="00F108AE"/>
    <w:rsid w:val="00F122C4"/>
    <w:rsid w:val="00F1317C"/>
    <w:rsid w:val="00F14DD0"/>
    <w:rsid w:val="00F15D58"/>
    <w:rsid w:val="00F16189"/>
    <w:rsid w:val="00F16970"/>
    <w:rsid w:val="00F177F3"/>
    <w:rsid w:val="00F17E16"/>
    <w:rsid w:val="00F20F44"/>
    <w:rsid w:val="00F24006"/>
    <w:rsid w:val="00F24494"/>
    <w:rsid w:val="00F244EB"/>
    <w:rsid w:val="00F24FDE"/>
    <w:rsid w:val="00F2735A"/>
    <w:rsid w:val="00F27D5C"/>
    <w:rsid w:val="00F27EC8"/>
    <w:rsid w:val="00F3068D"/>
    <w:rsid w:val="00F31AB8"/>
    <w:rsid w:val="00F33558"/>
    <w:rsid w:val="00F34900"/>
    <w:rsid w:val="00F34FB5"/>
    <w:rsid w:val="00F360BD"/>
    <w:rsid w:val="00F41F9F"/>
    <w:rsid w:val="00F4270D"/>
    <w:rsid w:val="00F454FF"/>
    <w:rsid w:val="00F45904"/>
    <w:rsid w:val="00F46E5E"/>
    <w:rsid w:val="00F47FB7"/>
    <w:rsid w:val="00F50250"/>
    <w:rsid w:val="00F505D6"/>
    <w:rsid w:val="00F505D9"/>
    <w:rsid w:val="00F50A45"/>
    <w:rsid w:val="00F522A0"/>
    <w:rsid w:val="00F52866"/>
    <w:rsid w:val="00F52E41"/>
    <w:rsid w:val="00F542D0"/>
    <w:rsid w:val="00F54CAB"/>
    <w:rsid w:val="00F558F1"/>
    <w:rsid w:val="00F55E83"/>
    <w:rsid w:val="00F56DC4"/>
    <w:rsid w:val="00F60005"/>
    <w:rsid w:val="00F60204"/>
    <w:rsid w:val="00F61382"/>
    <w:rsid w:val="00F62AA3"/>
    <w:rsid w:val="00F633DA"/>
    <w:rsid w:val="00F639B7"/>
    <w:rsid w:val="00F65799"/>
    <w:rsid w:val="00F65E2C"/>
    <w:rsid w:val="00F7162F"/>
    <w:rsid w:val="00F71807"/>
    <w:rsid w:val="00F73445"/>
    <w:rsid w:val="00F7525A"/>
    <w:rsid w:val="00F777D1"/>
    <w:rsid w:val="00F77AB4"/>
    <w:rsid w:val="00F77B93"/>
    <w:rsid w:val="00F80643"/>
    <w:rsid w:val="00F81241"/>
    <w:rsid w:val="00F81948"/>
    <w:rsid w:val="00F8214E"/>
    <w:rsid w:val="00F845B8"/>
    <w:rsid w:val="00F85E45"/>
    <w:rsid w:val="00F87BB0"/>
    <w:rsid w:val="00F91DD8"/>
    <w:rsid w:val="00F94572"/>
    <w:rsid w:val="00F94847"/>
    <w:rsid w:val="00F95091"/>
    <w:rsid w:val="00F97F07"/>
    <w:rsid w:val="00FA2184"/>
    <w:rsid w:val="00FA2223"/>
    <w:rsid w:val="00FA2DDB"/>
    <w:rsid w:val="00FA62B1"/>
    <w:rsid w:val="00FA6A69"/>
    <w:rsid w:val="00FB257E"/>
    <w:rsid w:val="00FB2BC4"/>
    <w:rsid w:val="00FB4190"/>
    <w:rsid w:val="00FB4359"/>
    <w:rsid w:val="00FB44A1"/>
    <w:rsid w:val="00FB564C"/>
    <w:rsid w:val="00FB7B53"/>
    <w:rsid w:val="00FC066D"/>
    <w:rsid w:val="00FC092D"/>
    <w:rsid w:val="00FC1924"/>
    <w:rsid w:val="00FC2B84"/>
    <w:rsid w:val="00FC3147"/>
    <w:rsid w:val="00FC3168"/>
    <w:rsid w:val="00FC3188"/>
    <w:rsid w:val="00FC627E"/>
    <w:rsid w:val="00FC72D6"/>
    <w:rsid w:val="00FE2A1E"/>
    <w:rsid w:val="00FE3A89"/>
    <w:rsid w:val="00FE4E13"/>
    <w:rsid w:val="00FE7078"/>
    <w:rsid w:val="00FE759E"/>
    <w:rsid w:val="00FF1DF8"/>
    <w:rsid w:val="00FF24C7"/>
    <w:rsid w:val="00FF28E5"/>
    <w:rsid w:val="00FF4F95"/>
    <w:rsid w:val="00FF5F2C"/>
    <w:rsid w:val="00FF7455"/>
    <w:rsid w:val="00FF7F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EE7CF1"/>
  <w15:docId w15:val="{050CB95C-CA4F-4C5F-A24F-64296F475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widowControl w:val="0"/>
    </w:pPr>
    <w:rPr>
      <w:kern w:val="2"/>
      <w:sz w:val="24"/>
      <w:szCs w:val="22"/>
    </w:rPr>
  </w:style>
  <w:style w:type="paragraph" w:styleId="12">
    <w:name w:val="heading 1"/>
    <w:aliases w:val="壹、標題 1"/>
    <w:basedOn w:val="a1"/>
    <w:link w:val="13"/>
    <w:qFormat/>
    <w:rsid w:val="0066186A"/>
    <w:pPr>
      <w:keepNext/>
      <w:widowControl/>
      <w:snapToGrid w:val="0"/>
      <w:spacing w:beforeLines="50" w:before="50" w:afterLines="50" w:after="50" w:line="360" w:lineRule="atLeast"/>
      <w:jc w:val="center"/>
      <w:outlineLvl w:val="0"/>
    </w:pPr>
    <w:rPr>
      <w:rFonts w:ascii="Arial" w:eastAsia="標楷體" w:hAnsi="Arial" w:cs="Arial"/>
      <w:b/>
      <w:bCs/>
      <w:kern w:val="52"/>
      <w:sz w:val="40"/>
      <w:szCs w:val="40"/>
    </w:rPr>
  </w:style>
  <w:style w:type="paragraph" w:styleId="2">
    <w:name w:val="heading 2"/>
    <w:aliases w:val="1.1 標題 2"/>
    <w:basedOn w:val="a1"/>
    <w:link w:val="20"/>
    <w:qFormat/>
    <w:rsid w:val="0066186A"/>
    <w:pPr>
      <w:keepNext/>
      <w:widowControl/>
      <w:snapToGrid w:val="0"/>
      <w:spacing w:beforeLines="50" w:before="50" w:afterLines="50" w:after="50" w:line="360" w:lineRule="atLeast"/>
      <w:outlineLvl w:val="1"/>
    </w:pPr>
    <w:rPr>
      <w:rFonts w:ascii="Arial" w:eastAsia="標楷體" w:hAnsi="Arial" w:cs="Arial"/>
      <w:b/>
      <w:bCs/>
      <w:sz w:val="32"/>
      <w:szCs w:val="32"/>
    </w:rPr>
  </w:style>
  <w:style w:type="paragraph" w:styleId="3">
    <w:name w:val="heading 3"/>
    <w:aliases w:val="1.1.1 標題 3"/>
    <w:basedOn w:val="a1"/>
    <w:next w:val="a1"/>
    <w:link w:val="30"/>
    <w:qFormat/>
    <w:rsid w:val="0066186A"/>
    <w:pPr>
      <w:tabs>
        <w:tab w:val="left" w:pos="67"/>
      </w:tabs>
      <w:snapToGrid w:val="0"/>
      <w:spacing w:beforeLines="50" w:before="180" w:afterLines="50" w:after="180" w:line="360" w:lineRule="atLeast"/>
      <w:jc w:val="both"/>
      <w:outlineLvl w:val="2"/>
    </w:pPr>
    <w:rPr>
      <w:rFonts w:ascii="Arial" w:eastAsia="標楷體" w:hAnsi="Arial" w:cs="Arial"/>
      <w:bCs/>
      <w:sz w:val="26"/>
      <w:szCs w:val="28"/>
    </w:rPr>
  </w:style>
  <w:style w:type="paragraph" w:styleId="4">
    <w:name w:val="heading 4"/>
    <w:aliases w:val="1.1.1.1 標題 4"/>
    <w:basedOn w:val="a1"/>
    <w:link w:val="40"/>
    <w:qFormat/>
    <w:rsid w:val="0066186A"/>
    <w:pPr>
      <w:snapToGrid w:val="0"/>
      <w:spacing w:beforeLines="50" w:before="50" w:afterLines="50" w:after="50" w:line="360" w:lineRule="atLeast"/>
      <w:jc w:val="both"/>
      <w:outlineLvl w:val="3"/>
    </w:pPr>
    <w:rPr>
      <w:rFonts w:ascii="Times New Roman" w:eastAsia="標楷體" w:hAnsi="Times New Roman"/>
      <w:sz w:val="26"/>
      <w:szCs w:val="26"/>
    </w:rPr>
  </w:style>
  <w:style w:type="paragraph" w:styleId="5">
    <w:name w:val="heading 5"/>
    <w:aliases w:val="一"/>
    <w:basedOn w:val="a1"/>
    <w:next w:val="a1"/>
    <w:link w:val="50"/>
    <w:qFormat/>
    <w:rsid w:val="0066186A"/>
    <w:pPr>
      <w:snapToGrid w:val="0"/>
      <w:spacing w:beforeLines="25" w:before="25" w:afterLines="25" w:after="25" w:line="360" w:lineRule="atLeast"/>
      <w:jc w:val="both"/>
      <w:outlineLvl w:val="4"/>
    </w:pPr>
    <w:rPr>
      <w:rFonts w:ascii="Times New Roman" w:eastAsia="標楷體" w:hAnsi="Times New Roman"/>
      <w:sz w:val="26"/>
      <w:szCs w:val="26"/>
    </w:rPr>
  </w:style>
  <w:style w:type="paragraph" w:styleId="6">
    <w:name w:val="heading 6"/>
    <w:basedOn w:val="a1"/>
    <w:link w:val="60"/>
    <w:qFormat/>
    <w:rsid w:val="0066186A"/>
    <w:pPr>
      <w:snapToGrid w:val="0"/>
      <w:spacing w:beforeLines="25" w:before="25" w:afterLines="25" w:after="25" w:line="360" w:lineRule="atLeast"/>
      <w:jc w:val="both"/>
      <w:outlineLvl w:val="5"/>
    </w:pPr>
    <w:rPr>
      <w:rFonts w:ascii="Times New Roman" w:eastAsia="標楷體" w:hAnsi="Times New Roman"/>
      <w:sz w:val="26"/>
      <w:szCs w:val="24"/>
    </w:rPr>
  </w:style>
  <w:style w:type="paragraph" w:styleId="7">
    <w:name w:val="heading 7"/>
    <w:basedOn w:val="a1"/>
    <w:link w:val="70"/>
    <w:qFormat/>
    <w:rsid w:val="0066186A"/>
    <w:pPr>
      <w:widowControl/>
      <w:snapToGrid w:val="0"/>
      <w:spacing w:beforeLines="50" w:before="50" w:afterLines="50" w:after="50" w:line="360" w:lineRule="atLeast"/>
      <w:jc w:val="both"/>
      <w:outlineLvl w:val="6"/>
    </w:pPr>
    <w:rPr>
      <w:rFonts w:ascii="Times New Roman" w:eastAsia="標楷體" w:hAnsi="Times New Roman"/>
      <w:sz w:val="26"/>
      <w:szCs w:val="26"/>
    </w:rPr>
  </w:style>
  <w:style w:type="paragraph" w:styleId="8">
    <w:name w:val="heading 8"/>
    <w:basedOn w:val="a1"/>
    <w:next w:val="a1"/>
    <w:link w:val="80"/>
    <w:qFormat/>
    <w:rsid w:val="0066186A"/>
    <w:pPr>
      <w:keepNext/>
      <w:spacing w:beforeLines="50" w:before="50" w:afterLines="50" w:after="50" w:line="360" w:lineRule="exact"/>
      <w:outlineLvl w:val="7"/>
    </w:pPr>
    <w:rPr>
      <w:rFonts w:ascii="Arial" w:eastAsia="標楷體" w:hAnsi="Arial" w:cs="Arial"/>
      <w:sz w:val="26"/>
      <w:szCs w:val="24"/>
    </w:rPr>
  </w:style>
  <w:style w:type="paragraph" w:styleId="9">
    <w:name w:val="heading 9"/>
    <w:basedOn w:val="a1"/>
    <w:next w:val="a1"/>
    <w:link w:val="90"/>
    <w:qFormat/>
    <w:rsid w:val="0066186A"/>
    <w:pPr>
      <w:keepNext/>
      <w:spacing w:beforeLines="50" w:before="50" w:afterLines="50" w:after="50" w:line="720" w:lineRule="auto"/>
      <w:outlineLvl w:val="8"/>
    </w:pPr>
    <w:rPr>
      <w:rFonts w:ascii="Arial" w:eastAsia="標楷體" w:hAnsi="Arial" w:cs="Arial"/>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basedOn w:val="a1"/>
    <w:link w:val="a6"/>
    <w:qFormat/>
    <w:rsid w:val="0066186A"/>
    <w:pPr>
      <w:ind w:leftChars="200" w:left="480"/>
    </w:pPr>
  </w:style>
  <w:style w:type="character" w:customStyle="1" w:styleId="13">
    <w:name w:val="標題 1 字元"/>
    <w:aliases w:val="壹、標題 1 字元"/>
    <w:link w:val="12"/>
    <w:rsid w:val="0066186A"/>
    <w:rPr>
      <w:rFonts w:ascii="Arial" w:eastAsia="標楷體" w:hAnsi="Arial" w:cs="Arial"/>
      <w:b/>
      <w:bCs/>
      <w:kern w:val="52"/>
      <w:sz w:val="40"/>
      <w:szCs w:val="40"/>
    </w:rPr>
  </w:style>
  <w:style w:type="character" w:customStyle="1" w:styleId="20">
    <w:name w:val="標題 2 字元"/>
    <w:aliases w:val="1.1 標題 2 字元"/>
    <w:link w:val="2"/>
    <w:rsid w:val="0066186A"/>
    <w:rPr>
      <w:rFonts w:ascii="Arial" w:eastAsia="標楷體" w:hAnsi="Arial" w:cs="Arial"/>
      <w:b/>
      <w:bCs/>
      <w:kern w:val="2"/>
      <w:sz w:val="32"/>
      <w:szCs w:val="32"/>
    </w:rPr>
  </w:style>
  <w:style w:type="character" w:customStyle="1" w:styleId="30">
    <w:name w:val="標題 3 字元"/>
    <w:aliases w:val="1.1.1 標題 3 字元"/>
    <w:link w:val="3"/>
    <w:rsid w:val="0066186A"/>
    <w:rPr>
      <w:rFonts w:ascii="Arial" w:eastAsia="標楷體" w:hAnsi="Arial" w:cs="Arial"/>
      <w:bCs/>
      <w:kern w:val="2"/>
      <w:sz w:val="26"/>
      <w:szCs w:val="28"/>
    </w:rPr>
  </w:style>
  <w:style w:type="character" w:customStyle="1" w:styleId="40">
    <w:name w:val="標題 4 字元"/>
    <w:aliases w:val="1.1.1.1 標題 4 字元"/>
    <w:link w:val="4"/>
    <w:rsid w:val="0066186A"/>
    <w:rPr>
      <w:rFonts w:ascii="Times New Roman" w:eastAsia="標楷體" w:hAnsi="Times New Roman"/>
      <w:kern w:val="2"/>
      <w:sz w:val="26"/>
      <w:szCs w:val="26"/>
    </w:rPr>
  </w:style>
  <w:style w:type="character" w:customStyle="1" w:styleId="50">
    <w:name w:val="標題 5 字元"/>
    <w:aliases w:val="一 字元"/>
    <w:link w:val="5"/>
    <w:uiPriority w:val="9"/>
    <w:rsid w:val="0066186A"/>
    <w:rPr>
      <w:rFonts w:ascii="Times New Roman" w:eastAsia="標楷體" w:hAnsi="Times New Roman" w:cs="Times New Roman"/>
      <w:sz w:val="26"/>
      <w:szCs w:val="26"/>
    </w:rPr>
  </w:style>
  <w:style w:type="character" w:customStyle="1" w:styleId="60">
    <w:name w:val="標題 6 字元"/>
    <w:link w:val="6"/>
    <w:rsid w:val="0066186A"/>
    <w:rPr>
      <w:rFonts w:ascii="Times New Roman" w:eastAsia="標楷體" w:hAnsi="Times New Roman"/>
      <w:kern w:val="2"/>
      <w:sz w:val="26"/>
      <w:szCs w:val="24"/>
    </w:rPr>
  </w:style>
  <w:style w:type="character" w:customStyle="1" w:styleId="70">
    <w:name w:val="標題 7 字元"/>
    <w:link w:val="7"/>
    <w:rsid w:val="0066186A"/>
    <w:rPr>
      <w:rFonts w:ascii="Times New Roman" w:eastAsia="標楷體" w:hAnsi="Times New Roman"/>
      <w:kern w:val="2"/>
      <w:sz w:val="26"/>
      <w:szCs w:val="26"/>
    </w:rPr>
  </w:style>
  <w:style w:type="character" w:customStyle="1" w:styleId="80">
    <w:name w:val="標題 8 字元"/>
    <w:link w:val="8"/>
    <w:rsid w:val="0066186A"/>
    <w:rPr>
      <w:rFonts w:ascii="Arial" w:eastAsia="標楷體" w:hAnsi="Arial" w:cs="Arial"/>
      <w:kern w:val="2"/>
      <w:sz w:val="26"/>
      <w:szCs w:val="24"/>
    </w:rPr>
  </w:style>
  <w:style w:type="character" w:customStyle="1" w:styleId="90">
    <w:name w:val="標題 9 字元"/>
    <w:link w:val="9"/>
    <w:rsid w:val="0066186A"/>
    <w:rPr>
      <w:rFonts w:ascii="Arial" w:eastAsia="標楷體" w:hAnsi="Arial" w:cs="Arial"/>
      <w:kern w:val="2"/>
      <w:sz w:val="36"/>
      <w:szCs w:val="36"/>
    </w:rPr>
  </w:style>
  <w:style w:type="paragraph" w:styleId="a7">
    <w:name w:val="header"/>
    <w:basedOn w:val="a1"/>
    <w:link w:val="a8"/>
    <w:rsid w:val="0066186A"/>
    <w:pPr>
      <w:tabs>
        <w:tab w:val="center" w:pos="4153"/>
        <w:tab w:val="right" w:pos="8306"/>
      </w:tabs>
      <w:snapToGrid w:val="0"/>
      <w:spacing w:beforeLines="50" w:before="50" w:afterLines="50" w:after="50"/>
    </w:pPr>
    <w:rPr>
      <w:rFonts w:ascii="Times New Roman" w:eastAsia="標楷體" w:hAnsi="Times New Roman"/>
      <w:sz w:val="20"/>
      <w:szCs w:val="20"/>
    </w:rPr>
  </w:style>
  <w:style w:type="character" w:customStyle="1" w:styleId="a8">
    <w:name w:val="頁首 字元"/>
    <w:link w:val="a7"/>
    <w:rsid w:val="0066186A"/>
    <w:rPr>
      <w:rFonts w:ascii="Times New Roman" w:eastAsia="標楷體" w:hAnsi="Times New Roman" w:cs="Times New Roman"/>
      <w:sz w:val="20"/>
      <w:szCs w:val="20"/>
    </w:rPr>
  </w:style>
  <w:style w:type="paragraph" w:styleId="a9">
    <w:name w:val="Balloon Text"/>
    <w:basedOn w:val="a1"/>
    <w:link w:val="aa"/>
    <w:uiPriority w:val="99"/>
    <w:semiHidden/>
    <w:unhideWhenUsed/>
    <w:rsid w:val="0066186A"/>
    <w:rPr>
      <w:rFonts w:ascii="Cambria" w:hAnsi="Cambria"/>
      <w:sz w:val="18"/>
      <w:szCs w:val="18"/>
    </w:rPr>
  </w:style>
  <w:style w:type="character" w:customStyle="1" w:styleId="aa">
    <w:name w:val="註解方塊文字 字元"/>
    <w:link w:val="a9"/>
    <w:uiPriority w:val="99"/>
    <w:semiHidden/>
    <w:rsid w:val="0066186A"/>
    <w:rPr>
      <w:rFonts w:ascii="Cambria" w:eastAsia="新細明體" w:hAnsi="Cambria" w:cs="Times New Roman"/>
      <w:sz w:val="18"/>
      <w:szCs w:val="18"/>
    </w:rPr>
  </w:style>
  <w:style w:type="paragraph" w:customStyle="1" w:styleId="1">
    <w:name w:val="（1）"/>
    <w:basedOn w:val="a1"/>
    <w:autoRedefine/>
    <w:rsid w:val="0066186A"/>
    <w:pPr>
      <w:numPr>
        <w:numId w:val="2"/>
      </w:numPr>
      <w:spacing w:beforeLines="50" w:before="50" w:afterLines="50" w:after="50"/>
    </w:pPr>
    <w:rPr>
      <w:rFonts w:ascii="Times New Roman" w:eastAsia="Arial" w:hAnsi="Times New Roman"/>
      <w:szCs w:val="24"/>
    </w:rPr>
  </w:style>
  <w:style w:type="paragraph" w:customStyle="1" w:styleId="111">
    <w:name w:val="1.1.1內文"/>
    <w:qFormat/>
    <w:rsid w:val="0066186A"/>
    <w:pPr>
      <w:snapToGrid w:val="0"/>
      <w:spacing w:beforeLines="50" w:before="180" w:afterLines="50" w:after="180" w:line="360" w:lineRule="atLeast"/>
      <w:ind w:leftChars="280" w:left="728"/>
      <w:jc w:val="both"/>
    </w:pPr>
    <w:rPr>
      <w:rFonts w:ascii="Times New Roman" w:eastAsia="標楷體" w:hAnsi="Times New Roman"/>
      <w:kern w:val="2"/>
      <w:sz w:val="26"/>
      <w:szCs w:val="26"/>
    </w:rPr>
  </w:style>
  <w:style w:type="character" w:styleId="ab">
    <w:name w:val="Hyperlink"/>
    <w:uiPriority w:val="99"/>
    <w:rsid w:val="002C3C33"/>
    <w:rPr>
      <w:color w:val="0000FF"/>
      <w:u w:val="single"/>
    </w:rPr>
  </w:style>
  <w:style w:type="numbering" w:customStyle="1" w:styleId="14">
    <w:name w:val="無清單1"/>
    <w:next w:val="a4"/>
    <w:semiHidden/>
    <w:rsid w:val="002C3C33"/>
  </w:style>
  <w:style w:type="paragraph" w:styleId="ac">
    <w:name w:val="footer"/>
    <w:basedOn w:val="a1"/>
    <w:link w:val="ad"/>
    <w:uiPriority w:val="99"/>
    <w:rsid w:val="002C3C33"/>
    <w:pPr>
      <w:tabs>
        <w:tab w:val="center" w:pos="4153"/>
        <w:tab w:val="right" w:pos="8306"/>
      </w:tabs>
      <w:snapToGrid w:val="0"/>
      <w:spacing w:beforeLines="50" w:before="50" w:afterLines="50" w:after="50"/>
    </w:pPr>
    <w:rPr>
      <w:rFonts w:ascii="Times New Roman" w:eastAsia="標楷體" w:hAnsi="Times New Roman"/>
      <w:sz w:val="20"/>
      <w:szCs w:val="20"/>
    </w:rPr>
  </w:style>
  <w:style w:type="character" w:customStyle="1" w:styleId="ad">
    <w:name w:val="頁尾 字元"/>
    <w:link w:val="ac"/>
    <w:uiPriority w:val="99"/>
    <w:rsid w:val="002C3C33"/>
    <w:rPr>
      <w:rFonts w:ascii="Times New Roman" w:eastAsia="標楷體" w:hAnsi="Times New Roman" w:cs="Times New Roman"/>
      <w:sz w:val="20"/>
      <w:szCs w:val="20"/>
    </w:rPr>
  </w:style>
  <w:style w:type="paragraph" w:customStyle="1" w:styleId="15">
    <w:name w:val="(1)內文"/>
    <w:rsid w:val="002C3C33"/>
    <w:pPr>
      <w:snapToGrid w:val="0"/>
      <w:spacing w:beforeLines="50" w:before="50" w:afterLines="50" w:after="50" w:line="360" w:lineRule="atLeast"/>
      <w:ind w:leftChars="450" w:left="450"/>
      <w:jc w:val="both"/>
    </w:pPr>
    <w:rPr>
      <w:rFonts w:ascii="Times New Roman" w:eastAsia="標楷體" w:hAnsi="Times New Roman"/>
      <w:kern w:val="2"/>
      <w:sz w:val="26"/>
      <w:szCs w:val="24"/>
    </w:rPr>
  </w:style>
  <w:style w:type="paragraph" w:customStyle="1" w:styleId="110">
    <w:name w:val="1.1內文"/>
    <w:basedOn w:val="111"/>
    <w:link w:val="112"/>
    <w:rsid w:val="002C3C33"/>
    <w:pPr>
      <w:ind w:leftChars="260" w:left="260"/>
    </w:pPr>
  </w:style>
  <w:style w:type="character" w:customStyle="1" w:styleId="112">
    <w:name w:val="1.1內文 字元"/>
    <w:link w:val="110"/>
    <w:rsid w:val="002C3C33"/>
    <w:rPr>
      <w:rFonts w:ascii="Times New Roman" w:eastAsia="標楷體" w:hAnsi="Times New Roman" w:cs="Times New Roman"/>
      <w:sz w:val="26"/>
      <w:szCs w:val="26"/>
    </w:rPr>
  </w:style>
  <w:style w:type="paragraph" w:customStyle="1" w:styleId="ae">
    <w:name w:val="一.內文"/>
    <w:link w:val="af"/>
    <w:rsid w:val="002C3C33"/>
    <w:pPr>
      <w:widowControl w:val="0"/>
      <w:spacing w:beforeLines="50" w:before="50" w:afterLines="50" w:after="50" w:line="360" w:lineRule="atLeast"/>
      <w:ind w:leftChars="280" w:left="280"/>
      <w:jc w:val="both"/>
    </w:pPr>
    <w:rPr>
      <w:rFonts w:ascii="Times New Roman" w:eastAsia="標楷體" w:hAnsi="Times New Roman" w:cs="標楷體"/>
      <w:kern w:val="2"/>
      <w:sz w:val="26"/>
      <w:szCs w:val="24"/>
    </w:rPr>
  </w:style>
  <w:style w:type="character" w:customStyle="1" w:styleId="af">
    <w:name w:val="一.內文 字元 字元"/>
    <w:link w:val="ae"/>
    <w:rsid w:val="002C3C33"/>
    <w:rPr>
      <w:rFonts w:ascii="Times New Roman" w:eastAsia="標楷體" w:hAnsi="Times New Roman" w:cs="標楷體"/>
      <w:sz w:val="26"/>
      <w:szCs w:val="24"/>
    </w:rPr>
  </w:style>
  <w:style w:type="paragraph" w:customStyle="1" w:styleId="af0">
    <w:name w:val="(一)內文"/>
    <w:link w:val="af1"/>
    <w:rsid w:val="002C3C33"/>
    <w:pPr>
      <w:widowControl w:val="0"/>
      <w:snapToGrid w:val="0"/>
      <w:spacing w:beforeLines="50" w:before="50" w:afterLines="50" w:after="50" w:line="360" w:lineRule="atLeast"/>
      <w:ind w:leftChars="300" w:left="300"/>
      <w:jc w:val="both"/>
    </w:pPr>
    <w:rPr>
      <w:rFonts w:ascii="Times New Roman" w:eastAsia="標楷體" w:hAnsi="Times New Roman"/>
      <w:kern w:val="2"/>
      <w:sz w:val="26"/>
      <w:szCs w:val="24"/>
    </w:rPr>
  </w:style>
  <w:style w:type="character" w:customStyle="1" w:styleId="af1">
    <w:name w:val="(一)內文 字元"/>
    <w:link w:val="af0"/>
    <w:rsid w:val="002C3C33"/>
    <w:rPr>
      <w:rFonts w:ascii="Times New Roman" w:eastAsia="標楷體" w:hAnsi="Times New Roman" w:cs="Times New Roman"/>
      <w:sz w:val="26"/>
      <w:szCs w:val="24"/>
    </w:rPr>
  </w:style>
  <w:style w:type="paragraph" w:customStyle="1" w:styleId="16">
    <w:name w:val="1.內文"/>
    <w:link w:val="17"/>
    <w:rsid w:val="002C3C33"/>
    <w:pPr>
      <w:widowControl w:val="0"/>
      <w:snapToGrid w:val="0"/>
      <w:spacing w:beforeLines="50" w:before="50" w:afterLines="50" w:after="50" w:line="360" w:lineRule="atLeast"/>
      <w:ind w:leftChars="350" w:left="350"/>
      <w:jc w:val="both"/>
    </w:pPr>
    <w:rPr>
      <w:rFonts w:ascii="Times New Roman" w:eastAsia="標楷體" w:hAnsi="Times New Roman"/>
      <w:kern w:val="2"/>
      <w:sz w:val="26"/>
      <w:szCs w:val="24"/>
    </w:rPr>
  </w:style>
  <w:style w:type="character" w:customStyle="1" w:styleId="17">
    <w:name w:val="1.內文 字元"/>
    <w:link w:val="16"/>
    <w:rsid w:val="002C3C33"/>
    <w:rPr>
      <w:rFonts w:ascii="Times New Roman" w:eastAsia="標楷體" w:hAnsi="Times New Roman" w:cs="Times New Roman"/>
      <w:sz w:val="26"/>
      <w:szCs w:val="24"/>
    </w:rPr>
  </w:style>
  <w:style w:type="paragraph" w:styleId="af2">
    <w:name w:val="caption"/>
    <w:basedOn w:val="a1"/>
    <w:next w:val="a1"/>
    <w:link w:val="af3"/>
    <w:qFormat/>
    <w:rsid w:val="002C3C33"/>
    <w:pPr>
      <w:snapToGrid w:val="0"/>
      <w:spacing w:beforeLines="50" w:before="120" w:afterLines="50" w:after="120"/>
      <w:jc w:val="center"/>
    </w:pPr>
    <w:rPr>
      <w:rFonts w:ascii="Times New Roman" w:eastAsia="標楷體" w:hAnsi="Times New Roman"/>
      <w:color w:val="800000"/>
      <w:sz w:val="26"/>
      <w:szCs w:val="26"/>
    </w:rPr>
  </w:style>
  <w:style w:type="character" w:customStyle="1" w:styleId="af3">
    <w:name w:val="標號 字元"/>
    <w:link w:val="af2"/>
    <w:locked/>
    <w:rsid w:val="002C3C33"/>
    <w:rPr>
      <w:rFonts w:ascii="Times New Roman" w:eastAsia="標楷體" w:hAnsi="Times New Roman" w:cs="Times New Roman"/>
      <w:color w:val="800000"/>
      <w:sz w:val="26"/>
      <w:szCs w:val="26"/>
    </w:rPr>
  </w:style>
  <w:style w:type="character" w:styleId="af4">
    <w:name w:val="page number"/>
    <w:rsid w:val="002C3C33"/>
    <w:rPr>
      <w:noProof/>
    </w:rPr>
  </w:style>
  <w:style w:type="paragraph" w:customStyle="1" w:styleId="Af5">
    <w:name w:val="A內文"/>
    <w:basedOn w:val="15"/>
    <w:rsid w:val="002C3C33"/>
    <w:pPr>
      <w:ind w:leftChars="600" w:left="600"/>
    </w:pPr>
  </w:style>
  <w:style w:type="paragraph" w:customStyle="1" w:styleId="af6">
    <w:name w:val="表文左"/>
    <w:basedOn w:val="a1"/>
    <w:link w:val="af7"/>
    <w:rsid w:val="002C3C33"/>
    <w:pPr>
      <w:snapToGrid w:val="0"/>
      <w:spacing w:beforeLines="25" w:before="25" w:afterLines="25" w:after="25" w:line="240" w:lineRule="atLeast"/>
      <w:jc w:val="both"/>
    </w:pPr>
    <w:rPr>
      <w:rFonts w:ascii="Times New Roman" w:eastAsia="標楷體" w:hAnsi="Times New Roman"/>
      <w:color w:val="000000"/>
      <w:sz w:val="22"/>
    </w:rPr>
  </w:style>
  <w:style w:type="paragraph" w:customStyle="1" w:styleId="18">
    <w:name w:val="標號1"/>
    <w:basedOn w:val="af2"/>
    <w:link w:val="19"/>
    <w:rsid w:val="002C3C33"/>
    <w:pPr>
      <w:spacing w:line="360" w:lineRule="atLeast"/>
      <w:ind w:leftChars="450" w:left="450"/>
    </w:pPr>
    <w:rPr>
      <w:color w:val="000000"/>
      <w:sz w:val="24"/>
      <w:szCs w:val="24"/>
    </w:rPr>
  </w:style>
  <w:style w:type="character" w:customStyle="1" w:styleId="19">
    <w:name w:val="標號1 字元"/>
    <w:link w:val="18"/>
    <w:locked/>
    <w:rsid w:val="002C3C33"/>
    <w:rPr>
      <w:rFonts w:ascii="Times New Roman" w:eastAsia="標楷體" w:hAnsi="Times New Roman" w:cs="Times New Roman"/>
      <w:color w:val="000000"/>
      <w:szCs w:val="24"/>
    </w:rPr>
  </w:style>
  <w:style w:type="paragraph" w:customStyle="1" w:styleId="1a">
    <w:name w:val="表文左1."/>
    <w:basedOn w:val="af6"/>
    <w:rsid w:val="002C3C33"/>
    <w:pPr>
      <w:ind w:left="70" w:hangingChars="70" w:hanging="70"/>
    </w:pPr>
  </w:style>
  <w:style w:type="paragraph" w:customStyle="1" w:styleId="af8">
    <w:name w:val="表文中"/>
    <w:basedOn w:val="af6"/>
    <w:link w:val="af9"/>
    <w:rsid w:val="002C3C33"/>
    <w:pPr>
      <w:spacing w:before="90" w:after="90"/>
      <w:jc w:val="center"/>
    </w:pPr>
  </w:style>
  <w:style w:type="paragraph" w:styleId="1b">
    <w:name w:val="toc 1"/>
    <w:basedOn w:val="a1"/>
    <w:next w:val="a1"/>
    <w:autoRedefine/>
    <w:uiPriority w:val="39"/>
    <w:qFormat/>
    <w:rsid w:val="002C3C33"/>
    <w:pPr>
      <w:tabs>
        <w:tab w:val="right" w:leader="dot" w:pos="9000"/>
      </w:tabs>
      <w:spacing w:beforeLines="50" w:before="50" w:afterLines="50" w:after="50" w:line="500" w:lineRule="exact"/>
    </w:pPr>
    <w:rPr>
      <w:rFonts w:ascii="Times New Roman" w:eastAsia="標楷體" w:hAnsi="Times New Roman"/>
      <w:b/>
      <w:bCs/>
      <w:caps/>
      <w:sz w:val="28"/>
      <w:szCs w:val="20"/>
    </w:rPr>
  </w:style>
  <w:style w:type="paragraph" w:styleId="21">
    <w:name w:val="toc 2"/>
    <w:basedOn w:val="a1"/>
    <w:next w:val="a1"/>
    <w:autoRedefine/>
    <w:uiPriority w:val="39"/>
    <w:qFormat/>
    <w:rsid w:val="002C3C33"/>
    <w:pPr>
      <w:tabs>
        <w:tab w:val="right" w:leader="dot" w:pos="9016"/>
      </w:tabs>
      <w:spacing w:beforeLines="50" w:before="180" w:afterLines="50" w:after="180" w:line="500" w:lineRule="exact"/>
      <w:ind w:left="238"/>
    </w:pPr>
    <w:rPr>
      <w:rFonts w:ascii="Times New Roman" w:eastAsia="標楷體" w:hAnsi="Times New Roman"/>
      <w:smallCaps/>
      <w:noProof/>
      <w:sz w:val="28"/>
      <w:szCs w:val="20"/>
    </w:rPr>
  </w:style>
  <w:style w:type="paragraph" w:styleId="31">
    <w:name w:val="toc 3"/>
    <w:basedOn w:val="a1"/>
    <w:next w:val="a1"/>
    <w:autoRedefine/>
    <w:uiPriority w:val="39"/>
    <w:qFormat/>
    <w:rsid w:val="002C3C33"/>
    <w:pPr>
      <w:spacing w:beforeLines="50" w:before="50" w:afterLines="50" w:after="50"/>
      <w:ind w:left="480"/>
    </w:pPr>
    <w:rPr>
      <w:rFonts w:ascii="Times New Roman" w:eastAsia="標楷體" w:hAnsi="Times New Roman"/>
      <w:i/>
      <w:iCs/>
      <w:sz w:val="20"/>
      <w:szCs w:val="20"/>
    </w:rPr>
  </w:style>
  <w:style w:type="paragraph" w:styleId="41">
    <w:name w:val="toc 4"/>
    <w:basedOn w:val="a1"/>
    <w:next w:val="a1"/>
    <w:autoRedefine/>
    <w:uiPriority w:val="39"/>
    <w:rsid w:val="002C3C33"/>
    <w:pPr>
      <w:spacing w:beforeLines="50" w:before="50" w:afterLines="50" w:after="50"/>
      <w:ind w:left="720"/>
    </w:pPr>
    <w:rPr>
      <w:rFonts w:ascii="Times New Roman" w:eastAsia="標楷體" w:hAnsi="Times New Roman"/>
      <w:sz w:val="18"/>
      <w:szCs w:val="18"/>
    </w:rPr>
  </w:style>
  <w:style w:type="paragraph" w:styleId="51">
    <w:name w:val="toc 5"/>
    <w:basedOn w:val="a1"/>
    <w:next w:val="a1"/>
    <w:autoRedefine/>
    <w:uiPriority w:val="39"/>
    <w:rsid w:val="002C3C33"/>
    <w:pPr>
      <w:spacing w:beforeLines="50" w:before="50" w:afterLines="50" w:after="50"/>
      <w:ind w:left="960"/>
    </w:pPr>
    <w:rPr>
      <w:rFonts w:ascii="Times New Roman" w:eastAsia="標楷體" w:hAnsi="Times New Roman"/>
      <w:sz w:val="18"/>
      <w:szCs w:val="18"/>
    </w:rPr>
  </w:style>
  <w:style w:type="paragraph" w:styleId="61">
    <w:name w:val="toc 6"/>
    <w:basedOn w:val="a1"/>
    <w:next w:val="a1"/>
    <w:autoRedefine/>
    <w:uiPriority w:val="39"/>
    <w:rsid w:val="002C3C33"/>
    <w:pPr>
      <w:spacing w:beforeLines="50" w:before="50" w:afterLines="50" w:after="50"/>
      <w:ind w:left="1200"/>
    </w:pPr>
    <w:rPr>
      <w:rFonts w:ascii="Times New Roman" w:eastAsia="標楷體" w:hAnsi="Times New Roman"/>
      <w:sz w:val="18"/>
      <w:szCs w:val="18"/>
    </w:rPr>
  </w:style>
  <w:style w:type="paragraph" w:styleId="71">
    <w:name w:val="toc 7"/>
    <w:basedOn w:val="a1"/>
    <w:next w:val="a1"/>
    <w:autoRedefine/>
    <w:uiPriority w:val="39"/>
    <w:rsid w:val="002C3C33"/>
    <w:pPr>
      <w:spacing w:beforeLines="50" w:before="50" w:afterLines="50" w:after="50"/>
      <w:ind w:left="1440"/>
    </w:pPr>
    <w:rPr>
      <w:rFonts w:ascii="Times New Roman" w:eastAsia="標楷體" w:hAnsi="Times New Roman"/>
      <w:sz w:val="18"/>
      <w:szCs w:val="18"/>
    </w:rPr>
  </w:style>
  <w:style w:type="paragraph" w:styleId="81">
    <w:name w:val="toc 8"/>
    <w:basedOn w:val="a1"/>
    <w:next w:val="a1"/>
    <w:autoRedefine/>
    <w:uiPriority w:val="39"/>
    <w:rsid w:val="002C3C33"/>
    <w:pPr>
      <w:spacing w:beforeLines="50" w:before="50" w:afterLines="50" w:after="50"/>
      <w:ind w:left="1680"/>
    </w:pPr>
    <w:rPr>
      <w:rFonts w:ascii="Times New Roman" w:eastAsia="標楷體" w:hAnsi="Times New Roman"/>
      <w:sz w:val="18"/>
      <w:szCs w:val="18"/>
    </w:rPr>
  </w:style>
  <w:style w:type="paragraph" w:styleId="91">
    <w:name w:val="toc 9"/>
    <w:basedOn w:val="a1"/>
    <w:next w:val="a1"/>
    <w:autoRedefine/>
    <w:uiPriority w:val="39"/>
    <w:rsid w:val="002C3C33"/>
    <w:pPr>
      <w:spacing w:beforeLines="50" w:before="50" w:afterLines="50" w:after="50"/>
      <w:ind w:left="1920"/>
    </w:pPr>
    <w:rPr>
      <w:rFonts w:ascii="Times New Roman" w:eastAsia="標楷體" w:hAnsi="Times New Roman"/>
      <w:sz w:val="18"/>
      <w:szCs w:val="18"/>
    </w:rPr>
  </w:style>
  <w:style w:type="paragraph" w:styleId="afa">
    <w:name w:val="table of figures"/>
    <w:basedOn w:val="a1"/>
    <w:next w:val="a1"/>
    <w:uiPriority w:val="99"/>
    <w:rsid w:val="002C3C33"/>
    <w:pPr>
      <w:spacing w:beforeLines="50" w:before="50" w:afterLines="50" w:after="50"/>
      <w:ind w:leftChars="400" w:left="960" w:hangingChars="200" w:hanging="480"/>
    </w:pPr>
    <w:rPr>
      <w:rFonts w:ascii="Times New Roman" w:eastAsia="標楷體" w:hAnsi="Times New Roman"/>
      <w:sz w:val="26"/>
      <w:szCs w:val="24"/>
    </w:rPr>
  </w:style>
  <w:style w:type="paragraph" w:customStyle="1" w:styleId="afb">
    <w:name w:val="表文右"/>
    <w:basedOn w:val="af6"/>
    <w:rsid w:val="002C3C33"/>
    <w:pPr>
      <w:spacing w:before="90" w:after="90"/>
      <w:jc w:val="right"/>
    </w:pPr>
  </w:style>
  <w:style w:type="paragraph" w:customStyle="1" w:styleId="1c">
    <w:name w:val="表文右1"/>
    <w:basedOn w:val="afb"/>
    <w:rsid w:val="002C3C33"/>
    <w:pPr>
      <w:spacing w:before="25" w:after="25"/>
      <w:ind w:left="70" w:hangingChars="70" w:hanging="70"/>
      <w:jc w:val="both"/>
    </w:pPr>
  </w:style>
  <w:style w:type="paragraph" w:customStyle="1" w:styleId="afc">
    <w:name w:val="資料來源"/>
    <w:basedOn w:val="a1"/>
    <w:link w:val="afd"/>
    <w:rsid w:val="002C3C33"/>
    <w:pPr>
      <w:snapToGrid w:val="0"/>
      <w:spacing w:beforeLines="50" w:before="50" w:afterLines="50" w:after="50" w:line="240" w:lineRule="atLeast"/>
      <w:ind w:leftChars="200" w:left="200"/>
    </w:pPr>
    <w:rPr>
      <w:rFonts w:ascii="標楷體" w:eastAsia="標楷體" w:hAnsi="標楷體" w:cs="標楷體"/>
      <w:sz w:val="20"/>
      <w:szCs w:val="20"/>
    </w:rPr>
  </w:style>
  <w:style w:type="character" w:customStyle="1" w:styleId="afd">
    <w:name w:val="資料來源 字元"/>
    <w:link w:val="afc"/>
    <w:rsid w:val="002C3C33"/>
    <w:rPr>
      <w:rFonts w:ascii="標楷體" w:eastAsia="標楷體" w:hAnsi="標楷體" w:cs="標楷體"/>
      <w:sz w:val="20"/>
      <w:szCs w:val="20"/>
    </w:rPr>
  </w:style>
  <w:style w:type="paragraph" w:styleId="afe">
    <w:name w:val="footnote text"/>
    <w:basedOn w:val="a1"/>
    <w:link w:val="aff"/>
    <w:semiHidden/>
    <w:rsid w:val="002C3C33"/>
    <w:pPr>
      <w:snapToGrid w:val="0"/>
      <w:spacing w:beforeLines="50" w:before="50" w:afterLines="50" w:after="50"/>
    </w:pPr>
    <w:rPr>
      <w:rFonts w:ascii="Times New Roman" w:eastAsia="標楷體" w:hAnsi="Times New Roman"/>
      <w:sz w:val="20"/>
      <w:szCs w:val="20"/>
    </w:rPr>
  </w:style>
  <w:style w:type="character" w:customStyle="1" w:styleId="aff">
    <w:name w:val="註腳文字 字元"/>
    <w:link w:val="afe"/>
    <w:semiHidden/>
    <w:rsid w:val="002C3C33"/>
    <w:rPr>
      <w:rFonts w:ascii="Times New Roman" w:eastAsia="標楷體" w:hAnsi="Times New Roman" w:cs="Times New Roman"/>
      <w:sz w:val="20"/>
      <w:szCs w:val="20"/>
    </w:rPr>
  </w:style>
  <w:style w:type="character" w:styleId="aff0">
    <w:name w:val="footnote reference"/>
    <w:semiHidden/>
    <w:rsid w:val="002C3C33"/>
    <w:rPr>
      <w:vertAlign w:val="superscript"/>
    </w:rPr>
  </w:style>
  <w:style w:type="paragraph" w:styleId="aff1">
    <w:name w:val="Date"/>
    <w:basedOn w:val="a1"/>
    <w:next w:val="a1"/>
    <w:link w:val="aff2"/>
    <w:uiPriority w:val="99"/>
    <w:rsid w:val="002C3C33"/>
    <w:pPr>
      <w:spacing w:beforeLines="50" w:before="50" w:afterLines="50" w:after="50"/>
      <w:jc w:val="right"/>
    </w:pPr>
    <w:rPr>
      <w:rFonts w:ascii="Times New Roman" w:eastAsia="標楷體" w:hAnsi="Times New Roman"/>
      <w:sz w:val="26"/>
      <w:szCs w:val="24"/>
    </w:rPr>
  </w:style>
  <w:style w:type="character" w:customStyle="1" w:styleId="aff2">
    <w:name w:val="日期 字元"/>
    <w:link w:val="aff1"/>
    <w:uiPriority w:val="99"/>
    <w:rsid w:val="002C3C33"/>
    <w:rPr>
      <w:rFonts w:ascii="Times New Roman" w:eastAsia="標楷體" w:hAnsi="Times New Roman" w:cs="Times New Roman"/>
      <w:sz w:val="26"/>
      <w:szCs w:val="24"/>
    </w:rPr>
  </w:style>
  <w:style w:type="table" w:styleId="aff3">
    <w:name w:val="Table Grid"/>
    <w:basedOn w:val="a3"/>
    <w:rsid w:val="002C3C33"/>
    <w:pPr>
      <w:widowControl w:val="0"/>
    </w:pPr>
    <w:rPr>
      <w:rFonts w:ascii="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抬頭1"/>
    <w:rsid w:val="002C3C33"/>
    <w:pPr>
      <w:snapToGrid w:val="0"/>
      <w:jc w:val="center"/>
    </w:pPr>
    <w:rPr>
      <w:rFonts w:ascii="標楷體" w:eastAsia="標楷體" w:hAnsi="Times New Roman"/>
      <w:b/>
      <w:noProof/>
      <w:sz w:val="40"/>
    </w:rPr>
  </w:style>
  <w:style w:type="paragraph" w:customStyle="1" w:styleId="30505">
    <w:name w:val="樣式 標題 3 + 套用前:  0.5 列 套用後:  0.5 列"/>
    <w:rsid w:val="002C3C33"/>
    <w:pPr>
      <w:spacing w:before="180" w:after="180"/>
    </w:pPr>
    <w:rPr>
      <w:rFonts w:ascii="Arial" w:eastAsia="華康仿宋體W6(P)" w:hAnsi="Arial" w:cs="新細明體"/>
      <w:b/>
      <w:bCs/>
      <w:kern w:val="2"/>
      <w:sz w:val="28"/>
    </w:rPr>
  </w:style>
  <w:style w:type="character" w:customStyle="1" w:styleId="af7">
    <w:name w:val="表文左 字元"/>
    <w:link w:val="af6"/>
    <w:rsid w:val="002C3C33"/>
    <w:rPr>
      <w:rFonts w:ascii="Times New Roman" w:eastAsia="標楷體" w:hAnsi="Times New Roman" w:cs="Times New Roman"/>
      <w:color w:val="000000"/>
      <w:sz w:val="22"/>
    </w:rPr>
  </w:style>
  <w:style w:type="character" w:customStyle="1" w:styleId="af9">
    <w:name w:val="表文中 字元"/>
    <w:link w:val="af8"/>
    <w:rsid w:val="002C3C33"/>
    <w:rPr>
      <w:rFonts w:ascii="Times New Roman" w:eastAsia="標楷體" w:hAnsi="Times New Roman" w:cs="Times New Roman"/>
      <w:color w:val="000000"/>
      <w:sz w:val="22"/>
    </w:rPr>
  </w:style>
  <w:style w:type="paragraph" w:customStyle="1" w:styleId="1111">
    <w:name w:val="1.1.1.1內文"/>
    <w:basedOn w:val="ae"/>
    <w:rsid w:val="002C3C33"/>
    <w:pPr>
      <w:spacing w:before="180" w:after="180"/>
      <w:ind w:leftChars="300" w:left="780"/>
    </w:pPr>
  </w:style>
  <w:style w:type="character" w:styleId="aff4">
    <w:name w:val="Placeholder Text"/>
    <w:uiPriority w:val="99"/>
    <w:semiHidden/>
    <w:rsid w:val="002C3C33"/>
    <w:rPr>
      <w:color w:val="808080"/>
    </w:rPr>
  </w:style>
  <w:style w:type="numbering" w:customStyle="1" w:styleId="113">
    <w:name w:val="無清單11"/>
    <w:next w:val="a4"/>
    <w:semiHidden/>
    <w:rsid w:val="002C3C33"/>
  </w:style>
  <w:style w:type="paragraph" w:customStyle="1" w:styleId="aff5">
    <w:name w:val="第一章"/>
    <w:basedOn w:val="a1"/>
    <w:autoRedefine/>
    <w:rsid w:val="002C3C33"/>
    <w:pPr>
      <w:spacing w:beforeLines="50" w:before="50" w:afterLines="50" w:after="50"/>
    </w:pPr>
    <w:rPr>
      <w:rFonts w:ascii="Times New Roman" w:eastAsia="華康中黑體" w:hAnsi="Times New Roman"/>
      <w:b/>
      <w:sz w:val="28"/>
      <w:szCs w:val="24"/>
    </w:rPr>
  </w:style>
  <w:style w:type="paragraph" w:customStyle="1" w:styleId="11">
    <w:name w:val="1.1"/>
    <w:basedOn w:val="a1"/>
    <w:autoRedefine/>
    <w:rsid w:val="002C3C33"/>
    <w:pPr>
      <w:numPr>
        <w:ilvl w:val="1"/>
        <w:numId w:val="3"/>
      </w:numPr>
      <w:spacing w:beforeLines="50" w:before="50" w:afterLines="50" w:after="50"/>
    </w:pPr>
    <w:rPr>
      <w:rFonts w:ascii="Times New Roman" w:eastAsia="Arial" w:hAnsi="Times New Roman"/>
      <w:szCs w:val="24"/>
    </w:rPr>
  </w:style>
  <w:style w:type="paragraph" w:customStyle="1" w:styleId="1110">
    <w:name w:val="1.1.1"/>
    <w:basedOn w:val="11"/>
    <w:link w:val="1112"/>
    <w:autoRedefine/>
    <w:qFormat/>
    <w:rsid w:val="002C3C33"/>
    <w:pPr>
      <w:numPr>
        <w:ilvl w:val="0"/>
        <w:numId w:val="0"/>
      </w:numPr>
      <w:spacing w:before="180" w:after="180"/>
    </w:pPr>
    <w:rPr>
      <w:rFonts w:ascii="Arial" w:hAnsi="Arial"/>
      <w:kern w:val="0"/>
      <w:sz w:val="20"/>
      <w:lang w:val="x-none" w:eastAsia="x-none"/>
    </w:rPr>
  </w:style>
  <w:style w:type="paragraph" w:customStyle="1" w:styleId="1e">
    <w:name w:val="1."/>
    <w:basedOn w:val="a1"/>
    <w:autoRedefine/>
    <w:rsid w:val="002C3C33"/>
    <w:pPr>
      <w:tabs>
        <w:tab w:val="left" w:pos="1190"/>
      </w:tabs>
      <w:ind w:left="2366" w:hanging="381"/>
      <w:jc w:val="both"/>
    </w:pPr>
    <w:rPr>
      <w:rFonts w:ascii="標楷體" w:eastAsia="標楷體" w:hAnsi="標楷體" w:cs="細明體"/>
      <w:szCs w:val="24"/>
    </w:rPr>
  </w:style>
  <w:style w:type="paragraph" w:customStyle="1" w:styleId="10">
    <w:name w:val="樣式1"/>
    <w:autoRedefine/>
    <w:rsid w:val="002C3C33"/>
    <w:pPr>
      <w:numPr>
        <w:numId w:val="4"/>
      </w:numPr>
      <w:spacing w:beforeLines="50" w:before="50" w:afterLines="50" w:after="50"/>
    </w:pPr>
    <w:rPr>
      <w:rFonts w:ascii="Arial" w:hAnsi="Arial"/>
      <w:b/>
      <w:bCs/>
      <w:kern w:val="52"/>
      <w:sz w:val="24"/>
      <w:szCs w:val="52"/>
    </w:rPr>
  </w:style>
  <w:style w:type="paragraph" w:customStyle="1" w:styleId="aff6">
    <w:name w:val="章節"/>
    <w:basedOn w:val="a1"/>
    <w:rsid w:val="002C3C33"/>
    <w:pPr>
      <w:adjustRightInd w:val="0"/>
      <w:snapToGrid w:val="0"/>
      <w:spacing w:before="240" w:line="240" w:lineRule="atLeast"/>
      <w:jc w:val="center"/>
      <w:textAlignment w:val="baseline"/>
    </w:pPr>
    <w:rPr>
      <w:rFonts w:ascii="Times New Roman" w:eastAsia="標楷體" w:hAnsi="Times New Roman"/>
      <w:kern w:val="0"/>
      <w:sz w:val="36"/>
      <w:szCs w:val="20"/>
    </w:rPr>
  </w:style>
  <w:style w:type="paragraph" w:customStyle="1" w:styleId="aff7">
    <w:name w:val="註"/>
    <w:basedOn w:val="a1"/>
    <w:rsid w:val="002C3C33"/>
    <w:pPr>
      <w:widowControl/>
      <w:adjustRightInd w:val="0"/>
      <w:snapToGrid w:val="0"/>
      <w:spacing w:before="60" w:line="240" w:lineRule="atLeast"/>
      <w:ind w:leftChars="245" w:left="1212" w:hanging="624"/>
      <w:jc w:val="both"/>
    </w:pPr>
    <w:rPr>
      <w:rFonts w:ascii="Times New Roman" w:eastAsia="標楷體" w:hAnsi="Times New Roman"/>
      <w:kern w:val="0"/>
      <w:sz w:val="20"/>
      <w:szCs w:val="20"/>
    </w:rPr>
  </w:style>
  <w:style w:type="paragraph" w:styleId="Web">
    <w:name w:val="Normal (Web)"/>
    <w:basedOn w:val="a1"/>
    <w:uiPriority w:val="99"/>
    <w:rsid w:val="002C3C33"/>
    <w:pPr>
      <w:widowControl/>
      <w:spacing w:before="100" w:beforeAutospacing="1" w:after="100" w:afterAutospacing="1"/>
    </w:pPr>
    <w:rPr>
      <w:rFonts w:ascii="Arial Unicode MS" w:eastAsia="Arial Unicode MS" w:hAnsi="Arial Unicode MS" w:cs="Arial Unicode MS"/>
      <w:kern w:val="0"/>
      <w:szCs w:val="24"/>
    </w:rPr>
  </w:style>
  <w:style w:type="paragraph" w:styleId="aff8">
    <w:name w:val="Body Text Indent"/>
    <w:basedOn w:val="a1"/>
    <w:link w:val="aff9"/>
    <w:rsid w:val="002C3C33"/>
    <w:pPr>
      <w:adjustRightInd w:val="0"/>
      <w:spacing w:line="360" w:lineRule="atLeast"/>
      <w:ind w:left="400" w:hangingChars="182" w:hanging="400"/>
      <w:jc w:val="both"/>
      <w:textAlignment w:val="baseline"/>
    </w:pPr>
    <w:rPr>
      <w:rFonts w:ascii="Times New Roman" w:eastAsia="華康楷書體W5" w:hAnsi="Times New Roman"/>
      <w:kern w:val="0"/>
      <w:sz w:val="22"/>
      <w:szCs w:val="20"/>
      <w:lang w:val="x-none" w:eastAsia="x-none"/>
    </w:rPr>
  </w:style>
  <w:style w:type="character" w:customStyle="1" w:styleId="aff9">
    <w:name w:val="本文縮排 字元"/>
    <w:link w:val="aff8"/>
    <w:rsid w:val="002C3C33"/>
    <w:rPr>
      <w:rFonts w:ascii="Times New Roman" w:eastAsia="華康楷書體W5" w:hAnsi="Times New Roman" w:cs="Times New Roman"/>
      <w:kern w:val="0"/>
      <w:sz w:val="22"/>
      <w:szCs w:val="20"/>
      <w:lang w:val="x-none" w:eastAsia="x-none"/>
    </w:rPr>
  </w:style>
  <w:style w:type="paragraph" w:customStyle="1" w:styleId="affa">
    <w:name w:val="節標題"/>
    <w:basedOn w:val="a1"/>
    <w:rsid w:val="002C3C33"/>
    <w:pPr>
      <w:tabs>
        <w:tab w:val="left" w:leader="dot" w:pos="7938"/>
        <w:tab w:val="right" w:leader="dot" w:pos="8222"/>
      </w:tabs>
      <w:adjustRightInd w:val="0"/>
      <w:spacing w:before="480" w:after="120" w:line="420" w:lineRule="atLeast"/>
      <w:textAlignment w:val="baseline"/>
    </w:pPr>
    <w:rPr>
      <w:rFonts w:ascii="華康中黑體" w:eastAsia="華康中黑體" w:hAnsi="Plotter"/>
      <w:kern w:val="0"/>
      <w:sz w:val="30"/>
      <w:szCs w:val="20"/>
    </w:rPr>
  </w:style>
  <w:style w:type="table" w:customStyle="1" w:styleId="1f">
    <w:name w:val="表格格線1"/>
    <w:basedOn w:val="a3"/>
    <w:next w:val="aff3"/>
    <w:rsid w:val="002C3C33"/>
    <w:pPr>
      <w:widowControl w:val="0"/>
      <w:adjustRightInd w:val="0"/>
      <w:spacing w:line="360" w:lineRule="atLeast"/>
      <w:textAlignment w:val="baseline"/>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C3C33"/>
    <w:pPr>
      <w:widowControl w:val="0"/>
      <w:autoSpaceDE w:val="0"/>
      <w:autoSpaceDN w:val="0"/>
      <w:adjustRightInd w:val="0"/>
    </w:pPr>
    <w:rPr>
      <w:rFonts w:ascii="標楷體" w:eastAsia="標楷體" w:hAnsi="Times New Roman" w:cs="標楷體"/>
      <w:color w:val="000000"/>
      <w:sz w:val="24"/>
      <w:szCs w:val="24"/>
      <w:lang w:bidi="hi-IN"/>
    </w:rPr>
  </w:style>
  <w:style w:type="paragraph" w:customStyle="1" w:styleId="affb">
    <w:name w:val="一、"/>
    <w:basedOn w:val="a1"/>
    <w:rsid w:val="002C3C33"/>
    <w:pPr>
      <w:snapToGrid w:val="0"/>
      <w:spacing w:line="480" w:lineRule="atLeast"/>
      <w:ind w:left="600" w:hanging="600"/>
      <w:jc w:val="both"/>
    </w:pPr>
    <w:rPr>
      <w:rFonts w:ascii="Arial" w:eastAsia="華康中楷體" w:hAnsi="Arial"/>
      <w:kern w:val="0"/>
      <w:sz w:val="28"/>
      <w:szCs w:val="20"/>
    </w:rPr>
  </w:style>
  <w:style w:type="paragraph" w:customStyle="1" w:styleId="affc">
    <w:name w:val="表名"/>
    <w:basedOn w:val="a1"/>
    <w:link w:val="affd"/>
    <w:autoRedefine/>
    <w:rsid w:val="002C3C33"/>
    <w:pPr>
      <w:spacing w:beforeLines="100" w:before="360" w:after="180"/>
      <w:jc w:val="center"/>
    </w:pPr>
    <w:rPr>
      <w:rFonts w:ascii="Times New Roman" w:eastAsia="華康中黑體" w:hAnsi="Times New Roman"/>
      <w:kern w:val="0"/>
      <w:sz w:val="26"/>
      <w:szCs w:val="26"/>
      <w:lang w:val="x-none" w:eastAsia="x-none"/>
    </w:rPr>
  </w:style>
  <w:style w:type="character" w:customStyle="1" w:styleId="affd">
    <w:name w:val="表名 字元"/>
    <w:link w:val="affc"/>
    <w:rsid w:val="002C3C33"/>
    <w:rPr>
      <w:rFonts w:ascii="Times New Roman" w:eastAsia="華康中黑體" w:hAnsi="Times New Roman" w:cs="Times New Roman"/>
      <w:kern w:val="0"/>
      <w:sz w:val="26"/>
      <w:szCs w:val="26"/>
      <w:lang w:val="x-none" w:eastAsia="x-none"/>
    </w:rPr>
  </w:style>
  <w:style w:type="paragraph" w:customStyle="1" w:styleId="1f0">
    <w:name w:val="1文"/>
    <w:basedOn w:val="a1"/>
    <w:autoRedefine/>
    <w:rsid w:val="002C3C33"/>
    <w:pPr>
      <w:adjustRightInd w:val="0"/>
      <w:spacing w:line="240" w:lineRule="atLeast"/>
      <w:jc w:val="center"/>
      <w:textAlignment w:val="baseline"/>
    </w:pPr>
    <w:rPr>
      <w:rFonts w:ascii="新細明體" w:hAnsi="新細明體" w:cs="Arial"/>
      <w:sz w:val="20"/>
      <w:szCs w:val="20"/>
    </w:rPr>
  </w:style>
  <w:style w:type="paragraph" w:customStyle="1" w:styleId="-">
    <w:name w:val="圖名-白"/>
    <w:basedOn w:val="a1"/>
    <w:rsid w:val="002C3C33"/>
    <w:pPr>
      <w:shd w:val="clear" w:color="auto" w:fill="000000"/>
      <w:spacing w:before="360" w:afterLines="100" w:after="360"/>
      <w:ind w:right="-28"/>
    </w:pPr>
    <w:rPr>
      <w:rFonts w:ascii="Times New Roman" w:eastAsia="華康中黑體" w:hAnsi="Times New Roman"/>
      <w:color w:val="FFFFFF"/>
      <w:szCs w:val="24"/>
    </w:rPr>
  </w:style>
  <w:style w:type="paragraph" w:customStyle="1" w:styleId="affe">
    <w:name w:val="表文"/>
    <w:basedOn w:val="a1"/>
    <w:rsid w:val="002C3C33"/>
    <w:pPr>
      <w:jc w:val="center"/>
    </w:pPr>
    <w:rPr>
      <w:rFonts w:ascii="華康中明體" w:eastAsia="華康中明體" w:hAnsi="新細明體"/>
      <w:sz w:val="20"/>
      <w:szCs w:val="24"/>
    </w:rPr>
  </w:style>
  <w:style w:type="paragraph" w:customStyle="1" w:styleId="11135">
    <w:name w:val="1.1.1內文 + 左:  3.5 字元"/>
    <w:basedOn w:val="a1"/>
    <w:link w:val="111350"/>
    <w:autoRedefine/>
    <w:rsid w:val="002C3C33"/>
    <w:pPr>
      <w:adjustRightInd w:val="0"/>
      <w:snapToGrid w:val="0"/>
      <w:spacing w:beforeLines="50" w:before="180" w:afterLines="50" w:after="180" w:line="240" w:lineRule="atLeast"/>
      <w:jc w:val="both"/>
      <w:textAlignment w:val="baseline"/>
    </w:pPr>
    <w:rPr>
      <w:rFonts w:ascii="華康中黑體" w:eastAsia="華康中黑體" w:hAnsi="Times New Roman"/>
      <w:b/>
      <w:bCs/>
      <w:kern w:val="0"/>
      <w:sz w:val="32"/>
      <w:szCs w:val="32"/>
      <w:lang w:val="x-none" w:eastAsia="x-none"/>
    </w:rPr>
  </w:style>
  <w:style w:type="character" w:customStyle="1" w:styleId="1112">
    <w:name w:val="1.1.1 字元"/>
    <w:link w:val="1110"/>
    <w:rsid w:val="002C3C33"/>
    <w:rPr>
      <w:rFonts w:ascii="Arial" w:eastAsia="Arial" w:hAnsi="Arial" w:cs="Times New Roman"/>
      <w:kern w:val="0"/>
      <w:sz w:val="20"/>
      <w:szCs w:val="24"/>
      <w:lang w:val="x-none" w:eastAsia="x-none"/>
    </w:rPr>
  </w:style>
  <w:style w:type="character" w:customStyle="1" w:styleId="111350">
    <w:name w:val="1.1.1內文 + 左:  3.5 字元 字元"/>
    <w:link w:val="11135"/>
    <w:rsid w:val="002C3C33"/>
    <w:rPr>
      <w:rFonts w:ascii="華康中黑體" w:eastAsia="華康中黑體" w:hAnsi="Times New Roman" w:cs="Times New Roman"/>
      <w:b/>
      <w:bCs/>
      <w:kern w:val="0"/>
      <w:sz w:val="32"/>
      <w:szCs w:val="32"/>
      <w:lang w:val="x-none" w:eastAsia="x-none"/>
    </w:rPr>
  </w:style>
  <w:style w:type="paragraph" w:styleId="afff">
    <w:name w:val="Document Map"/>
    <w:basedOn w:val="a1"/>
    <w:link w:val="afff0"/>
    <w:rsid w:val="002C3C33"/>
    <w:pPr>
      <w:shd w:val="clear" w:color="auto" w:fill="000080"/>
    </w:pPr>
    <w:rPr>
      <w:rFonts w:ascii="Arial" w:hAnsi="Arial"/>
      <w:kern w:val="0"/>
      <w:sz w:val="20"/>
      <w:szCs w:val="24"/>
      <w:lang w:val="x-none" w:eastAsia="x-none"/>
    </w:rPr>
  </w:style>
  <w:style w:type="character" w:customStyle="1" w:styleId="afff0">
    <w:name w:val="文件引導模式 字元"/>
    <w:link w:val="afff"/>
    <w:rsid w:val="002C3C33"/>
    <w:rPr>
      <w:rFonts w:ascii="Arial" w:eastAsia="新細明體" w:hAnsi="Arial" w:cs="Times New Roman"/>
      <w:kern w:val="0"/>
      <w:sz w:val="20"/>
      <w:szCs w:val="24"/>
      <w:shd w:val="clear" w:color="auto" w:fill="000080"/>
      <w:lang w:val="x-none" w:eastAsia="x-none"/>
    </w:rPr>
  </w:style>
  <w:style w:type="paragraph" w:customStyle="1" w:styleId="afff1">
    <w:name w:val="☆表文中"/>
    <w:basedOn w:val="a1"/>
    <w:rsid w:val="002C3C33"/>
    <w:pPr>
      <w:snapToGrid w:val="0"/>
      <w:spacing w:before="36" w:after="36" w:line="320" w:lineRule="exact"/>
      <w:jc w:val="center"/>
    </w:pPr>
    <w:rPr>
      <w:rFonts w:ascii="Arial" w:eastAsia="標楷體" w:hAnsi="Arial" w:cs="新細明體"/>
      <w:szCs w:val="20"/>
    </w:rPr>
  </w:style>
  <w:style w:type="paragraph" w:customStyle="1" w:styleId="afff2">
    <w:name w:val="☆圖表名"/>
    <w:basedOn w:val="a1"/>
    <w:rsid w:val="002C3C33"/>
    <w:pPr>
      <w:spacing w:before="60" w:after="60"/>
      <w:jc w:val="center"/>
    </w:pPr>
    <w:rPr>
      <w:rFonts w:ascii="Arial" w:eastAsia="標楷體" w:hAnsi="Arial" w:cs="新細明體"/>
      <w:sz w:val="26"/>
      <w:szCs w:val="20"/>
    </w:rPr>
  </w:style>
  <w:style w:type="paragraph" w:customStyle="1" w:styleId="a0">
    <w:name w:val="壹、"/>
    <w:basedOn w:val="1b"/>
    <w:link w:val="afff3"/>
    <w:rsid w:val="002C3C33"/>
    <w:pPr>
      <w:widowControl/>
      <w:numPr>
        <w:numId w:val="5"/>
      </w:numPr>
      <w:tabs>
        <w:tab w:val="clear" w:pos="9000"/>
      </w:tabs>
      <w:spacing w:beforeLines="0" w:before="120" w:afterLines="0" w:after="120" w:line="240" w:lineRule="auto"/>
      <w:ind w:left="567" w:hanging="567"/>
    </w:pPr>
    <w:rPr>
      <w:rFonts w:ascii="標楷體" w:hAnsi="標楷體"/>
      <w:bCs w:val="0"/>
      <w:caps w:val="0"/>
      <w:kern w:val="0"/>
      <w:szCs w:val="28"/>
      <w:lang w:val="x-none" w:eastAsia="x-none"/>
    </w:rPr>
  </w:style>
  <w:style w:type="character" w:customStyle="1" w:styleId="a6">
    <w:name w:val="清單段落 字元"/>
    <w:link w:val="a5"/>
    <w:uiPriority w:val="34"/>
    <w:rsid w:val="002C3C33"/>
  </w:style>
  <w:style w:type="character" w:customStyle="1" w:styleId="afff3">
    <w:name w:val="壹、 字元"/>
    <w:link w:val="a0"/>
    <w:rsid w:val="002C3C33"/>
    <w:rPr>
      <w:rFonts w:ascii="標楷體" w:eastAsia="標楷體" w:hAnsi="標楷體"/>
      <w:b/>
      <w:sz w:val="28"/>
      <w:szCs w:val="28"/>
      <w:lang w:val="x-none" w:eastAsia="x-none"/>
    </w:rPr>
  </w:style>
  <w:style w:type="paragraph" w:styleId="afff4">
    <w:name w:val="TOC Heading"/>
    <w:basedOn w:val="12"/>
    <w:next w:val="a1"/>
    <w:uiPriority w:val="39"/>
    <w:qFormat/>
    <w:rsid w:val="002C3C33"/>
    <w:pPr>
      <w:keepLines/>
      <w:snapToGrid/>
      <w:spacing w:beforeLines="0" w:before="480" w:afterLines="0" w:after="120" w:line="276" w:lineRule="auto"/>
      <w:jc w:val="left"/>
      <w:outlineLvl w:val="9"/>
    </w:pPr>
    <w:rPr>
      <w:rFonts w:ascii="Cambria" w:eastAsia="新細明體" w:hAnsi="Cambria" w:cs="Times New Roman"/>
      <w:b w:val="0"/>
      <w:bCs w:val="0"/>
      <w:caps/>
      <w:color w:val="365F91"/>
      <w:kern w:val="0"/>
      <w:sz w:val="28"/>
      <w:szCs w:val="28"/>
      <w:lang w:val="x-none" w:eastAsia="x-none"/>
    </w:rPr>
  </w:style>
  <w:style w:type="paragraph" w:customStyle="1" w:styleId="121">
    <w:name w:val="1.2.1 內文"/>
    <w:basedOn w:val="a1"/>
    <w:link w:val="1210"/>
    <w:qFormat/>
    <w:rsid w:val="002C3C33"/>
    <w:pPr>
      <w:autoSpaceDE w:val="0"/>
      <w:autoSpaceDN w:val="0"/>
      <w:adjustRightInd w:val="0"/>
      <w:ind w:leftChars="309" w:left="742"/>
    </w:pPr>
    <w:rPr>
      <w:rFonts w:ascii="標楷體" w:eastAsia="標楷體" w:hAnsi="標楷體"/>
      <w:kern w:val="0"/>
      <w:sz w:val="20"/>
      <w:szCs w:val="24"/>
      <w:lang w:val="x-none" w:eastAsia="x-none"/>
    </w:rPr>
  </w:style>
  <w:style w:type="paragraph" w:customStyle="1" w:styleId="11100">
    <w:name w:val="1.1.10 內文"/>
    <w:basedOn w:val="a1"/>
    <w:link w:val="11101"/>
    <w:qFormat/>
    <w:rsid w:val="002C3C33"/>
    <w:pPr>
      <w:autoSpaceDE w:val="0"/>
      <w:autoSpaceDN w:val="0"/>
      <w:adjustRightInd w:val="0"/>
      <w:ind w:leftChars="354" w:left="850"/>
    </w:pPr>
    <w:rPr>
      <w:rFonts w:eastAsia="標楷體"/>
      <w:kern w:val="0"/>
      <w:sz w:val="20"/>
      <w:szCs w:val="20"/>
      <w:lang w:val="x-none" w:eastAsia="x-none"/>
    </w:rPr>
  </w:style>
  <w:style w:type="character" w:customStyle="1" w:styleId="1210">
    <w:name w:val="1.2.1 內文 字元"/>
    <w:link w:val="121"/>
    <w:rsid w:val="002C3C33"/>
    <w:rPr>
      <w:rFonts w:ascii="標楷體" w:eastAsia="標楷體" w:hAnsi="標楷體" w:cs="Times New Roman"/>
      <w:kern w:val="0"/>
      <w:sz w:val="20"/>
      <w:szCs w:val="24"/>
      <w:lang w:val="x-none" w:eastAsia="x-none"/>
    </w:rPr>
  </w:style>
  <w:style w:type="paragraph" w:customStyle="1" w:styleId="114">
    <w:name w:val="1.1 內文"/>
    <w:basedOn w:val="a1"/>
    <w:link w:val="115"/>
    <w:qFormat/>
    <w:rsid w:val="002C3C33"/>
    <w:pPr>
      <w:tabs>
        <w:tab w:val="left" w:pos="2685"/>
      </w:tabs>
      <w:ind w:leftChars="204" w:left="490"/>
    </w:pPr>
    <w:rPr>
      <w:rFonts w:ascii="標楷體" w:eastAsia="標楷體" w:hAnsi="標楷體"/>
      <w:kern w:val="0"/>
      <w:sz w:val="20"/>
      <w:szCs w:val="24"/>
      <w:lang w:val="x-none" w:eastAsia="x-none"/>
    </w:rPr>
  </w:style>
  <w:style w:type="character" w:customStyle="1" w:styleId="11101">
    <w:name w:val="1.1.10 內文 字元"/>
    <w:link w:val="11100"/>
    <w:rsid w:val="002C3C33"/>
    <w:rPr>
      <w:rFonts w:ascii="Calibri" w:eastAsia="標楷體" w:hAnsi="Calibri" w:cs="Times New Roman"/>
      <w:kern w:val="0"/>
      <w:sz w:val="20"/>
      <w:szCs w:val="20"/>
      <w:lang w:val="x-none" w:eastAsia="x-none"/>
    </w:rPr>
  </w:style>
  <w:style w:type="paragraph" w:customStyle="1" w:styleId="11111">
    <w:name w:val="1.1.1.1 1."/>
    <w:basedOn w:val="a1"/>
    <w:link w:val="111110"/>
    <w:qFormat/>
    <w:rsid w:val="002C3C33"/>
    <w:pPr>
      <w:autoSpaceDE w:val="0"/>
      <w:autoSpaceDN w:val="0"/>
      <w:adjustRightInd w:val="0"/>
      <w:spacing w:beforeLines="50" w:before="180"/>
      <w:ind w:leftChars="707" w:left="1956" w:hangingChars="108" w:hanging="259"/>
      <w:jc w:val="both"/>
    </w:pPr>
    <w:rPr>
      <w:rFonts w:ascii="標楷體" w:eastAsia="標楷體" w:hAnsi="標楷體"/>
      <w:color w:val="FF0000"/>
      <w:kern w:val="0"/>
      <w:sz w:val="20"/>
      <w:szCs w:val="24"/>
      <w:lang w:val="x-none" w:eastAsia="x-none"/>
    </w:rPr>
  </w:style>
  <w:style w:type="character" w:customStyle="1" w:styleId="115">
    <w:name w:val="1.1 內文 字元"/>
    <w:link w:val="114"/>
    <w:rsid w:val="002C3C33"/>
    <w:rPr>
      <w:rFonts w:ascii="標楷體" w:eastAsia="標楷體" w:hAnsi="標楷體" w:cs="Times New Roman"/>
      <w:kern w:val="0"/>
      <w:sz w:val="20"/>
      <w:szCs w:val="24"/>
      <w:lang w:val="x-none" w:eastAsia="x-none"/>
    </w:rPr>
  </w:style>
  <w:style w:type="paragraph" w:customStyle="1" w:styleId="afff5">
    <w:name w:val="附件"/>
    <w:basedOn w:val="a1"/>
    <w:rsid w:val="002C3C33"/>
    <w:pPr>
      <w:adjustRightInd w:val="0"/>
      <w:spacing w:line="360" w:lineRule="atLeast"/>
      <w:jc w:val="both"/>
      <w:textAlignment w:val="baseline"/>
    </w:pPr>
    <w:rPr>
      <w:rFonts w:ascii="標楷體" w:eastAsia="標楷體" w:hAnsi="標楷體"/>
      <w:b/>
      <w:kern w:val="0"/>
      <w:sz w:val="26"/>
      <w:szCs w:val="26"/>
    </w:rPr>
  </w:style>
  <w:style w:type="character" w:customStyle="1" w:styleId="111110">
    <w:name w:val="1.1.1.1 1. 字元"/>
    <w:link w:val="11111"/>
    <w:rsid w:val="002C3C33"/>
    <w:rPr>
      <w:rFonts w:ascii="標楷體" w:eastAsia="標楷體" w:hAnsi="標楷體" w:cs="Times New Roman"/>
      <w:color w:val="FF0000"/>
      <w:kern w:val="0"/>
      <w:sz w:val="20"/>
      <w:szCs w:val="24"/>
      <w:lang w:val="x-none" w:eastAsia="x-none"/>
    </w:rPr>
  </w:style>
  <w:style w:type="paragraph" w:customStyle="1" w:styleId="afff6">
    <w:name w:val="附件內文"/>
    <w:basedOn w:val="a1"/>
    <w:rsid w:val="002C3C33"/>
    <w:pPr>
      <w:adjustRightInd w:val="0"/>
      <w:snapToGrid w:val="0"/>
      <w:spacing w:beforeLines="20" w:before="72" w:afterLines="20" w:after="72" w:line="400" w:lineRule="atLeast"/>
      <w:jc w:val="both"/>
      <w:textAlignment w:val="baseline"/>
    </w:pPr>
    <w:rPr>
      <w:rFonts w:ascii="Times New Roman" w:eastAsia="標楷體" w:hAnsi="Times New Roman"/>
      <w:kern w:val="0"/>
      <w:sz w:val="28"/>
      <w:szCs w:val="28"/>
    </w:rPr>
  </w:style>
  <w:style w:type="paragraph" w:customStyle="1" w:styleId="3315">
    <w:name w:val="3.3.1.5 內文"/>
    <w:basedOn w:val="11111"/>
    <w:link w:val="33150"/>
    <w:qFormat/>
    <w:rsid w:val="002C3C33"/>
    <w:pPr>
      <w:ind w:leftChars="706" w:left="1696" w:hangingChars="1" w:hanging="2"/>
    </w:pPr>
  </w:style>
  <w:style w:type="paragraph" w:customStyle="1" w:styleId="afff7">
    <w:name w:val="附件一"/>
    <w:basedOn w:val="a1"/>
    <w:link w:val="afff8"/>
    <w:rsid w:val="002C3C33"/>
    <w:pPr>
      <w:spacing w:line="0" w:lineRule="atLeast"/>
      <w:jc w:val="center"/>
    </w:pPr>
    <w:rPr>
      <w:rFonts w:ascii="標楷體" w:eastAsia="標楷體" w:hAnsi="標楷體"/>
      <w:b/>
      <w:kern w:val="0"/>
      <w:sz w:val="32"/>
      <w:szCs w:val="32"/>
      <w:lang w:val="x-none" w:eastAsia="x-none"/>
    </w:rPr>
  </w:style>
  <w:style w:type="character" w:customStyle="1" w:styleId="33150">
    <w:name w:val="3.3.1.5 內文 字元"/>
    <w:link w:val="3315"/>
    <w:rsid w:val="002C3C33"/>
    <w:rPr>
      <w:rFonts w:ascii="標楷體" w:eastAsia="標楷體" w:hAnsi="標楷體" w:cs="Times New Roman"/>
      <w:color w:val="FF0000"/>
      <w:kern w:val="0"/>
      <w:sz w:val="20"/>
      <w:szCs w:val="24"/>
      <w:lang w:val="x-none" w:eastAsia="x-none"/>
    </w:rPr>
  </w:style>
  <w:style w:type="character" w:customStyle="1" w:styleId="afff8">
    <w:name w:val="附件一 字元"/>
    <w:link w:val="afff7"/>
    <w:rsid w:val="002C3C33"/>
    <w:rPr>
      <w:rFonts w:ascii="標楷體" w:eastAsia="標楷體" w:hAnsi="標楷體" w:cs="Times New Roman"/>
      <w:b/>
      <w:kern w:val="0"/>
      <w:sz w:val="32"/>
      <w:szCs w:val="32"/>
      <w:lang w:val="x-none" w:eastAsia="x-none"/>
    </w:rPr>
  </w:style>
  <w:style w:type="paragraph" w:customStyle="1" w:styleId="afff9">
    <w:name w:val="（一）"/>
    <w:basedOn w:val="a1"/>
    <w:rsid w:val="002C3C33"/>
    <w:pPr>
      <w:tabs>
        <w:tab w:val="left" w:pos="720"/>
      </w:tabs>
      <w:kinsoku w:val="0"/>
      <w:adjustRightInd w:val="0"/>
      <w:spacing w:before="120" w:line="460" w:lineRule="exact"/>
      <w:ind w:left="700" w:hangingChars="250" w:hanging="700"/>
      <w:jc w:val="both"/>
      <w:textDirection w:val="lrTbV"/>
      <w:textAlignment w:val="baseline"/>
    </w:pPr>
    <w:rPr>
      <w:rFonts w:ascii="Times New Roman" w:eastAsia="標楷體" w:hAnsi="Times New Roman"/>
      <w:color w:val="000000"/>
      <w:kern w:val="0"/>
      <w:sz w:val="28"/>
      <w:szCs w:val="28"/>
    </w:rPr>
  </w:style>
  <w:style w:type="paragraph" w:customStyle="1" w:styleId="11110">
    <w:name w:val="1.1.1.1"/>
    <w:basedOn w:val="1e"/>
    <w:qFormat/>
    <w:rsid w:val="002C3C33"/>
    <w:pPr>
      <w:kinsoku w:val="0"/>
      <w:adjustRightInd w:val="0"/>
      <w:spacing w:before="120" w:line="460" w:lineRule="exact"/>
      <w:ind w:left="2240" w:hanging="938"/>
      <w:textDirection w:val="lrTbV"/>
      <w:textAlignment w:val="baseline"/>
    </w:pPr>
    <w:rPr>
      <w:rFonts w:ascii="Times New Roman" w:hAnsi="Times New Roman" w:cs="Times New Roman"/>
      <w:kern w:val="0"/>
      <w:sz w:val="28"/>
      <w:szCs w:val="28"/>
    </w:rPr>
  </w:style>
  <w:style w:type="paragraph" w:customStyle="1" w:styleId="1113">
    <w:name w:val="1.1.1標題段"/>
    <w:basedOn w:val="a1"/>
    <w:rsid w:val="002C3C33"/>
    <w:pPr>
      <w:adjustRightInd w:val="0"/>
      <w:snapToGrid w:val="0"/>
      <w:spacing w:beforeLines="50" w:afterLines="50" w:line="400" w:lineRule="atLeast"/>
      <w:ind w:left="917" w:hangingChars="350" w:hanging="350"/>
    </w:pPr>
    <w:rPr>
      <w:rFonts w:ascii="微軟正黑體" w:eastAsia="標楷體" w:hAnsi="微軟正黑體"/>
      <w:sz w:val="28"/>
    </w:rPr>
  </w:style>
  <w:style w:type="character" w:customStyle="1" w:styleId="1f1">
    <w:name w:val="1.內文 字元 字元"/>
    <w:locked/>
    <w:rsid w:val="002C3C33"/>
    <w:rPr>
      <w:rFonts w:ascii="標楷體" w:eastAsia="標楷體" w:hAnsi="標楷體"/>
      <w:color w:val="000000"/>
    </w:rPr>
  </w:style>
  <w:style w:type="paragraph" w:styleId="HTML">
    <w:name w:val="HTML Preformatted"/>
    <w:basedOn w:val="a1"/>
    <w:link w:val="HTML0"/>
    <w:unhideWhenUsed/>
    <w:rsid w:val="002C3C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lang w:val="x-none" w:eastAsia="x-none"/>
    </w:rPr>
  </w:style>
  <w:style w:type="character" w:customStyle="1" w:styleId="HTML0">
    <w:name w:val="HTML 預設格式 字元"/>
    <w:link w:val="HTML"/>
    <w:uiPriority w:val="99"/>
    <w:rsid w:val="002C3C33"/>
    <w:rPr>
      <w:rFonts w:ascii="細明體" w:eastAsia="細明體" w:hAnsi="細明體" w:cs="Times New Roman"/>
      <w:kern w:val="0"/>
      <w:szCs w:val="24"/>
      <w:lang w:val="x-none" w:eastAsia="x-none"/>
    </w:rPr>
  </w:style>
  <w:style w:type="paragraph" w:styleId="afffa">
    <w:name w:val="Revision"/>
    <w:hidden/>
    <w:uiPriority w:val="99"/>
    <w:semiHidden/>
    <w:rsid w:val="002C3C33"/>
    <w:rPr>
      <w:kern w:val="2"/>
      <w:sz w:val="24"/>
      <w:szCs w:val="22"/>
    </w:rPr>
  </w:style>
  <w:style w:type="paragraph" w:styleId="afffb">
    <w:name w:val="Normal Indent"/>
    <w:basedOn w:val="a1"/>
    <w:uiPriority w:val="99"/>
    <w:rsid w:val="002C3C33"/>
    <w:pPr>
      <w:ind w:leftChars="200" w:left="480"/>
    </w:pPr>
    <w:rPr>
      <w:rFonts w:ascii="Times New Roman" w:eastAsia="標楷體" w:hAnsi="Times New Roman"/>
      <w:kern w:val="0"/>
      <w:szCs w:val="20"/>
    </w:rPr>
  </w:style>
  <w:style w:type="character" w:styleId="afffc">
    <w:name w:val="annotation reference"/>
    <w:uiPriority w:val="99"/>
    <w:rsid w:val="002C3C33"/>
    <w:rPr>
      <w:sz w:val="18"/>
      <w:szCs w:val="18"/>
    </w:rPr>
  </w:style>
  <w:style w:type="paragraph" w:styleId="afffd">
    <w:name w:val="annotation text"/>
    <w:basedOn w:val="a1"/>
    <w:link w:val="afffe"/>
    <w:uiPriority w:val="99"/>
    <w:rsid w:val="002C3C33"/>
    <w:pPr>
      <w:spacing w:beforeLines="50" w:before="50" w:afterLines="50" w:after="50"/>
    </w:pPr>
    <w:rPr>
      <w:rFonts w:ascii="Times New Roman" w:eastAsia="標楷體" w:hAnsi="Times New Roman"/>
      <w:sz w:val="26"/>
      <w:szCs w:val="24"/>
    </w:rPr>
  </w:style>
  <w:style w:type="character" w:customStyle="1" w:styleId="afffe">
    <w:name w:val="註解文字 字元"/>
    <w:link w:val="afffd"/>
    <w:uiPriority w:val="99"/>
    <w:rsid w:val="002C3C33"/>
    <w:rPr>
      <w:rFonts w:ascii="Times New Roman" w:eastAsia="標楷體" w:hAnsi="Times New Roman" w:cs="Times New Roman"/>
      <w:sz w:val="26"/>
      <w:szCs w:val="24"/>
    </w:rPr>
  </w:style>
  <w:style w:type="paragraph" w:styleId="affff">
    <w:name w:val="annotation subject"/>
    <w:basedOn w:val="afffd"/>
    <w:next w:val="afffd"/>
    <w:link w:val="affff0"/>
    <w:uiPriority w:val="99"/>
    <w:rsid w:val="002C3C33"/>
    <w:rPr>
      <w:b/>
      <w:bCs/>
    </w:rPr>
  </w:style>
  <w:style w:type="character" w:customStyle="1" w:styleId="affff0">
    <w:name w:val="註解主旨 字元"/>
    <w:link w:val="affff"/>
    <w:uiPriority w:val="99"/>
    <w:rsid w:val="002C3C33"/>
    <w:rPr>
      <w:rFonts w:ascii="Times New Roman" w:eastAsia="標楷體" w:hAnsi="Times New Roman" w:cs="Times New Roman"/>
      <w:b/>
      <w:bCs/>
      <w:sz w:val="26"/>
      <w:szCs w:val="24"/>
    </w:rPr>
  </w:style>
  <w:style w:type="paragraph" w:customStyle="1" w:styleId="72">
    <w:name w:val="樣式7"/>
    <w:basedOn w:val="a1"/>
    <w:rsid w:val="002C3C33"/>
    <w:pPr>
      <w:kinsoku w:val="0"/>
      <w:adjustRightInd w:val="0"/>
      <w:spacing w:line="360" w:lineRule="exact"/>
      <w:ind w:left="1361" w:hanging="1361"/>
      <w:textAlignment w:val="baseline"/>
    </w:pPr>
    <w:rPr>
      <w:rFonts w:ascii="Times New Roman" w:eastAsia="全真楷書" w:hAnsi="Times New Roman"/>
      <w:spacing w:val="14"/>
      <w:kern w:val="0"/>
      <w:szCs w:val="20"/>
    </w:rPr>
  </w:style>
  <w:style w:type="character" w:styleId="affff1">
    <w:name w:val="FollowedHyperlink"/>
    <w:rsid w:val="002C3C33"/>
    <w:rPr>
      <w:color w:val="800080"/>
      <w:u w:val="single"/>
    </w:rPr>
  </w:style>
  <w:style w:type="paragraph" w:customStyle="1" w:styleId="affff2">
    <w:name w:val="表文置中"/>
    <w:basedOn w:val="a1"/>
    <w:link w:val="affff3"/>
    <w:rsid w:val="002C3C33"/>
    <w:pPr>
      <w:snapToGrid w:val="0"/>
      <w:spacing w:line="300" w:lineRule="atLeast"/>
      <w:jc w:val="center"/>
    </w:pPr>
    <w:rPr>
      <w:rFonts w:ascii="Times New Roman" w:eastAsia="華康楷書體W5" w:hAnsi="Times New Roman"/>
      <w:sz w:val="22"/>
    </w:rPr>
  </w:style>
  <w:style w:type="paragraph" w:customStyle="1" w:styleId="affff4">
    <w:name w:val="表文左右"/>
    <w:basedOn w:val="affff2"/>
    <w:link w:val="affff5"/>
    <w:rsid w:val="002C3C33"/>
    <w:pPr>
      <w:jc w:val="both"/>
    </w:pPr>
  </w:style>
  <w:style w:type="paragraph" w:customStyle="1" w:styleId="affff6">
    <w:name w:val="附件名稱"/>
    <w:basedOn w:val="a1"/>
    <w:rsid w:val="002C3C33"/>
    <w:pPr>
      <w:snapToGrid w:val="0"/>
      <w:spacing w:line="440" w:lineRule="atLeast"/>
      <w:jc w:val="center"/>
    </w:pPr>
    <w:rPr>
      <w:rFonts w:ascii="華康楷書體W5" w:eastAsia="華康楷書體W5" w:hAnsi="Times New Roman"/>
      <w:b/>
      <w:sz w:val="32"/>
      <w:szCs w:val="32"/>
    </w:rPr>
  </w:style>
  <w:style w:type="paragraph" w:customStyle="1" w:styleId="affff7">
    <w:name w:val="附件文"/>
    <w:basedOn w:val="a1"/>
    <w:link w:val="affff8"/>
    <w:rsid w:val="002C3C33"/>
    <w:pPr>
      <w:snapToGrid w:val="0"/>
      <w:spacing w:line="400" w:lineRule="atLeast"/>
      <w:jc w:val="both"/>
    </w:pPr>
    <w:rPr>
      <w:rFonts w:ascii="Times New Roman" w:eastAsia="華康楷書體W5" w:hAnsi="Times New Roman"/>
      <w:sz w:val="26"/>
      <w:szCs w:val="26"/>
    </w:rPr>
  </w:style>
  <w:style w:type="character" w:customStyle="1" w:styleId="affff8">
    <w:name w:val="附件文 字元"/>
    <w:link w:val="affff7"/>
    <w:rsid w:val="002C3C33"/>
    <w:rPr>
      <w:rFonts w:ascii="Times New Roman" w:eastAsia="華康楷書體W5" w:hAnsi="Times New Roman" w:cs="Times New Roman"/>
      <w:sz w:val="26"/>
      <w:szCs w:val="26"/>
    </w:rPr>
  </w:style>
  <w:style w:type="character" w:customStyle="1" w:styleId="affff3">
    <w:name w:val="表文置中 字元"/>
    <w:link w:val="affff2"/>
    <w:rsid w:val="002C3C33"/>
    <w:rPr>
      <w:rFonts w:ascii="Times New Roman" w:eastAsia="華康楷書體W5" w:hAnsi="Times New Roman" w:cs="Times New Roman"/>
      <w:sz w:val="22"/>
    </w:rPr>
  </w:style>
  <w:style w:type="character" w:customStyle="1" w:styleId="affff5">
    <w:name w:val="表文左右 字元"/>
    <w:link w:val="affff4"/>
    <w:rsid w:val="002C3C33"/>
    <w:rPr>
      <w:rFonts w:ascii="Times New Roman" w:eastAsia="華康楷書體W5" w:hAnsi="Times New Roman" w:cs="Times New Roman"/>
      <w:sz w:val="22"/>
    </w:rPr>
  </w:style>
  <w:style w:type="paragraph" w:customStyle="1" w:styleId="affff9">
    <w:name w:val="附表標題"/>
    <w:basedOn w:val="aff6"/>
    <w:rsid w:val="007F2AB7"/>
    <w:pPr>
      <w:spacing w:before="0" w:after="240"/>
    </w:pPr>
  </w:style>
  <w:style w:type="paragraph" w:customStyle="1" w:styleId="affffa">
    <w:name w:val="附件編號"/>
    <w:next w:val="a1"/>
    <w:rsid w:val="007F2AB7"/>
    <w:pPr>
      <w:snapToGrid w:val="0"/>
      <w:spacing w:line="240" w:lineRule="atLeast"/>
      <w:jc w:val="both"/>
    </w:pPr>
    <w:rPr>
      <w:rFonts w:ascii="Times New Roman" w:eastAsia="標楷體" w:hAnsi="Times New Roman"/>
      <w:b/>
      <w:sz w:val="28"/>
      <w:szCs w:val="28"/>
    </w:rPr>
  </w:style>
  <w:style w:type="paragraph" w:customStyle="1" w:styleId="affffb">
    <w:name w:val="標題大寫壹"/>
    <w:basedOn w:val="a1"/>
    <w:link w:val="affffc"/>
    <w:qFormat/>
    <w:rsid w:val="00627FB3"/>
    <w:pPr>
      <w:spacing w:beforeLines="50" w:before="180" w:line="440" w:lineRule="exact"/>
    </w:pPr>
    <w:rPr>
      <w:rFonts w:ascii="Times New Roman" w:eastAsia="標楷體" w:hAnsi="Times New Roman"/>
      <w:b/>
      <w:sz w:val="32"/>
      <w:szCs w:val="28"/>
    </w:rPr>
  </w:style>
  <w:style w:type="paragraph" w:customStyle="1" w:styleId="a">
    <w:name w:val="(一)"/>
    <w:link w:val="affffd"/>
    <w:qFormat/>
    <w:rsid w:val="0048107B"/>
    <w:pPr>
      <w:numPr>
        <w:ilvl w:val="1"/>
        <w:numId w:val="1"/>
      </w:numPr>
      <w:spacing w:line="440" w:lineRule="exact"/>
    </w:pPr>
    <w:rPr>
      <w:rFonts w:ascii="標楷體" w:eastAsia="標楷體" w:hAnsi="標楷體"/>
      <w:bCs/>
      <w:kern w:val="2"/>
      <w:sz w:val="28"/>
      <w:szCs w:val="28"/>
    </w:rPr>
  </w:style>
  <w:style w:type="character" w:customStyle="1" w:styleId="affffc">
    <w:name w:val="標題大寫壹 字元"/>
    <w:link w:val="affffb"/>
    <w:rsid w:val="00627FB3"/>
    <w:rPr>
      <w:rFonts w:ascii="Times New Roman" w:eastAsia="標楷體" w:hAnsi="Times New Roman" w:cs="Times New Roman"/>
      <w:b/>
      <w:sz w:val="32"/>
      <w:szCs w:val="28"/>
    </w:rPr>
  </w:style>
  <w:style w:type="character" w:customStyle="1" w:styleId="affffd">
    <w:name w:val="(一) 字元"/>
    <w:link w:val="a"/>
    <w:rsid w:val="0048107B"/>
    <w:rPr>
      <w:rFonts w:ascii="標楷體" w:eastAsia="標楷體" w:hAnsi="標楷體"/>
      <w:bCs/>
      <w:kern w:val="2"/>
      <w:sz w:val="28"/>
      <w:szCs w:val="28"/>
    </w:rPr>
  </w:style>
  <w:style w:type="numbering" w:customStyle="1" w:styleId="LFO4">
    <w:name w:val="LFO4"/>
    <w:basedOn w:val="a4"/>
    <w:rsid w:val="00B725A7"/>
    <w:pPr>
      <w:numPr>
        <w:numId w:val="14"/>
      </w:numPr>
    </w:pPr>
  </w:style>
  <w:style w:type="paragraph" w:styleId="affffe">
    <w:name w:val="Body Text"/>
    <w:basedOn w:val="a1"/>
    <w:link w:val="afffff"/>
    <w:uiPriority w:val="99"/>
    <w:semiHidden/>
    <w:unhideWhenUsed/>
    <w:rsid w:val="00936EF3"/>
    <w:pPr>
      <w:spacing w:after="120"/>
    </w:pPr>
  </w:style>
  <w:style w:type="character" w:customStyle="1" w:styleId="afffff">
    <w:name w:val="本文 字元"/>
    <w:basedOn w:val="a2"/>
    <w:link w:val="affffe"/>
    <w:uiPriority w:val="99"/>
    <w:semiHidden/>
    <w:rsid w:val="00936EF3"/>
    <w:rPr>
      <w:kern w:val="2"/>
      <w:sz w:val="24"/>
      <w:szCs w:val="22"/>
    </w:rPr>
  </w:style>
  <w:style w:type="table" w:customStyle="1" w:styleId="TableNormal">
    <w:name w:val="Table Normal"/>
    <w:uiPriority w:val="2"/>
    <w:semiHidden/>
    <w:unhideWhenUsed/>
    <w:qFormat/>
    <w:rsid w:val="00936EF3"/>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936EF3"/>
    <w:pPr>
      <w:autoSpaceDE w:val="0"/>
      <w:autoSpaceDN w:val="0"/>
    </w:pPr>
    <w:rPr>
      <w:rFonts w:ascii="Noto Sans CJK HK" w:eastAsia="Noto Sans CJK HK" w:hAnsi="Noto Sans CJK HK" w:cs="Noto Sans CJK HK"/>
      <w:kern w:val="0"/>
      <w:sz w:val="22"/>
    </w:rPr>
  </w:style>
  <w:style w:type="paragraph" w:styleId="afffff0">
    <w:name w:val="Note Heading"/>
    <w:basedOn w:val="a1"/>
    <w:next w:val="a1"/>
    <w:link w:val="afffff1"/>
    <w:uiPriority w:val="99"/>
    <w:unhideWhenUsed/>
    <w:rsid w:val="0071512E"/>
    <w:pPr>
      <w:jc w:val="center"/>
    </w:pPr>
    <w:rPr>
      <w:rFonts w:ascii="標楷體" w:eastAsia="標楷體" w:hAnsi="標楷體"/>
      <w:b/>
      <w:bCs/>
      <w:sz w:val="28"/>
      <w:szCs w:val="28"/>
    </w:rPr>
  </w:style>
  <w:style w:type="character" w:customStyle="1" w:styleId="afffff1">
    <w:name w:val="註釋標題 字元"/>
    <w:basedOn w:val="a2"/>
    <w:link w:val="afffff0"/>
    <w:uiPriority w:val="99"/>
    <w:rsid w:val="0071512E"/>
    <w:rPr>
      <w:rFonts w:ascii="標楷體" w:eastAsia="標楷體" w:hAnsi="標楷體"/>
      <w:b/>
      <w:bCs/>
      <w:kern w:val="2"/>
      <w:sz w:val="28"/>
      <w:szCs w:val="28"/>
    </w:rPr>
  </w:style>
  <w:style w:type="paragraph" w:styleId="afffff2">
    <w:name w:val="Closing"/>
    <w:basedOn w:val="a1"/>
    <w:link w:val="afffff3"/>
    <w:uiPriority w:val="99"/>
    <w:unhideWhenUsed/>
    <w:rsid w:val="0071512E"/>
    <w:pPr>
      <w:ind w:leftChars="1800" w:left="100"/>
    </w:pPr>
    <w:rPr>
      <w:rFonts w:ascii="標楷體" w:eastAsia="標楷體" w:hAnsi="標楷體"/>
      <w:b/>
      <w:bCs/>
      <w:sz w:val="28"/>
      <w:szCs w:val="28"/>
    </w:rPr>
  </w:style>
  <w:style w:type="character" w:customStyle="1" w:styleId="afffff3">
    <w:name w:val="結語 字元"/>
    <w:basedOn w:val="a2"/>
    <w:link w:val="afffff2"/>
    <w:uiPriority w:val="99"/>
    <w:rsid w:val="0071512E"/>
    <w:rPr>
      <w:rFonts w:ascii="標楷體" w:eastAsia="標楷體" w:hAnsi="標楷體"/>
      <w:b/>
      <w:bCs/>
      <w:kern w:val="2"/>
      <w:sz w:val="28"/>
      <w:szCs w:val="28"/>
    </w:rPr>
  </w:style>
  <w:style w:type="paragraph" w:customStyle="1" w:styleId="afffff4">
    <w:name w:val="大標題"/>
    <w:basedOn w:val="a1"/>
    <w:rsid w:val="002204B3"/>
    <w:pPr>
      <w:spacing w:afterLines="50" w:after="180" w:line="400" w:lineRule="exact"/>
      <w:jc w:val="center"/>
      <w:outlineLvl w:val="0"/>
    </w:pPr>
    <w:rPr>
      <w:rFonts w:ascii="Times New Roman" w:eastAsia="標楷體" w:hAnsi="Times New Roman"/>
      <w:b/>
      <w:sz w:val="32"/>
      <w:szCs w:val="24"/>
    </w:rPr>
  </w:style>
  <w:style w:type="paragraph" w:customStyle="1" w:styleId="afffff5">
    <w:name w:val="壹"/>
    <w:basedOn w:val="afffff4"/>
    <w:rsid w:val="002204B3"/>
    <w:pPr>
      <w:jc w:val="left"/>
    </w:pPr>
    <w:rPr>
      <w:sz w:val="28"/>
    </w:rPr>
  </w:style>
  <w:style w:type="character" w:styleId="afffff6">
    <w:name w:val="Unresolved Mention"/>
    <w:basedOn w:val="a2"/>
    <w:uiPriority w:val="99"/>
    <w:semiHidden/>
    <w:unhideWhenUsed/>
    <w:rsid w:val="00E6406D"/>
    <w:rPr>
      <w:color w:val="605E5C"/>
      <w:shd w:val="clear" w:color="auto" w:fill="E1DFDD"/>
    </w:rPr>
  </w:style>
  <w:style w:type="paragraph" w:customStyle="1" w:styleId="Standard">
    <w:name w:val="Standard"/>
    <w:rsid w:val="002222B5"/>
    <w:pPr>
      <w:widowControl w:val="0"/>
      <w:suppressAutoHyphens/>
      <w:autoSpaceDN w:val="0"/>
      <w:spacing w:line="440" w:lineRule="exact"/>
      <w:textAlignment w:val="baseline"/>
    </w:pPr>
    <w:rPr>
      <w:rFonts w:ascii="標楷體" w:eastAsia="標楷體" w:hAnsi="標楷體" w:cs="新細明體"/>
      <w:kern w:val="3"/>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351559">
      <w:bodyDiv w:val="1"/>
      <w:marLeft w:val="0"/>
      <w:marRight w:val="0"/>
      <w:marTop w:val="0"/>
      <w:marBottom w:val="0"/>
      <w:divBdr>
        <w:top w:val="none" w:sz="0" w:space="0" w:color="auto"/>
        <w:left w:val="none" w:sz="0" w:space="0" w:color="auto"/>
        <w:bottom w:val="none" w:sz="0" w:space="0" w:color="auto"/>
        <w:right w:val="none" w:sz="0" w:space="0" w:color="auto"/>
      </w:divBdr>
    </w:div>
    <w:div w:id="1054696448">
      <w:bodyDiv w:val="1"/>
      <w:marLeft w:val="0"/>
      <w:marRight w:val="0"/>
      <w:marTop w:val="0"/>
      <w:marBottom w:val="0"/>
      <w:divBdr>
        <w:top w:val="none" w:sz="0" w:space="0" w:color="auto"/>
        <w:left w:val="none" w:sz="0" w:space="0" w:color="auto"/>
        <w:bottom w:val="none" w:sz="0" w:space="0" w:color="auto"/>
        <w:right w:val="none" w:sz="0" w:space="0" w:color="auto"/>
      </w:divBdr>
    </w:div>
    <w:div w:id="1243640899">
      <w:bodyDiv w:val="1"/>
      <w:marLeft w:val="0"/>
      <w:marRight w:val="0"/>
      <w:marTop w:val="0"/>
      <w:marBottom w:val="0"/>
      <w:divBdr>
        <w:top w:val="none" w:sz="0" w:space="0" w:color="auto"/>
        <w:left w:val="none" w:sz="0" w:space="0" w:color="auto"/>
        <w:bottom w:val="none" w:sz="0" w:space="0" w:color="auto"/>
        <w:right w:val="none" w:sz="0" w:space="0" w:color="auto"/>
      </w:divBdr>
    </w:div>
    <w:div w:id="1288201885">
      <w:bodyDiv w:val="1"/>
      <w:marLeft w:val="0"/>
      <w:marRight w:val="0"/>
      <w:marTop w:val="0"/>
      <w:marBottom w:val="0"/>
      <w:divBdr>
        <w:top w:val="none" w:sz="0" w:space="0" w:color="auto"/>
        <w:left w:val="none" w:sz="0" w:space="0" w:color="auto"/>
        <w:bottom w:val="none" w:sz="0" w:space="0" w:color="auto"/>
        <w:right w:val="none" w:sz="0" w:space="0" w:color="auto"/>
      </w:divBdr>
    </w:div>
    <w:div w:id="1366909700">
      <w:bodyDiv w:val="1"/>
      <w:marLeft w:val="0"/>
      <w:marRight w:val="0"/>
      <w:marTop w:val="0"/>
      <w:marBottom w:val="0"/>
      <w:divBdr>
        <w:top w:val="none" w:sz="0" w:space="0" w:color="auto"/>
        <w:left w:val="none" w:sz="0" w:space="0" w:color="auto"/>
        <w:bottom w:val="none" w:sz="0" w:space="0" w:color="auto"/>
        <w:right w:val="none" w:sz="0" w:space="0" w:color="auto"/>
      </w:divBdr>
    </w:div>
    <w:div w:id="1643388217">
      <w:bodyDiv w:val="1"/>
      <w:marLeft w:val="0"/>
      <w:marRight w:val="0"/>
      <w:marTop w:val="0"/>
      <w:marBottom w:val="0"/>
      <w:divBdr>
        <w:top w:val="none" w:sz="0" w:space="0" w:color="auto"/>
        <w:left w:val="none" w:sz="0" w:space="0" w:color="auto"/>
        <w:bottom w:val="none" w:sz="0" w:space="0" w:color="auto"/>
        <w:right w:val="none" w:sz="0" w:space="0" w:color="auto"/>
      </w:divBdr>
    </w:div>
    <w:div w:id="1675525620">
      <w:bodyDiv w:val="1"/>
      <w:marLeft w:val="0"/>
      <w:marRight w:val="0"/>
      <w:marTop w:val="0"/>
      <w:marBottom w:val="0"/>
      <w:divBdr>
        <w:top w:val="none" w:sz="0" w:space="0" w:color="auto"/>
        <w:left w:val="none" w:sz="0" w:space="0" w:color="auto"/>
        <w:bottom w:val="none" w:sz="0" w:space="0" w:color="auto"/>
        <w:right w:val="none" w:sz="0" w:space="0" w:color="auto"/>
      </w:divBdr>
    </w:div>
    <w:div w:id="1847402434">
      <w:bodyDiv w:val="1"/>
      <w:marLeft w:val="0"/>
      <w:marRight w:val="0"/>
      <w:marTop w:val="0"/>
      <w:marBottom w:val="0"/>
      <w:divBdr>
        <w:top w:val="none" w:sz="0" w:space="0" w:color="auto"/>
        <w:left w:val="none" w:sz="0" w:space="0" w:color="auto"/>
        <w:bottom w:val="none" w:sz="0" w:space="0" w:color="auto"/>
        <w:right w:val="none" w:sz="0" w:space="0" w:color="auto"/>
      </w:divBdr>
    </w:div>
    <w:div w:id="1874344959">
      <w:bodyDiv w:val="1"/>
      <w:marLeft w:val="0"/>
      <w:marRight w:val="0"/>
      <w:marTop w:val="0"/>
      <w:marBottom w:val="0"/>
      <w:divBdr>
        <w:top w:val="none" w:sz="0" w:space="0" w:color="auto"/>
        <w:left w:val="none" w:sz="0" w:space="0" w:color="auto"/>
        <w:bottom w:val="none" w:sz="0" w:space="0" w:color="auto"/>
        <w:right w:val="none" w:sz="0" w:space="0" w:color="auto"/>
      </w:divBdr>
    </w:div>
    <w:div w:id="187565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62F013-CB12-490E-98C9-853CD1B73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37</Pages>
  <Words>3092</Words>
  <Characters>17629</Characters>
  <Application>Microsoft Office Word</Application>
  <DocSecurity>0</DocSecurity>
  <Lines>146</Lines>
  <Paragraphs>41</Paragraphs>
  <ScaleCrop>false</ScaleCrop>
  <Company/>
  <LinksUpToDate>false</LinksUpToDate>
  <CharactersWithSpaces>20680</CharactersWithSpaces>
  <SharedDoc>false</SharedDoc>
  <HLinks>
    <vt:vector size="12" baseType="variant">
      <vt:variant>
        <vt:i4>3539029</vt:i4>
      </vt:variant>
      <vt:variant>
        <vt:i4>3</vt:i4>
      </vt:variant>
      <vt:variant>
        <vt:i4>0</vt:i4>
      </vt:variant>
      <vt:variant>
        <vt:i4>5</vt:i4>
      </vt:variant>
      <vt:variant>
        <vt:lpwstr>mailto:ah6214@ntpc.gov.tw</vt:lpwstr>
      </vt:variant>
      <vt:variant>
        <vt:lpwstr/>
      </vt:variant>
      <vt:variant>
        <vt:i4>2097276</vt:i4>
      </vt:variant>
      <vt:variant>
        <vt:i4>0</vt:i4>
      </vt:variant>
      <vt:variant>
        <vt:i4>0</vt:i4>
      </vt:variant>
      <vt:variant>
        <vt:i4>5</vt:i4>
      </vt:variant>
      <vt:variant>
        <vt:lpwstr>https://urban.planning.ntpc.gov.tw/urdview/QueryUplan.aspx?uckid=874&amp;bk=1&amp;vm=2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楊佩璇</dc:creator>
  <cp:keywords/>
  <dc:description/>
  <cp:lastModifiedBy>郭梓嫺</cp:lastModifiedBy>
  <cp:revision>4</cp:revision>
  <cp:lastPrinted>2026-05-29T03:49:00Z</cp:lastPrinted>
  <dcterms:created xsi:type="dcterms:W3CDTF">2026-06-11T03:58:00Z</dcterms:created>
  <dcterms:modified xsi:type="dcterms:W3CDTF">2026-06-26T03:50:00Z</dcterms:modified>
</cp:coreProperties>
</file>