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f0"/>
        <w:tblW w:w="0" w:type="auto"/>
        <w:tblInd w:w="80" w:type="dxa"/>
        <w:tblLook w:val="04A0" w:firstRow="1" w:lastRow="0" w:firstColumn="1" w:lastColumn="0" w:noHBand="0" w:noVBand="1"/>
      </w:tblPr>
      <w:tblGrid>
        <w:gridCol w:w="1304"/>
      </w:tblGrid>
      <w:tr w:rsidR="003971D0" w:rsidRPr="000A4F8E" w14:paraId="0D6B7B3F" w14:textId="77777777" w:rsidTr="00450CEA">
        <w:tc>
          <w:tcPr>
            <w:tcW w:w="1304" w:type="dxa"/>
          </w:tcPr>
          <w:p w14:paraId="75E28093" w14:textId="6B8A63F1" w:rsidR="003971D0" w:rsidRPr="004B4843" w:rsidRDefault="000A15F9" w:rsidP="00D3211C">
            <w:pPr>
              <w:pStyle w:val="ae"/>
              <w:spacing w:beforeLines="25" w:before="60" w:afterLines="25" w:after="60"/>
              <w:ind w:left="0" w:firstLine="0"/>
              <w:jc w:val="center"/>
              <w:rPr>
                <w:rFonts w:ascii="Times New Roman" w:hAnsi="Times New Roman" w:cs="Times New Roman"/>
                <w:b/>
                <w:kern w:val="16"/>
                <w:lang w:eastAsia="zh-TW"/>
              </w:rPr>
            </w:pPr>
            <w:r w:rsidRPr="004B4843">
              <w:rPr>
                <w:rFonts w:ascii="Times New Roman" w:hAnsi="Times New Roman"/>
                <w:b/>
              </w:rPr>
              <w:t>Annex 3</w:t>
            </w:r>
          </w:p>
        </w:tc>
      </w:tr>
    </w:tbl>
    <w:p w14:paraId="0A806880" w14:textId="77777777" w:rsidR="003971D0" w:rsidRPr="000A4F8E" w:rsidRDefault="003971D0" w:rsidP="003971D0">
      <w:pPr>
        <w:rPr>
          <w:rFonts w:ascii="Times New Roman" w:hAnsi="Times New Roman" w:cs="Times New Roman"/>
          <w:kern w:val="16"/>
        </w:rPr>
      </w:pPr>
    </w:p>
    <w:p w14:paraId="1F65936E" w14:textId="024DDB06" w:rsidR="006244A1" w:rsidRPr="000A4F8E" w:rsidRDefault="006244A1" w:rsidP="0049360E">
      <w:pPr>
        <w:pStyle w:val="2"/>
        <w:spacing w:before="0" w:afterLines="50" w:after="120"/>
        <w:jc w:val="center"/>
        <w:rPr>
          <w:rFonts w:ascii="Times New Roman" w:eastAsia="標楷體" w:hAnsi="Times New Roman" w:cs="Times New Roman"/>
          <w:b/>
          <w:bCs/>
          <w:color w:val="auto"/>
          <w:kern w:val="16"/>
          <w:sz w:val="44"/>
          <w:szCs w:val="44"/>
        </w:rPr>
      </w:pPr>
      <w:r w:rsidRPr="000A4F8E">
        <w:rPr>
          <w:rFonts w:ascii="Times New Roman" w:hAnsi="Times New Roman"/>
          <w:b/>
          <w:color w:val="auto"/>
          <w:sz w:val="44"/>
        </w:rPr>
        <w:t>I.</w:t>
      </w:r>
      <w:bookmarkStart w:id="0" w:name="_Hlk217473329"/>
      <w:r w:rsidRPr="000A4F8E">
        <w:rPr>
          <w:rFonts w:ascii="Times New Roman" w:hAnsi="Times New Roman"/>
          <w:b/>
          <w:color w:val="auto"/>
          <w:sz w:val="44"/>
        </w:rPr>
        <w:t xml:space="preserve"> </w:t>
      </w:r>
      <w:bookmarkStart w:id="1" w:name="_Hlk217995906"/>
      <w:r w:rsidR="00492F31" w:rsidRPr="000A4F8E">
        <w:rPr>
          <w:rFonts w:ascii="Times New Roman" w:hAnsi="Times New Roman"/>
          <w:b/>
          <w:color w:val="auto"/>
          <w:sz w:val="44"/>
        </w:rPr>
        <w:t xml:space="preserve">Letter of </w:t>
      </w:r>
      <w:r w:rsidRPr="000A4F8E">
        <w:rPr>
          <w:rFonts w:ascii="Times New Roman" w:hAnsi="Times New Roman"/>
          <w:b/>
          <w:color w:val="auto"/>
          <w:sz w:val="44"/>
        </w:rPr>
        <w:t xml:space="preserve">Recommendation from a Foreign Institution or </w:t>
      </w:r>
      <w:r w:rsidR="00A91EBE" w:rsidRPr="000A4F8E">
        <w:rPr>
          <w:rFonts w:ascii="Times New Roman" w:hAnsi="Times New Roman"/>
          <w:b/>
          <w:color w:val="auto"/>
          <w:sz w:val="44"/>
        </w:rPr>
        <w:t xml:space="preserve">a </w:t>
      </w:r>
      <w:r w:rsidRPr="000A4F8E">
        <w:rPr>
          <w:rFonts w:ascii="Times New Roman" w:hAnsi="Times New Roman"/>
          <w:b/>
          <w:color w:val="auto"/>
          <w:sz w:val="44"/>
        </w:rPr>
        <w:t>Foreign Chamber of Commerce in Taiwan</w:t>
      </w:r>
      <w:bookmarkEnd w:id="0"/>
      <w:bookmarkEnd w:id="1"/>
    </w:p>
    <w:p w14:paraId="1C108A60" w14:textId="77777777" w:rsidR="009E2FD5" w:rsidRPr="000A4F8E" w:rsidRDefault="009E2FD5">
      <w:pPr>
        <w:rPr>
          <w:rFonts w:ascii="Times New Roman" w:hAnsi="Times New Roman" w:cs="Times New Roman"/>
        </w:rPr>
      </w:pPr>
    </w:p>
    <w:tbl>
      <w:tblPr>
        <w:tblW w:w="0" w:type="auto"/>
        <w:tblInd w:w="-1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27"/>
        <w:gridCol w:w="2537"/>
        <w:gridCol w:w="1277"/>
        <w:gridCol w:w="3676"/>
      </w:tblGrid>
      <w:tr w:rsidR="009E2FD5" w:rsidRPr="000A4F8E" w14:paraId="1976ACC0" w14:textId="77777777" w:rsidTr="009E2FD5">
        <w:trPr>
          <w:trHeight w:val="2283"/>
        </w:trPr>
        <w:tc>
          <w:tcPr>
            <w:tcW w:w="9617" w:type="dxa"/>
            <w:gridSpan w:val="4"/>
            <w:vAlign w:val="center"/>
          </w:tcPr>
          <w:p w14:paraId="6CBB3AFA" w14:textId="6AA3FA71" w:rsidR="009E2FD5" w:rsidRPr="000A4F8E" w:rsidRDefault="009E2FD5" w:rsidP="009E2FD5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0A4F8E">
              <w:rPr>
                <w:rFonts w:ascii="Times New Roman" w:hAnsi="Times New Roman"/>
                <w:sz w:val="28"/>
              </w:rPr>
              <w:t xml:space="preserve">We hereby recommend </w:t>
            </w:r>
            <w:r w:rsidRPr="000A4F8E">
              <w:rPr>
                <w:rFonts w:ascii="Times New Roman" w:hAnsi="Times New Roman"/>
                <w:sz w:val="28"/>
              </w:rPr>
              <w:t>〇〇〇〇〇〇〇〇</w:t>
            </w:r>
            <w:r w:rsidR="00331FE2" w:rsidRPr="000A4F8E">
              <w:rPr>
                <w:rFonts w:ascii="Times New Roman" w:hAnsi="Times New Roman" w:hint="eastAsia"/>
                <w:sz w:val="28"/>
              </w:rPr>
              <w:t xml:space="preserve"> </w:t>
            </w:r>
            <w:r w:rsidR="00331FE2" w:rsidRPr="000A4F8E">
              <w:rPr>
                <w:rFonts w:ascii="Times New Roman" w:hAnsi="Times New Roman"/>
                <w:sz w:val="28"/>
              </w:rPr>
              <w:t>(company name)</w:t>
            </w:r>
          </w:p>
          <w:p w14:paraId="65BFA5F7" w14:textId="77777777" w:rsidR="003A30C1" w:rsidRPr="000A4F8E" w:rsidRDefault="003A30C1" w:rsidP="009E2FD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14:paraId="65D28CC4" w14:textId="35C4B7AB" w:rsidR="009E2FD5" w:rsidRPr="000A4F8E" w:rsidRDefault="009E2FD5" w:rsidP="009E2FD5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0A4F8E">
              <w:rPr>
                <w:rFonts w:ascii="Times New Roman" w:hAnsi="Times New Roman"/>
                <w:sz w:val="28"/>
              </w:rPr>
              <w:t xml:space="preserve">to participate in the selection for the </w:t>
            </w:r>
            <w:r w:rsidR="000A2033">
              <w:rPr>
                <w:rFonts w:ascii="Times New Roman" w:hAnsi="Times New Roman"/>
                <w:sz w:val="28"/>
              </w:rPr>
              <w:t>Third New Taipei Enterprise Classic Awards</w:t>
            </w:r>
            <w:r w:rsidRPr="000A4F8E">
              <w:rPr>
                <w:rFonts w:ascii="Times New Roman" w:hAnsi="Times New Roman"/>
                <w:sz w:val="28"/>
              </w:rPr>
              <w:t>.</w:t>
            </w:r>
          </w:p>
          <w:p w14:paraId="596F3675" w14:textId="77777777" w:rsidR="009E2FD5" w:rsidRPr="000A4F8E" w:rsidRDefault="009E2FD5" w:rsidP="009E2FD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14:paraId="1A891EFE" w14:textId="77777777" w:rsidR="009E2FD5" w:rsidRPr="000A4F8E" w:rsidRDefault="009E2FD5" w:rsidP="009E2FD5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0A4F8E">
              <w:rPr>
                <w:rFonts w:ascii="Times New Roman" w:hAnsi="Times New Roman"/>
                <w:sz w:val="28"/>
              </w:rPr>
              <w:t>To Economic Development Department, New Taipei City Government</w:t>
            </w:r>
          </w:p>
        </w:tc>
      </w:tr>
      <w:tr w:rsidR="009E2FD5" w:rsidRPr="000A4F8E" w14:paraId="70223699" w14:textId="77777777" w:rsidTr="001D0735">
        <w:trPr>
          <w:trHeight w:val="4270"/>
        </w:trPr>
        <w:tc>
          <w:tcPr>
            <w:tcW w:w="9617" w:type="dxa"/>
            <w:gridSpan w:val="4"/>
          </w:tcPr>
          <w:p w14:paraId="78CDF73F" w14:textId="77777777" w:rsidR="009E2FD5" w:rsidRPr="000A4F8E" w:rsidRDefault="009E2FD5" w:rsidP="003A30C1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0A4F8E">
              <w:rPr>
                <w:rFonts w:ascii="Times New Roman" w:hAnsi="Times New Roman"/>
                <w:sz w:val="28"/>
              </w:rPr>
              <w:t>Reasons for Recommendation:</w:t>
            </w:r>
          </w:p>
          <w:p w14:paraId="5EF5A199" w14:textId="77777777" w:rsidR="003A30C1" w:rsidRPr="000A4F8E" w:rsidRDefault="003A30C1" w:rsidP="003A30C1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10932041" w14:textId="77777777" w:rsidR="009E2FD5" w:rsidRPr="000A4F8E" w:rsidRDefault="009E2FD5" w:rsidP="003A30C1">
            <w:pPr>
              <w:jc w:val="both"/>
              <w:rPr>
                <w:rFonts w:ascii="Times New Roman" w:hAnsi="Times New Roman" w:cs="Times New Roman"/>
                <w:b/>
                <w:sz w:val="28"/>
              </w:rPr>
            </w:pPr>
            <w:r w:rsidRPr="000A4F8E">
              <w:rPr>
                <w:rFonts w:ascii="Times New Roman" w:hAnsi="Times New Roman"/>
                <w:b/>
                <w:sz w:val="28"/>
              </w:rPr>
              <w:t>1. Innovative research and development capabilities</w:t>
            </w:r>
          </w:p>
          <w:p w14:paraId="77491488" w14:textId="77777777" w:rsidR="009E2FD5" w:rsidRPr="000A4F8E" w:rsidRDefault="009E2FD5" w:rsidP="003A30C1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4CD48F9A" w14:textId="77777777" w:rsidR="003A30C1" w:rsidRPr="000A4F8E" w:rsidRDefault="003A30C1" w:rsidP="003A30C1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3CEBAEFF" w14:textId="77777777" w:rsidR="000A15F9" w:rsidRPr="000A4F8E" w:rsidRDefault="000A15F9" w:rsidP="003A30C1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38B59AAC" w14:textId="77777777" w:rsidR="000A15F9" w:rsidRPr="000A4F8E" w:rsidRDefault="000A15F9" w:rsidP="003A30C1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019FF261" w14:textId="77777777" w:rsidR="009E2FD5" w:rsidRPr="000A4F8E" w:rsidRDefault="009E2FD5" w:rsidP="003A30C1">
            <w:pPr>
              <w:jc w:val="both"/>
              <w:rPr>
                <w:rFonts w:ascii="Times New Roman" w:hAnsi="Times New Roman" w:cs="Times New Roman"/>
                <w:b/>
                <w:sz w:val="28"/>
              </w:rPr>
            </w:pPr>
            <w:r w:rsidRPr="000A4F8E">
              <w:rPr>
                <w:rFonts w:ascii="Times New Roman" w:hAnsi="Times New Roman"/>
                <w:b/>
                <w:sz w:val="28"/>
              </w:rPr>
              <w:t>2. Proven investment growth performance</w:t>
            </w:r>
          </w:p>
        </w:tc>
      </w:tr>
      <w:tr w:rsidR="009E2FD5" w:rsidRPr="000A4F8E" w14:paraId="6ED90C51" w14:textId="77777777" w:rsidTr="00492F31">
        <w:trPr>
          <w:trHeight w:val="625"/>
        </w:trPr>
        <w:tc>
          <w:tcPr>
            <w:tcW w:w="212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6B9570BC" w14:textId="39C4334B" w:rsidR="009E2FD5" w:rsidRPr="000A4F8E" w:rsidRDefault="000A2033" w:rsidP="009E2FD5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Recommending Entity</w:t>
            </w:r>
          </w:p>
        </w:tc>
        <w:tc>
          <w:tcPr>
            <w:tcW w:w="7490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F12C9EA" w14:textId="77777777" w:rsidR="009E2FD5" w:rsidRPr="000A4F8E" w:rsidRDefault="009E2FD5" w:rsidP="009E2FD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9E2FD5" w:rsidRPr="000A4F8E" w14:paraId="69374DC0" w14:textId="77777777" w:rsidTr="00492F31">
        <w:trPr>
          <w:trHeight w:val="626"/>
        </w:trPr>
        <w:tc>
          <w:tcPr>
            <w:tcW w:w="212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BA785D" w14:textId="77777777" w:rsidR="009E2FD5" w:rsidRPr="000A4F8E" w:rsidRDefault="009E2FD5" w:rsidP="009E2FD5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0A4F8E">
              <w:rPr>
                <w:rFonts w:ascii="Times New Roman" w:hAnsi="Times New Roman"/>
                <w:sz w:val="28"/>
              </w:rPr>
              <w:t>Phone</w:t>
            </w:r>
          </w:p>
        </w:tc>
        <w:tc>
          <w:tcPr>
            <w:tcW w:w="2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A841DA" w14:textId="77777777" w:rsidR="009E2FD5" w:rsidRPr="000A4F8E" w:rsidRDefault="009E2FD5" w:rsidP="009E2FD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F33FA2" w14:textId="77777777" w:rsidR="009E2FD5" w:rsidRPr="000A4F8E" w:rsidRDefault="009E2FD5" w:rsidP="009E2FD5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0A4F8E">
              <w:rPr>
                <w:rFonts w:ascii="Times New Roman" w:hAnsi="Times New Roman"/>
                <w:sz w:val="28"/>
              </w:rPr>
              <w:t>EMAIL</w:t>
            </w:r>
          </w:p>
        </w:tc>
        <w:tc>
          <w:tcPr>
            <w:tcW w:w="3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ADCF1DB" w14:textId="77777777" w:rsidR="009E2FD5" w:rsidRPr="000A4F8E" w:rsidRDefault="009E2FD5" w:rsidP="009E2FD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9E2FD5" w:rsidRPr="000A4F8E" w14:paraId="78584F61" w14:textId="77777777" w:rsidTr="00492F31">
        <w:trPr>
          <w:trHeight w:val="623"/>
        </w:trPr>
        <w:tc>
          <w:tcPr>
            <w:tcW w:w="212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AEADDF" w14:textId="77777777" w:rsidR="009E2FD5" w:rsidRPr="000A4F8E" w:rsidRDefault="009E2FD5" w:rsidP="009E2FD5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0A4F8E">
              <w:rPr>
                <w:rFonts w:ascii="Times New Roman" w:hAnsi="Times New Roman"/>
                <w:sz w:val="28"/>
              </w:rPr>
              <w:t>Address</w:t>
            </w:r>
          </w:p>
        </w:tc>
        <w:tc>
          <w:tcPr>
            <w:tcW w:w="74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D5105CD" w14:textId="77777777" w:rsidR="009E2FD5" w:rsidRPr="000A4F8E" w:rsidRDefault="009E2FD5" w:rsidP="009E2FD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9E2FD5" w:rsidRPr="000A4F8E" w14:paraId="357821EB" w14:textId="77777777" w:rsidTr="001D0735">
        <w:trPr>
          <w:trHeight w:val="2302"/>
        </w:trPr>
        <w:tc>
          <w:tcPr>
            <w:tcW w:w="9617" w:type="dxa"/>
            <w:gridSpan w:val="4"/>
            <w:tcBorders>
              <w:top w:val="single" w:sz="4" w:space="0" w:color="000000"/>
            </w:tcBorders>
          </w:tcPr>
          <w:p w14:paraId="34838AFF" w14:textId="6266A581" w:rsidR="009E2FD5" w:rsidRPr="000A4F8E" w:rsidRDefault="009E2FD5" w:rsidP="001D0735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0A4F8E">
              <w:rPr>
                <w:rFonts w:ascii="Times New Roman" w:hAnsi="Times New Roman"/>
                <w:sz w:val="28"/>
              </w:rPr>
              <w:t xml:space="preserve">Seal of </w:t>
            </w:r>
            <w:r w:rsidR="00293E56">
              <w:rPr>
                <w:rFonts w:ascii="Times New Roman" w:hAnsi="Times New Roman"/>
                <w:sz w:val="28"/>
              </w:rPr>
              <w:t xml:space="preserve">the </w:t>
            </w:r>
            <w:r w:rsidR="000A2033">
              <w:rPr>
                <w:rFonts w:ascii="Times New Roman" w:hAnsi="Times New Roman"/>
                <w:sz w:val="28"/>
              </w:rPr>
              <w:t>Recommending Entity</w:t>
            </w:r>
            <w:r w:rsidRPr="000A4F8E">
              <w:rPr>
                <w:rFonts w:ascii="Times New Roman" w:hAnsi="Times New Roman"/>
                <w:sz w:val="28"/>
              </w:rPr>
              <w:t>:</w:t>
            </w:r>
          </w:p>
        </w:tc>
      </w:tr>
      <w:tr w:rsidR="003A30C1" w:rsidRPr="000A4F8E" w14:paraId="63C5E52E" w14:textId="77777777" w:rsidTr="003A30C1">
        <w:trPr>
          <w:trHeight w:val="498"/>
        </w:trPr>
        <w:tc>
          <w:tcPr>
            <w:tcW w:w="9617" w:type="dxa"/>
            <w:gridSpan w:val="4"/>
            <w:vAlign w:val="center"/>
          </w:tcPr>
          <w:p w14:paraId="437111D5" w14:textId="56C3FA44" w:rsidR="003A30C1" w:rsidRPr="000A4F8E" w:rsidRDefault="003A30C1" w:rsidP="001D0735">
            <w:pPr>
              <w:rPr>
                <w:rFonts w:ascii="Times New Roman" w:hAnsi="Times New Roman" w:cs="Times New Roman"/>
                <w:sz w:val="28"/>
              </w:rPr>
            </w:pPr>
            <w:r w:rsidRPr="000A4F8E">
              <w:rPr>
                <w:rFonts w:ascii="Times New Roman" w:hAnsi="Times New Roman"/>
                <w:sz w:val="28"/>
              </w:rPr>
              <w:t>Date</w:t>
            </w:r>
            <w:r w:rsidR="00A2359A" w:rsidRPr="000A4F8E">
              <w:rPr>
                <w:rFonts w:ascii="Times New Roman" w:hAnsi="Times New Roman"/>
                <w:sz w:val="28"/>
              </w:rPr>
              <w:t>:</w:t>
            </w:r>
          </w:p>
        </w:tc>
      </w:tr>
    </w:tbl>
    <w:p w14:paraId="69F2F754" w14:textId="77777777" w:rsidR="003A30C1" w:rsidRPr="000A4F8E" w:rsidRDefault="003A30C1">
      <w:pPr>
        <w:widowControl/>
        <w:autoSpaceDE/>
        <w:autoSpaceDN/>
        <w:rPr>
          <w:rFonts w:ascii="Times New Roman" w:hAnsi="Times New Roman" w:cs="Times New Roman"/>
          <w:sz w:val="28"/>
          <w:szCs w:val="28"/>
        </w:rPr>
      </w:pPr>
      <w:r w:rsidRPr="000A4F8E">
        <w:rPr>
          <w:rFonts w:ascii="Times New Roman" w:hAnsi="Times New Roman"/>
          <w:sz w:val="28"/>
        </w:rPr>
        <w:br w:type="page"/>
      </w:r>
    </w:p>
    <w:p w14:paraId="1BD61479" w14:textId="60188CA0" w:rsidR="00B063E0" w:rsidRPr="000A4F8E" w:rsidRDefault="00B063E0" w:rsidP="00B063E0">
      <w:pPr>
        <w:pStyle w:val="2"/>
        <w:spacing w:before="0" w:afterLines="50" w:after="120"/>
        <w:jc w:val="center"/>
        <w:rPr>
          <w:rFonts w:ascii="Times New Roman" w:eastAsia="標楷體" w:hAnsi="Times New Roman" w:cs="Times New Roman"/>
          <w:b/>
          <w:bCs/>
          <w:color w:val="auto"/>
          <w:kern w:val="16"/>
          <w:sz w:val="44"/>
          <w:szCs w:val="44"/>
        </w:rPr>
      </w:pPr>
      <w:r w:rsidRPr="000A4F8E">
        <w:rPr>
          <w:rFonts w:ascii="Times New Roman" w:hAnsi="Times New Roman"/>
          <w:b/>
          <w:color w:val="auto"/>
          <w:sz w:val="44"/>
        </w:rPr>
        <w:lastRenderedPageBreak/>
        <w:t>II. Recommended Enterprise Information Form and Letter of Intent</w:t>
      </w:r>
    </w:p>
    <w:tbl>
      <w:tblPr>
        <w:tblStyle w:val="TableNormal"/>
        <w:tblW w:w="10053" w:type="dxa"/>
        <w:tblInd w:w="-29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1688"/>
        <w:gridCol w:w="1759"/>
        <w:gridCol w:w="1760"/>
        <w:gridCol w:w="1620"/>
        <w:gridCol w:w="3226"/>
      </w:tblGrid>
      <w:tr w:rsidR="00367EC2" w:rsidRPr="000A4F8E" w14:paraId="0BBAA2DD" w14:textId="77777777" w:rsidTr="0049360E">
        <w:tc>
          <w:tcPr>
            <w:tcW w:w="1688" w:type="dxa"/>
            <w:tcBorders>
              <w:bottom w:val="single" w:sz="2" w:space="0" w:color="000000"/>
              <w:right w:val="single" w:sz="2" w:space="0" w:color="000000"/>
            </w:tcBorders>
            <w:vAlign w:val="center"/>
          </w:tcPr>
          <w:p w14:paraId="16D5B490" w14:textId="6BD281E5" w:rsidR="00367EC2" w:rsidRPr="000A4F8E" w:rsidRDefault="00367EC2" w:rsidP="00367EC2">
            <w:pPr>
              <w:pStyle w:val="TableParagraph"/>
              <w:spacing w:beforeLines="25" w:before="60" w:afterLines="25" w:after="60"/>
              <w:jc w:val="center"/>
              <w:rPr>
                <w:rFonts w:ascii="Times New Roman" w:hAnsi="Times New Roman" w:cs="Times New Roman"/>
                <w:kern w:val="16"/>
                <w:sz w:val="28"/>
              </w:rPr>
            </w:pPr>
            <w:r w:rsidRPr="000A4F8E">
              <w:rPr>
                <w:rFonts w:ascii="Times New Roman" w:hAnsi="Times New Roman"/>
                <w:sz w:val="24"/>
                <w:szCs w:val="20"/>
              </w:rPr>
              <w:t>Company Name</w:t>
            </w:r>
          </w:p>
        </w:tc>
        <w:tc>
          <w:tcPr>
            <w:tcW w:w="8365" w:type="dxa"/>
            <w:gridSpan w:val="4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F7CA45F" w14:textId="77777777" w:rsidR="00367EC2" w:rsidRPr="000A4F8E" w:rsidRDefault="00367EC2" w:rsidP="00367EC2">
            <w:pPr>
              <w:pStyle w:val="TableParagraph"/>
              <w:spacing w:beforeLines="25" w:before="60" w:afterLines="25" w:after="60"/>
              <w:jc w:val="center"/>
              <w:rPr>
                <w:rFonts w:ascii="Times New Roman" w:hAnsi="Times New Roman" w:cs="Times New Roman"/>
                <w:kern w:val="16"/>
                <w:sz w:val="28"/>
              </w:rPr>
            </w:pPr>
          </w:p>
        </w:tc>
      </w:tr>
      <w:tr w:rsidR="00367EC2" w:rsidRPr="000A4F8E" w14:paraId="297F9FAF" w14:textId="77777777" w:rsidTr="0049360E">
        <w:tc>
          <w:tcPr>
            <w:tcW w:w="168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2069D4E" w14:textId="6A349499" w:rsidR="00367EC2" w:rsidRPr="000A4F8E" w:rsidRDefault="00A91EBE" w:rsidP="00367EC2">
            <w:pPr>
              <w:pStyle w:val="TableParagraph"/>
              <w:spacing w:beforeLines="25" w:before="60" w:afterLines="25" w:after="60"/>
              <w:jc w:val="center"/>
              <w:rPr>
                <w:rFonts w:ascii="Times New Roman" w:hAnsi="Times New Roman" w:cs="Times New Roman"/>
                <w:kern w:val="16"/>
                <w:sz w:val="28"/>
              </w:rPr>
            </w:pPr>
            <w:r w:rsidRPr="000A4F8E">
              <w:rPr>
                <w:rFonts w:ascii="Times New Roman" w:hAnsi="Times New Roman"/>
                <w:sz w:val="24"/>
                <w:szCs w:val="20"/>
              </w:rPr>
              <w:t xml:space="preserve">Responsible </w:t>
            </w:r>
            <w:r w:rsidR="00367EC2" w:rsidRPr="000A4F8E">
              <w:rPr>
                <w:rFonts w:ascii="Times New Roman" w:hAnsi="Times New Roman"/>
                <w:sz w:val="24"/>
                <w:szCs w:val="20"/>
              </w:rPr>
              <w:t>Person</w:t>
            </w:r>
          </w:p>
        </w:tc>
        <w:tc>
          <w:tcPr>
            <w:tcW w:w="351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2CD6279" w14:textId="77777777" w:rsidR="00367EC2" w:rsidRPr="000A4F8E" w:rsidRDefault="00367EC2" w:rsidP="00367EC2">
            <w:pPr>
              <w:pStyle w:val="TableParagraph"/>
              <w:spacing w:beforeLines="25" w:before="60" w:afterLines="25" w:after="60"/>
              <w:jc w:val="center"/>
              <w:rPr>
                <w:rFonts w:ascii="Times New Roman" w:hAnsi="Times New Roman" w:cs="Times New Roman"/>
                <w:kern w:val="16"/>
                <w:sz w:val="28"/>
              </w:rPr>
            </w:pPr>
          </w:p>
        </w:tc>
        <w:tc>
          <w:tcPr>
            <w:tcW w:w="1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478B15" w14:textId="16E82819" w:rsidR="00367EC2" w:rsidRPr="000A4F8E" w:rsidRDefault="000A2033" w:rsidP="00367EC2">
            <w:pPr>
              <w:pStyle w:val="TableParagraph"/>
              <w:spacing w:beforeLines="25" w:before="60" w:afterLines="25" w:after="60"/>
              <w:jc w:val="center"/>
              <w:rPr>
                <w:rFonts w:ascii="Times New Roman" w:hAnsi="Times New Roman" w:cs="Times New Roman"/>
                <w:kern w:val="16"/>
                <w:sz w:val="28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GUI</w:t>
            </w:r>
            <w:r w:rsidR="00367EC2" w:rsidRPr="000A4F8E">
              <w:rPr>
                <w:rFonts w:ascii="Times New Roman" w:hAnsi="Times New Roman"/>
                <w:sz w:val="24"/>
                <w:szCs w:val="20"/>
              </w:rPr>
              <w:t xml:space="preserve"> Number</w:t>
            </w:r>
          </w:p>
        </w:tc>
        <w:tc>
          <w:tcPr>
            <w:tcW w:w="3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1FAF7747" w14:textId="77777777" w:rsidR="00367EC2" w:rsidRPr="000A4F8E" w:rsidRDefault="00367EC2" w:rsidP="00367EC2">
            <w:pPr>
              <w:pStyle w:val="TableParagraph"/>
              <w:spacing w:beforeLines="25" w:before="60" w:afterLines="25" w:after="60"/>
              <w:jc w:val="center"/>
              <w:rPr>
                <w:rFonts w:ascii="Times New Roman" w:hAnsi="Times New Roman" w:cs="Times New Roman"/>
                <w:kern w:val="16"/>
                <w:sz w:val="28"/>
              </w:rPr>
            </w:pPr>
          </w:p>
        </w:tc>
      </w:tr>
      <w:tr w:rsidR="00367EC2" w:rsidRPr="000A4F8E" w14:paraId="697BBCA1" w14:textId="77777777" w:rsidTr="0049360E">
        <w:tc>
          <w:tcPr>
            <w:tcW w:w="168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01DBB97" w14:textId="22052FE5" w:rsidR="00367EC2" w:rsidRPr="000A4F8E" w:rsidRDefault="00367EC2" w:rsidP="00367EC2">
            <w:pPr>
              <w:pStyle w:val="TableParagraph"/>
              <w:spacing w:beforeLines="25" w:before="60" w:afterLines="25" w:after="60"/>
              <w:jc w:val="center"/>
              <w:rPr>
                <w:rFonts w:ascii="Times New Roman" w:hAnsi="Times New Roman" w:cs="Times New Roman"/>
                <w:kern w:val="16"/>
                <w:sz w:val="28"/>
              </w:rPr>
            </w:pPr>
            <w:r w:rsidRPr="000A4F8E">
              <w:rPr>
                <w:rFonts w:ascii="Times New Roman" w:hAnsi="Times New Roman"/>
                <w:sz w:val="24"/>
                <w:szCs w:val="20"/>
              </w:rPr>
              <w:t>Date of Establishment</w:t>
            </w:r>
          </w:p>
        </w:tc>
        <w:tc>
          <w:tcPr>
            <w:tcW w:w="351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FB2607B" w14:textId="1A55CDB5" w:rsidR="00367EC2" w:rsidRPr="000A4F8E" w:rsidRDefault="00D947E1" w:rsidP="00367EC2">
            <w:pPr>
              <w:pStyle w:val="TableParagraph"/>
              <w:tabs>
                <w:tab w:val="left" w:pos="1048"/>
                <w:tab w:val="left" w:pos="1749"/>
                <w:tab w:val="left" w:pos="2448"/>
              </w:tabs>
              <w:spacing w:beforeLines="25" w:before="60" w:afterLines="25" w:after="60"/>
              <w:jc w:val="center"/>
              <w:rPr>
                <w:rFonts w:ascii="Times New Roman" w:hAnsi="Times New Roman" w:cs="Times New Roman"/>
                <w:kern w:val="16"/>
                <w:sz w:val="28"/>
              </w:rPr>
            </w:pPr>
            <w:r w:rsidRPr="000A4F8E">
              <w:rPr>
                <w:rFonts w:ascii="Times New Roman" w:eastAsia="Malgun Gothic" w:hAnsi="Times New Roman" w:cs="Times New Roman"/>
                <w:sz w:val="24"/>
                <w:szCs w:val="21"/>
                <w:lang w:eastAsia="ko-KR"/>
              </w:rPr>
              <w:t>____</w:t>
            </w:r>
            <w:r w:rsidRPr="000A4F8E">
              <w:rPr>
                <w:rFonts w:ascii="Times New Roman" w:hAnsi="Times New Roman" w:cs="Times New Roman"/>
                <w:sz w:val="24"/>
                <w:szCs w:val="21"/>
              </w:rPr>
              <w:t>Month</w:t>
            </w:r>
            <w:r w:rsidRPr="000A4F8E">
              <w:rPr>
                <w:rFonts w:ascii="Times New Roman" w:eastAsia="Malgun Gothic" w:hAnsi="Times New Roman" w:cs="Times New Roman"/>
                <w:sz w:val="24"/>
                <w:szCs w:val="21"/>
                <w:lang w:eastAsia="ko-KR"/>
              </w:rPr>
              <w:t xml:space="preserve"> ____</w:t>
            </w:r>
            <w:proofErr w:type="spellStart"/>
            <w:r w:rsidRPr="000A4F8E">
              <w:rPr>
                <w:rFonts w:ascii="Times New Roman" w:hAnsi="Times New Roman" w:cs="Times New Roman"/>
                <w:sz w:val="24"/>
                <w:szCs w:val="21"/>
              </w:rPr>
              <w:t>Day</w:t>
            </w:r>
            <w:r w:rsidR="00B71EFD" w:rsidRPr="000A4F8E">
              <w:rPr>
                <w:rFonts w:ascii="Times New Roman" w:eastAsia="Malgun Gothic" w:hAnsi="Times New Roman" w:cs="Times New Roman"/>
                <w:sz w:val="24"/>
                <w:szCs w:val="21"/>
                <w:lang w:eastAsia="ko-KR"/>
              </w:rPr>
              <w:t>____</w:t>
            </w:r>
            <w:r w:rsidR="00B71EFD" w:rsidRPr="000A4F8E">
              <w:rPr>
                <w:rFonts w:ascii="Times New Roman" w:hAnsi="Times New Roman" w:cs="Times New Roman"/>
                <w:sz w:val="24"/>
                <w:szCs w:val="21"/>
              </w:rPr>
              <w:t>Year</w:t>
            </w:r>
            <w:proofErr w:type="spellEnd"/>
          </w:p>
        </w:tc>
        <w:tc>
          <w:tcPr>
            <w:tcW w:w="1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2C133E" w14:textId="2A1BECB6" w:rsidR="00367EC2" w:rsidRPr="000A4F8E" w:rsidRDefault="00367EC2" w:rsidP="00367EC2">
            <w:pPr>
              <w:pStyle w:val="TableParagraph"/>
              <w:spacing w:beforeLines="25" w:before="60" w:afterLines="25" w:after="60"/>
              <w:jc w:val="center"/>
              <w:rPr>
                <w:rFonts w:ascii="Times New Roman" w:hAnsi="Times New Roman" w:cs="Times New Roman"/>
                <w:kern w:val="16"/>
                <w:sz w:val="28"/>
              </w:rPr>
            </w:pPr>
            <w:r w:rsidRPr="000A4F8E">
              <w:rPr>
                <w:rFonts w:ascii="Times New Roman" w:hAnsi="Times New Roman"/>
                <w:sz w:val="24"/>
                <w:szCs w:val="20"/>
              </w:rPr>
              <w:t>Number of Employees</w:t>
            </w:r>
          </w:p>
        </w:tc>
        <w:tc>
          <w:tcPr>
            <w:tcW w:w="3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2A232A3E" w14:textId="6356FF93" w:rsidR="00367EC2" w:rsidRPr="000A4F8E" w:rsidRDefault="00367EC2" w:rsidP="00367EC2">
            <w:pPr>
              <w:pStyle w:val="TableParagraph"/>
              <w:tabs>
                <w:tab w:val="left" w:pos="1302"/>
              </w:tabs>
              <w:spacing w:beforeLines="25" w:before="60" w:afterLines="25" w:after="60"/>
              <w:jc w:val="center"/>
              <w:rPr>
                <w:rFonts w:ascii="Times New Roman" w:hAnsi="Times New Roman" w:cs="Times New Roman"/>
                <w:kern w:val="16"/>
                <w:sz w:val="24"/>
                <w:szCs w:val="20"/>
                <w:u w:val="single"/>
              </w:rPr>
            </w:pPr>
            <w:r w:rsidRPr="000A4F8E">
              <w:rPr>
                <w:rFonts w:ascii="Times New Roman" w:hAnsi="Times New Roman"/>
                <w:sz w:val="24"/>
                <w:szCs w:val="20"/>
                <w:u w:val="single"/>
              </w:rPr>
              <w:t xml:space="preserve">       persons</w:t>
            </w:r>
          </w:p>
          <w:p w14:paraId="0747D324" w14:textId="221865FD" w:rsidR="00367EC2" w:rsidRPr="000A4F8E" w:rsidRDefault="00367EC2" w:rsidP="00367EC2">
            <w:pPr>
              <w:pStyle w:val="TableParagraph"/>
              <w:spacing w:beforeLines="25" w:before="60" w:afterLines="25" w:after="60"/>
              <w:jc w:val="center"/>
              <w:rPr>
                <w:rFonts w:ascii="Times New Roman" w:hAnsi="Times New Roman" w:cs="Times New Roman"/>
                <w:kern w:val="16"/>
                <w:sz w:val="24"/>
                <w:lang w:eastAsia="zh-TW"/>
              </w:rPr>
            </w:pPr>
            <w:r w:rsidRPr="000A4F8E">
              <w:rPr>
                <w:rFonts w:ascii="Times New Roman" w:hAnsi="Times New Roman"/>
                <w:sz w:val="21"/>
                <w:szCs w:val="16"/>
              </w:rPr>
              <w:t>(Based on the number of employees at the time of application)</w:t>
            </w:r>
          </w:p>
        </w:tc>
      </w:tr>
      <w:tr w:rsidR="00367EC2" w:rsidRPr="000A4F8E" w14:paraId="3667E658" w14:textId="77777777" w:rsidTr="0049360E">
        <w:tc>
          <w:tcPr>
            <w:tcW w:w="168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6D05E0E" w14:textId="6846737D" w:rsidR="00367EC2" w:rsidRPr="000A4F8E" w:rsidRDefault="00367EC2" w:rsidP="00F615F3">
            <w:pPr>
              <w:pStyle w:val="TableParagraph"/>
              <w:spacing w:beforeLines="25" w:before="60" w:afterLines="25" w:after="60"/>
              <w:jc w:val="center"/>
              <w:rPr>
                <w:rFonts w:ascii="Times New Roman" w:hAnsi="Times New Roman" w:cs="Times New Roman"/>
                <w:kern w:val="16"/>
                <w:sz w:val="28"/>
              </w:rPr>
            </w:pPr>
            <w:r w:rsidRPr="000A4F8E">
              <w:rPr>
                <w:rFonts w:ascii="Times New Roman" w:hAnsi="Times New Roman"/>
                <w:sz w:val="24"/>
                <w:szCs w:val="20"/>
              </w:rPr>
              <w:t>Main Products</w:t>
            </w:r>
            <w:r w:rsidRPr="000A4F8E">
              <w:rPr>
                <w:rFonts w:ascii="Times New Roman" w:hAnsi="Times New Roman" w:hint="eastAsia"/>
                <w:sz w:val="24"/>
                <w:szCs w:val="20"/>
                <w:lang w:eastAsia="zh-TW"/>
              </w:rPr>
              <w:t xml:space="preserve"> </w:t>
            </w:r>
            <w:r w:rsidRPr="000A4F8E">
              <w:rPr>
                <w:rFonts w:ascii="Times New Roman" w:hAnsi="Times New Roman"/>
                <w:sz w:val="24"/>
                <w:szCs w:val="20"/>
              </w:rPr>
              <w:t>/Services</w:t>
            </w:r>
          </w:p>
        </w:tc>
        <w:tc>
          <w:tcPr>
            <w:tcW w:w="836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42B50AB0" w14:textId="77777777" w:rsidR="00367EC2" w:rsidRPr="000A4F8E" w:rsidRDefault="00367EC2" w:rsidP="00367EC2">
            <w:pPr>
              <w:pStyle w:val="TableParagraph"/>
              <w:spacing w:beforeLines="25" w:before="60" w:afterLines="25" w:after="60"/>
              <w:jc w:val="center"/>
              <w:rPr>
                <w:rFonts w:ascii="Times New Roman" w:hAnsi="Times New Roman" w:cs="Times New Roman"/>
                <w:kern w:val="16"/>
                <w:sz w:val="28"/>
              </w:rPr>
            </w:pPr>
          </w:p>
        </w:tc>
      </w:tr>
      <w:tr w:rsidR="00367EC2" w:rsidRPr="000A4F8E" w14:paraId="7F826C30" w14:textId="77777777" w:rsidTr="0049360E">
        <w:tc>
          <w:tcPr>
            <w:tcW w:w="168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3E359B4" w14:textId="7643F0D9" w:rsidR="00367EC2" w:rsidRPr="000A4F8E" w:rsidRDefault="00367EC2" w:rsidP="00367EC2">
            <w:pPr>
              <w:pStyle w:val="TableParagraph"/>
              <w:tabs>
                <w:tab w:val="left" w:pos="1122"/>
              </w:tabs>
              <w:spacing w:beforeLines="25" w:before="60" w:afterLines="25" w:after="60"/>
              <w:jc w:val="center"/>
              <w:rPr>
                <w:rFonts w:ascii="Times New Roman" w:hAnsi="Times New Roman" w:cs="Times New Roman"/>
                <w:kern w:val="16"/>
                <w:sz w:val="28"/>
              </w:rPr>
            </w:pPr>
            <w:r w:rsidRPr="000A4F8E">
              <w:rPr>
                <w:rFonts w:ascii="Times New Roman" w:hAnsi="Times New Roman"/>
                <w:sz w:val="24"/>
                <w:szCs w:val="20"/>
              </w:rPr>
              <w:t>Company</w:t>
            </w:r>
            <w:r w:rsidR="000A2033">
              <w:rPr>
                <w:rFonts w:ascii="Times New Roman" w:hAnsi="Times New Roman"/>
                <w:sz w:val="24"/>
                <w:szCs w:val="20"/>
              </w:rPr>
              <w:t>’s</w:t>
            </w:r>
            <w:r w:rsidRPr="000A4F8E">
              <w:rPr>
                <w:rFonts w:ascii="Times New Roman" w:hAnsi="Times New Roman"/>
                <w:sz w:val="24"/>
                <w:szCs w:val="20"/>
              </w:rPr>
              <w:t xml:space="preserve"> Registered Address</w:t>
            </w:r>
          </w:p>
        </w:tc>
        <w:tc>
          <w:tcPr>
            <w:tcW w:w="836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53F52B13" w14:textId="77777777" w:rsidR="00367EC2" w:rsidRPr="000A4F8E" w:rsidRDefault="00367EC2" w:rsidP="00367EC2">
            <w:pPr>
              <w:pStyle w:val="TableParagraph"/>
              <w:spacing w:beforeLines="25" w:before="60" w:afterLines="25" w:after="60"/>
              <w:jc w:val="center"/>
              <w:rPr>
                <w:rFonts w:ascii="Times New Roman" w:hAnsi="Times New Roman" w:cs="Times New Roman"/>
                <w:kern w:val="16"/>
                <w:sz w:val="28"/>
              </w:rPr>
            </w:pPr>
          </w:p>
        </w:tc>
      </w:tr>
      <w:tr w:rsidR="00367EC2" w:rsidRPr="000A4F8E" w14:paraId="11BD430E" w14:textId="77777777" w:rsidTr="0049360E">
        <w:tc>
          <w:tcPr>
            <w:tcW w:w="168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B5A0488" w14:textId="060DC367" w:rsidR="00367EC2" w:rsidRPr="000A4F8E" w:rsidRDefault="00367EC2" w:rsidP="00367EC2">
            <w:pPr>
              <w:pStyle w:val="TableParagraph"/>
              <w:tabs>
                <w:tab w:val="left" w:pos="1122"/>
              </w:tabs>
              <w:spacing w:beforeLines="25" w:before="60" w:afterLines="25" w:after="60"/>
              <w:jc w:val="center"/>
              <w:rPr>
                <w:rFonts w:ascii="Times New Roman" w:hAnsi="Times New Roman" w:cs="Times New Roman"/>
                <w:kern w:val="16"/>
                <w:sz w:val="28"/>
              </w:rPr>
            </w:pPr>
            <w:r w:rsidRPr="000A4F8E">
              <w:rPr>
                <w:rFonts w:ascii="Times New Roman" w:hAnsi="Times New Roman"/>
                <w:sz w:val="24"/>
                <w:szCs w:val="20"/>
              </w:rPr>
              <w:t>Factory</w:t>
            </w:r>
            <w:r w:rsidR="000A2033">
              <w:rPr>
                <w:rFonts w:ascii="Times New Roman" w:hAnsi="Times New Roman"/>
                <w:sz w:val="24"/>
                <w:szCs w:val="20"/>
              </w:rPr>
              <w:t>’s</w:t>
            </w:r>
            <w:r w:rsidRPr="000A4F8E">
              <w:rPr>
                <w:rFonts w:ascii="Times New Roman" w:hAnsi="Times New Roman"/>
                <w:sz w:val="24"/>
                <w:szCs w:val="20"/>
              </w:rPr>
              <w:t xml:space="preserve"> Registered Address</w:t>
            </w:r>
          </w:p>
        </w:tc>
        <w:tc>
          <w:tcPr>
            <w:tcW w:w="351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76CBBC1" w14:textId="57293F5C" w:rsidR="00367EC2" w:rsidRPr="000A4F8E" w:rsidRDefault="00367EC2" w:rsidP="00367EC2">
            <w:pPr>
              <w:pStyle w:val="TableParagraph"/>
              <w:spacing w:beforeLines="25" w:before="60" w:afterLines="25" w:after="60"/>
              <w:rPr>
                <w:rFonts w:ascii="Times New Roman" w:hAnsi="Times New Roman" w:cs="Times New Roman"/>
                <w:kern w:val="16"/>
                <w:sz w:val="24"/>
              </w:rPr>
            </w:pPr>
            <w:r w:rsidRPr="000A4F8E">
              <w:rPr>
                <w:rFonts w:ascii="Times New Roman" w:hAnsi="Times New Roman"/>
                <w:color w:val="BEBEBE"/>
                <w:sz w:val="24"/>
                <w:szCs w:val="20"/>
              </w:rPr>
              <w:t>(Please provide the factory located in New Taipei City)</w:t>
            </w:r>
          </w:p>
        </w:tc>
        <w:tc>
          <w:tcPr>
            <w:tcW w:w="1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2817BE5" w14:textId="4C3785DF" w:rsidR="00367EC2" w:rsidRPr="000A4F8E" w:rsidRDefault="00367EC2" w:rsidP="00367EC2">
            <w:pPr>
              <w:pStyle w:val="TableParagraph"/>
              <w:tabs>
                <w:tab w:val="left" w:pos="1101"/>
              </w:tabs>
              <w:spacing w:beforeLines="25" w:before="60" w:afterLines="25" w:after="60"/>
              <w:jc w:val="center"/>
              <w:rPr>
                <w:rFonts w:ascii="Times New Roman" w:hAnsi="Times New Roman" w:cs="Times New Roman"/>
                <w:kern w:val="16"/>
                <w:sz w:val="28"/>
              </w:rPr>
            </w:pPr>
            <w:r w:rsidRPr="000A4F8E">
              <w:rPr>
                <w:rFonts w:ascii="Times New Roman" w:hAnsi="Times New Roman"/>
                <w:sz w:val="24"/>
                <w:szCs w:val="20"/>
              </w:rPr>
              <w:t>Factory Registration Number</w:t>
            </w:r>
          </w:p>
        </w:tc>
        <w:tc>
          <w:tcPr>
            <w:tcW w:w="3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7C7AE557" w14:textId="6C073965" w:rsidR="00367EC2" w:rsidRPr="000A4F8E" w:rsidRDefault="00367EC2" w:rsidP="00367EC2">
            <w:pPr>
              <w:pStyle w:val="TableParagraph"/>
              <w:spacing w:beforeLines="25" w:before="60" w:afterLines="25" w:after="60"/>
              <w:rPr>
                <w:rFonts w:ascii="Times New Roman" w:hAnsi="Times New Roman" w:cs="Times New Roman"/>
                <w:kern w:val="16"/>
                <w:sz w:val="24"/>
                <w:lang w:eastAsia="zh-TW"/>
              </w:rPr>
            </w:pPr>
            <w:r w:rsidRPr="000A4F8E">
              <w:rPr>
                <w:rFonts w:ascii="Times New Roman" w:hAnsi="Times New Roman"/>
                <w:color w:val="BEBEBE"/>
                <w:sz w:val="24"/>
                <w:szCs w:val="20"/>
              </w:rPr>
              <w:t>(Please provide the New Taipei City registration information)</w:t>
            </w:r>
          </w:p>
        </w:tc>
      </w:tr>
      <w:tr w:rsidR="00367EC2" w:rsidRPr="000A4F8E" w14:paraId="0A7EF9D7" w14:textId="77777777" w:rsidTr="0049360E">
        <w:tc>
          <w:tcPr>
            <w:tcW w:w="168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4C21AB9" w14:textId="4D73D21D" w:rsidR="00367EC2" w:rsidRPr="000A4F8E" w:rsidRDefault="00367EC2" w:rsidP="00367EC2">
            <w:pPr>
              <w:pStyle w:val="TableParagraph"/>
              <w:tabs>
                <w:tab w:val="left" w:pos="1122"/>
              </w:tabs>
              <w:spacing w:beforeLines="25" w:before="60" w:afterLines="25" w:after="60"/>
              <w:jc w:val="center"/>
              <w:rPr>
                <w:rFonts w:ascii="Times New Roman" w:hAnsi="Times New Roman" w:cs="Times New Roman"/>
                <w:kern w:val="16"/>
                <w:sz w:val="28"/>
              </w:rPr>
            </w:pPr>
            <w:r w:rsidRPr="000A4F8E">
              <w:rPr>
                <w:rFonts w:ascii="Times New Roman" w:hAnsi="Times New Roman"/>
                <w:sz w:val="24"/>
                <w:szCs w:val="20"/>
              </w:rPr>
              <w:t>TWSE/</w:t>
            </w:r>
            <w:proofErr w:type="spellStart"/>
            <w:r w:rsidRPr="000A4F8E">
              <w:rPr>
                <w:rFonts w:ascii="Times New Roman" w:hAnsi="Times New Roman"/>
                <w:sz w:val="24"/>
                <w:szCs w:val="20"/>
              </w:rPr>
              <w:t>TPEx</w:t>
            </w:r>
            <w:proofErr w:type="spellEnd"/>
            <w:r w:rsidRPr="000A4F8E">
              <w:rPr>
                <w:rFonts w:ascii="Times New Roman" w:hAnsi="Times New Roman"/>
                <w:sz w:val="24"/>
                <w:szCs w:val="20"/>
              </w:rPr>
              <w:t xml:space="preserve"> Listing Status</w:t>
            </w:r>
          </w:p>
        </w:tc>
        <w:tc>
          <w:tcPr>
            <w:tcW w:w="836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4587EC3F" w14:textId="3956DFB4" w:rsidR="00367EC2" w:rsidRPr="000A4F8E" w:rsidRDefault="00367EC2" w:rsidP="00367EC2">
            <w:pPr>
              <w:pStyle w:val="TableParagraph"/>
              <w:tabs>
                <w:tab w:val="left" w:pos="315"/>
                <w:tab w:val="left" w:pos="5546"/>
                <w:tab w:val="left" w:pos="7573"/>
              </w:tabs>
              <w:spacing w:beforeLines="25" w:before="60" w:afterLines="25" w:after="60"/>
              <w:rPr>
                <w:rFonts w:ascii="Times New Roman" w:eastAsia="Times New Roman" w:hAnsi="Times New Roman" w:cs="Times New Roman"/>
                <w:kern w:val="16"/>
                <w:sz w:val="28"/>
                <w:lang w:eastAsia="zh-TW"/>
              </w:rPr>
            </w:pPr>
            <w:r w:rsidRPr="000A4F8E">
              <w:rPr>
                <w:rFonts w:ascii="Times New Roman" w:hAnsi="Times New Roman"/>
                <w:sz w:val="24"/>
                <w:szCs w:val="20"/>
              </w:rPr>
              <w:sym w:font="Wingdings" w:char="F0A8"/>
            </w:r>
            <w:r w:rsidRPr="000A4F8E">
              <w:rPr>
                <w:rFonts w:ascii="Times New Roman" w:hAnsi="Times New Roman"/>
                <w:sz w:val="24"/>
                <w:szCs w:val="20"/>
              </w:rPr>
              <w:t>TWSE-listed</w:t>
            </w:r>
            <w:r w:rsidR="00D57961" w:rsidRPr="000A4F8E">
              <w:rPr>
                <w:rFonts w:ascii="Times New Roman" w:hAnsi="Times New Roman"/>
                <w:sz w:val="24"/>
                <w:szCs w:val="20"/>
              </w:rPr>
              <w:t xml:space="preserve"> </w:t>
            </w:r>
            <w:r w:rsidRPr="000A4F8E">
              <w:rPr>
                <w:rFonts w:ascii="Times New Roman" w:hAnsi="Times New Roman"/>
                <w:sz w:val="24"/>
                <w:szCs w:val="20"/>
              </w:rPr>
              <w:sym w:font="Wingdings" w:char="F0A8"/>
            </w:r>
            <w:proofErr w:type="spellStart"/>
            <w:r w:rsidRPr="000A4F8E">
              <w:rPr>
                <w:rFonts w:ascii="Times New Roman" w:hAnsi="Times New Roman"/>
                <w:sz w:val="24"/>
                <w:szCs w:val="20"/>
              </w:rPr>
              <w:t>TPEx</w:t>
            </w:r>
            <w:proofErr w:type="spellEnd"/>
            <w:r w:rsidRPr="000A4F8E">
              <w:rPr>
                <w:rFonts w:ascii="Times New Roman" w:hAnsi="Times New Roman"/>
                <w:sz w:val="24"/>
                <w:szCs w:val="20"/>
              </w:rPr>
              <w:t>-listed</w:t>
            </w:r>
            <w:r w:rsidR="00D57961" w:rsidRPr="000A4F8E">
              <w:rPr>
                <w:rFonts w:ascii="Times New Roman" w:hAnsi="Times New Roman"/>
                <w:sz w:val="24"/>
                <w:szCs w:val="20"/>
              </w:rPr>
              <w:t xml:space="preserve"> </w:t>
            </w:r>
            <w:r w:rsidRPr="000A4F8E">
              <w:rPr>
                <w:rFonts w:ascii="Times New Roman" w:hAnsi="Times New Roman"/>
                <w:sz w:val="24"/>
                <w:szCs w:val="20"/>
              </w:rPr>
              <w:sym w:font="Wingdings" w:char="F0A8"/>
            </w:r>
            <w:r w:rsidRPr="000A4F8E">
              <w:rPr>
                <w:rFonts w:ascii="Times New Roman" w:hAnsi="Times New Roman"/>
                <w:sz w:val="24"/>
                <w:szCs w:val="20"/>
              </w:rPr>
              <w:t xml:space="preserve">Public offering </w:t>
            </w:r>
            <w:r w:rsidRPr="000A4F8E">
              <w:rPr>
                <w:rFonts w:ascii="Times New Roman" w:hAnsi="Times New Roman"/>
                <w:sz w:val="24"/>
                <w:szCs w:val="20"/>
              </w:rPr>
              <w:sym w:font="Wingdings" w:char="F0A8"/>
            </w:r>
            <w:r w:rsidRPr="000A4F8E">
              <w:rPr>
                <w:rFonts w:ascii="Times New Roman" w:hAnsi="Times New Roman"/>
                <w:sz w:val="24"/>
                <w:szCs w:val="20"/>
              </w:rPr>
              <w:t xml:space="preserve">Non-public </w:t>
            </w:r>
            <w:proofErr w:type="gramStart"/>
            <w:r w:rsidRPr="000A4F8E">
              <w:rPr>
                <w:rFonts w:ascii="Times New Roman" w:hAnsi="Times New Roman"/>
                <w:sz w:val="24"/>
                <w:szCs w:val="20"/>
              </w:rPr>
              <w:t xml:space="preserve">offering </w:t>
            </w:r>
            <w:r w:rsidR="001826EE">
              <w:rPr>
                <w:rFonts w:ascii="Times New Roman" w:hAnsi="Times New Roman"/>
                <w:sz w:val="24"/>
                <w:szCs w:val="20"/>
              </w:rPr>
              <w:t xml:space="preserve"> </w:t>
            </w:r>
            <w:r w:rsidRPr="000A4F8E">
              <w:rPr>
                <w:rFonts w:ascii="Times New Roman" w:hAnsi="Times New Roman"/>
                <w:sz w:val="24"/>
                <w:szCs w:val="20"/>
              </w:rPr>
              <w:t>Code</w:t>
            </w:r>
            <w:proofErr w:type="gramEnd"/>
            <w:r w:rsidRPr="000A4F8E">
              <w:rPr>
                <w:rFonts w:ascii="Times New Roman" w:hAnsi="Times New Roman"/>
                <w:sz w:val="24"/>
                <w:szCs w:val="20"/>
              </w:rPr>
              <w:t>:______</w:t>
            </w:r>
          </w:p>
        </w:tc>
      </w:tr>
      <w:tr w:rsidR="00BA3B9D" w:rsidRPr="000A4F8E" w14:paraId="45DE5097" w14:textId="77777777" w:rsidTr="00132304">
        <w:tc>
          <w:tcPr>
            <w:tcW w:w="1688" w:type="dxa"/>
            <w:vMerge w:val="restart"/>
            <w:tcBorders>
              <w:right w:val="single" w:sz="2" w:space="0" w:color="000000"/>
            </w:tcBorders>
            <w:vAlign w:val="center"/>
          </w:tcPr>
          <w:p w14:paraId="6C62B5FE" w14:textId="23C814AE" w:rsidR="00BA3B9D" w:rsidRPr="000A4F8E" w:rsidRDefault="00BA3B9D" w:rsidP="00BA3B9D">
            <w:pPr>
              <w:pStyle w:val="TableParagraph"/>
              <w:spacing w:beforeLines="25" w:before="60" w:afterLines="25" w:after="60"/>
              <w:jc w:val="center"/>
              <w:rPr>
                <w:rFonts w:ascii="Times New Roman" w:hAnsi="Times New Roman" w:cs="Times New Roman"/>
                <w:kern w:val="16"/>
                <w:sz w:val="28"/>
              </w:rPr>
            </w:pPr>
            <w:r w:rsidRPr="009E3A1D">
              <w:rPr>
                <w:rFonts w:ascii="Times New Roman" w:hAnsi="Times New Roman"/>
                <w:sz w:val="24"/>
                <w:szCs w:val="20"/>
              </w:rPr>
              <w:t>Contact</w:t>
            </w:r>
          </w:p>
        </w:tc>
        <w:tc>
          <w:tcPr>
            <w:tcW w:w="1759" w:type="dxa"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14:paraId="7F341EFF" w14:textId="4DCE0D02" w:rsidR="00BA3B9D" w:rsidRPr="000A4F8E" w:rsidRDefault="00BA3B9D" w:rsidP="00BA3B9D">
            <w:pPr>
              <w:pStyle w:val="TableParagraph"/>
              <w:spacing w:beforeLines="25" w:before="60" w:afterLines="25" w:after="60"/>
              <w:jc w:val="center"/>
              <w:rPr>
                <w:rFonts w:ascii="Times New Roman" w:hAnsi="Times New Roman" w:cs="Times New Roman"/>
                <w:kern w:val="16"/>
                <w:sz w:val="28"/>
              </w:rPr>
            </w:pPr>
            <w:r>
              <w:rPr>
                <w:rFonts w:ascii="Times New Roman" w:hAnsi="Times New Roman" w:cs="Times New Roman" w:hint="eastAsia"/>
                <w:kern w:val="16"/>
                <w:sz w:val="24"/>
                <w:szCs w:val="20"/>
                <w:lang w:eastAsia="zh-TW"/>
              </w:rPr>
              <w:t>Name</w:t>
            </w:r>
          </w:p>
        </w:tc>
        <w:tc>
          <w:tcPr>
            <w:tcW w:w="1760" w:type="dxa"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14:paraId="21ECB1A2" w14:textId="7EA0F06A" w:rsidR="00BA3B9D" w:rsidRPr="000A4F8E" w:rsidRDefault="00BA3B9D" w:rsidP="00BA3B9D">
            <w:pPr>
              <w:pStyle w:val="TableParagraph"/>
              <w:spacing w:beforeLines="25" w:before="60" w:afterLines="25" w:after="60"/>
              <w:jc w:val="center"/>
              <w:rPr>
                <w:rFonts w:ascii="Times New Roman" w:hAnsi="Times New Roman" w:cs="Times New Roman"/>
                <w:kern w:val="16"/>
                <w:sz w:val="28"/>
              </w:rPr>
            </w:pPr>
          </w:p>
        </w:tc>
        <w:tc>
          <w:tcPr>
            <w:tcW w:w="16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0675E1C" w14:textId="4E55B3AC" w:rsidR="00BA3B9D" w:rsidRPr="000A4F8E" w:rsidRDefault="00BA3B9D" w:rsidP="00BA3B9D">
            <w:pPr>
              <w:pStyle w:val="TableParagraph"/>
              <w:spacing w:beforeLines="25" w:before="60" w:afterLines="25" w:after="60"/>
              <w:jc w:val="center"/>
              <w:rPr>
                <w:rFonts w:ascii="Times New Roman" w:hAnsi="Times New Roman" w:cs="Times New Roman"/>
                <w:kern w:val="16"/>
                <w:sz w:val="28"/>
              </w:rPr>
            </w:pPr>
            <w:r w:rsidRPr="009E3A1D">
              <w:rPr>
                <w:rFonts w:ascii="Times New Roman" w:hAnsi="Times New Roman"/>
                <w:sz w:val="24"/>
                <w:szCs w:val="20"/>
              </w:rPr>
              <w:t>Job Title</w:t>
            </w:r>
          </w:p>
        </w:tc>
        <w:tc>
          <w:tcPr>
            <w:tcW w:w="322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8920BDF" w14:textId="77777777" w:rsidR="00BA3B9D" w:rsidRPr="000A4F8E" w:rsidRDefault="00BA3B9D" w:rsidP="00BA3B9D">
            <w:pPr>
              <w:pStyle w:val="TableParagraph"/>
              <w:spacing w:beforeLines="25" w:before="60" w:afterLines="25" w:after="60"/>
              <w:jc w:val="center"/>
              <w:rPr>
                <w:rFonts w:ascii="Times New Roman" w:hAnsi="Times New Roman" w:cs="Times New Roman"/>
                <w:kern w:val="16"/>
                <w:sz w:val="28"/>
              </w:rPr>
            </w:pPr>
          </w:p>
        </w:tc>
      </w:tr>
      <w:tr w:rsidR="00BA3B9D" w:rsidRPr="000A4F8E" w14:paraId="404FB5D0" w14:textId="77777777" w:rsidTr="00132304">
        <w:tc>
          <w:tcPr>
            <w:tcW w:w="1688" w:type="dxa"/>
            <w:vMerge/>
            <w:tcBorders>
              <w:bottom w:val="single" w:sz="2" w:space="0" w:color="000000"/>
              <w:right w:val="single" w:sz="2" w:space="0" w:color="000000"/>
            </w:tcBorders>
            <w:vAlign w:val="center"/>
          </w:tcPr>
          <w:p w14:paraId="7CC67DE1" w14:textId="2CC8190F" w:rsidR="00BA3B9D" w:rsidRPr="000A4F8E" w:rsidRDefault="00BA3B9D" w:rsidP="00BA3B9D">
            <w:pPr>
              <w:pStyle w:val="TableParagraph"/>
              <w:spacing w:beforeLines="25" w:before="60" w:afterLines="25" w:after="60"/>
              <w:jc w:val="center"/>
              <w:rPr>
                <w:rFonts w:ascii="Times New Roman" w:hAnsi="Times New Roman" w:cs="Times New Roman"/>
                <w:kern w:val="16"/>
                <w:sz w:val="28"/>
              </w:rPr>
            </w:pPr>
          </w:p>
        </w:tc>
        <w:tc>
          <w:tcPr>
            <w:tcW w:w="175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B95FE7" w14:textId="48DAA753" w:rsidR="00BA3B9D" w:rsidRPr="000A4F8E" w:rsidRDefault="00BA3B9D" w:rsidP="00BA3B9D">
            <w:pPr>
              <w:pStyle w:val="TableParagraph"/>
              <w:spacing w:beforeLines="25" w:before="60" w:afterLines="25" w:after="60"/>
              <w:jc w:val="center"/>
              <w:rPr>
                <w:rFonts w:ascii="Times New Roman" w:hAnsi="Times New Roman" w:cs="Times New Roman"/>
                <w:kern w:val="16"/>
                <w:sz w:val="28"/>
              </w:rPr>
            </w:pPr>
            <w:r>
              <w:rPr>
                <w:rFonts w:ascii="Times New Roman" w:hAnsi="Times New Roman" w:cs="Times New Roman" w:hint="eastAsia"/>
                <w:kern w:val="16"/>
                <w:sz w:val="24"/>
                <w:szCs w:val="20"/>
                <w:lang w:eastAsia="zh-TW"/>
              </w:rPr>
              <w:t>Number</w:t>
            </w:r>
          </w:p>
        </w:tc>
        <w:tc>
          <w:tcPr>
            <w:tcW w:w="17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D81673" w14:textId="0227D23F" w:rsidR="00BA3B9D" w:rsidRPr="000A4F8E" w:rsidRDefault="00BA3B9D" w:rsidP="00BA3B9D">
            <w:pPr>
              <w:pStyle w:val="TableParagraph"/>
              <w:spacing w:beforeLines="25" w:before="60" w:afterLines="25" w:after="60"/>
              <w:jc w:val="center"/>
              <w:rPr>
                <w:rFonts w:ascii="Times New Roman" w:hAnsi="Times New Roman" w:cs="Times New Roman"/>
                <w:kern w:val="16"/>
                <w:sz w:val="28"/>
              </w:rPr>
            </w:pPr>
          </w:p>
        </w:tc>
        <w:tc>
          <w:tcPr>
            <w:tcW w:w="1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DE22168" w14:textId="6CF7340A" w:rsidR="00BA3B9D" w:rsidRPr="000A4F8E" w:rsidRDefault="00BA3B9D" w:rsidP="00BA3B9D">
            <w:pPr>
              <w:pStyle w:val="TableParagraph"/>
              <w:spacing w:beforeLines="25" w:before="60" w:afterLines="25" w:after="60"/>
              <w:jc w:val="center"/>
              <w:rPr>
                <w:rFonts w:ascii="Times New Roman" w:hAnsi="Times New Roman" w:cs="Times New Roman"/>
                <w:kern w:val="16"/>
                <w:sz w:val="28"/>
              </w:rPr>
            </w:pPr>
            <w:r w:rsidRPr="009E3A1D">
              <w:rPr>
                <w:rFonts w:ascii="Times New Roman" w:hAnsi="Times New Roman"/>
                <w:sz w:val="24"/>
                <w:szCs w:val="20"/>
              </w:rPr>
              <w:t>E-mail</w:t>
            </w:r>
          </w:p>
        </w:tc>
        <w:tc>
          <w:tcPr>
            <w:tcW w:w="3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57284E46" w14:textId="77777777" w:rsidR="00BA3B9D" w:rsidRPr="000A4F8E" w:rsidRDefault="00BA3B9D" w:rsidP="00BA3B9D">
            <w:pPr>
              <w:pStyle w:val="TableParagraph"/>
              <w:spacing w:beforeLines="25" w:before="60" w:afterLines="25" w:after="60"/>
              <w:jc w:val="center"/>
              <w:rPr>
                <w:rFonts w:ascii="Times New Roman" w:hAnsi="Times New Roman" w:cs="Times New Roman"/>
                <w:kern w:val="16"/>
                <w:sz w:val="28"/>
              </w:rPr>
            </w:pPr>
          </w:p>
        </w:tc>
      </w:tr>
      <w:tr w:rsidR="00367EC2" w:rsidRPr="000A4F8E" w14:paraId="5AF43D10" w14:textId="77777777" w:rsidTr="00FA5D9C">
        <w:tc>
          <w:tcPr>
            <w:tcW w:w="168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FEB2FF" w14:textId="26B7207D" w:rsidR="00367EC2" w:rsidRPr="000A4F8E" w:rsidRDefault="00367EC2" w:rsidP="00367EC2">
            <w:pPr>
              <w:pStyle w:val="TableParagraph"/>
              <w:spacing w:beforeLines="25" w:before="60" w:afterLines="25" w:after="60"/>
              <w:jc w:val="center"/>
              <w:rPr>
                <w:rFonts w:ascii="Times New Roman" w:hAnsi="Times New Roman" w:cs="Times New Roman"/>
                <w:kern w:val="16"/>
                <w:sz w:val="28"/>
              </w:rPr>
            </w:pPr>
            <w:r w:rsidRPr="000A4F8E">
              <w:rPr>
                <w:rFonts w:ascii="Times New Roman" w:hAnsi="Times New Roman"/>
                <w:sz w:val="24"/>
                <w:szCs w:val="20"/>
              </w:rPr>
              <w:t>Address</w:t>
            </w:r>
          </w:p>
        </w:tc>
        <w:tc>
          <w:tcPr>
            <w:tcW w:w="836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6225B095" w14:textId="1927C2B3" w:rsidR="00367EC2" w:rsidRPr="000A4F8E" w:rsidRDefault="00367EC2" w:rsidP="00367EC2">
            <w:pPr>
              <w:pStyle w:val="TableParagraph"/>
              <w:spacing w:beforeLines="25" w:before="60" w:afterLines="25" w:after="60"/>
              <w:jc w:val="both"/>
              <w:rPr>
                <w:rFonts w:ascii="Times New Roman" w:hAnsi="Times New Roman" w:cs="Times New Roman"/>
                <w:kern w:val="16"/>
                <w:sz w:val="28"/>
              </w:rPr>
            </w:pPr>
            <w:r w:rsidRPr="000A4F8E">
              <w:rPr>
                <w:rFonts w:ascii="Times New Roman" w:hAnsi="Times New Roman"/>
                <w:sz w:val="24"/>
                <w:szCs w:val="20"/>
              </w:rPr>
              <w:sym w:font="Wingdings" w:char="F0A8"/>
            </w:r>
            <w:r w:rsidRPr="000A4F8E">
              <w:rPr>
                <w:rFonts w:ascii="Times New Roman" w:hAnsi="Times New Roman"/>
                <w:sz w:val="24"/>
                <w:szCs w:val="20"/>
              </w:rPr>
              <w:t xml:space="preserve">Same as the Registered Address </w:t>
            </w:r>
            <w:r w:rsidRPr="000A4F8E">
              <w:rPr>
                <w:rFonts w:ascii="Times New Roman" w:hAnsi="Times New Roman"/>
                <w:sz w:val="24"/>
                <w:szCs w:val="20"/>
              </w:rPr>
              <w:sym w:font="Wingdings" w:char="F0A8"/>
            </w:r>
            <w:r w:rsidRPr="000A4F8E">
              <w:rPr>
                <w:rFonts w:ascii="Times New Roman" w:hAnsi="Times New Roman"/>
                <w:sz w:val="24"/>
                <w:szCs w:val="20"/>
              </w:rPr>
              <w:t>Other:</w:t>
            </w:r>
          </w:p>
        </w:tc>
      </w:tr>
      <w:tr w:rsidR="00367EC2" w:rsidRPr="000A4F8E" w14:paraId="0CA39A42" w14:textId="77777777" w:rsidTr="0049360E">
        <w:tc>
          <w:tcPr>
            <w:tcW w:w="10053" w:type="dxa"/>
            <w:gridSpan w:val="5"/>
            <w:tcBorders>
              <w:top w:val="single" w:sz="2" w:space="0" w:color="000000"/>
              <w:bottom w:val="single" w:sz="12" w:space="0" w:color="auto"/>
            </w:tcBorders>
            <w:vAlign w:val="center"/>
          </w:tcPr>
          <w:p w14:paraId="66D76F18" w14:textId="4F75D5FA" w:rsidR="00367EC2" w:rsidRPr="000A4F8E" w:rsidRDefault="00367EC2" w:rsidP="00367EC2">
            <w:pPr>
              <w:pStyle w:val="TableParagraph"/>
              <w:spacing w:beforeLines="25" w:before="60" w:afterLines="25" w:after="60"/>
              <w:ind w:firstLineChars="192" w:firstLine="461"/>
              <w:jc w:val="both"/>
              <w:rPr>
                <w:rFonts w:ascii="Times New Roman" w:hAnsi="Times New Roman" w:cs="Times New Roman"/>
                <w:kern w:val="16"/>
                <w:sz w:val="24"/>
                <w:szCs w:val="21"/>
              </w:rPr>
            </w:pPr>
            <w:r w:rsidRPr="000A4F8E">
              <w:rPr>
                <w:rFonts w:ascii="Times New Roman" w:hAnsi="Times New Roman" w:cs="Times New Roman"/>
                <w:sz w:val="24"/>
                <w:szCs w:val="21"/>
              </w:rPr>
              <w:t xml:space="preserve">We hereby agree to accept the recommendation of </w:t>
            </w:r>
            <w:proofErr w:type="spellStart"/>
            <w:r w:rsidRPr="000A4F8E">
              <w:rPr>
                <w:rFonts w:ascii="Times New Roman" w:eastAsia="新細明體" w:hAnsi="Times New Roman" w:cs="Times New Roman"/>
                <w:sz w:val="24"/>
                <w:szCs w:val="21"/>
              </w:rPr>
              <w:t>〇〇〇〇〇〇〇〇</w:t>
            </w:r>
            <w:proofErr w:type="spellEnd"/>
            <w:r w:rsidRPr="000A4F8E">
              <w:rPr>
                <w:rFonts w:ascii="Times New Roman" w:hAnsi="Times New Roman" w:cs="Times New Roman"/>
                <w:sz w:val="24"/>
                <w:szCs w:val="21"/>
              </w:rPr>
              <w:t xml:space="preserve"> to participate in the selection process for the </w:t>
            </w:r>
            <w:r w:rsidR="000A2033">
              <w:rPr>
                <w:rFonts w:ascii="Times New Roman" w:hAnsi="Times New Roman" w:cs="Times New Roman"/>
                <w:sz w:val="24"/>
                <w:szCs w:val="21"/>
              </w:rPr>
              <w:t>Third New Taipei Enterprise Classic Awards</w:t>
            </w:r>
            <w:r w:rsidRPr="000A4F8E">
              <w:rPr>
                <w:rFonts w:ascii="Times New Roman" w:hAnsi="Times New Roman" w:cs="Times New Roman"/>
                <w:sz w:val="24"/>
                <w:szCs w:val="21"/>
              </w:rPr>
              <w:t xml:space="preserve">, and we guarantee that all attached documents and information are accurate. Should any false or inaccurate information be found, we are willing to bear full responsibility, and the </w:t>
            </w:r>
            <w:r w:rsidR="00B77292" w:rsidRPr="000A4F8E">
              <w:rPr>
                <w:rFonts w:ascii="Times New Roman" w:hAnsi="Times New Roman" w:cs="Times New Roman"/>
                <w:sz w:val="24"/>
                <w:szCs w:val="21"/>
              </w:rPr>
              <w:t>Organizer</w:t>
            </w:r>
            <w:r w:rsidRPr="000A4F8E">
              <w:rPr>
                <w:rFonts w:ascii="Times New Roman" w:hAnsi="Times New Roman" w:cs="Times New Roman"/>
                <w:sz w:val="24"/>
                <w:szCs w:val="21"/>
              </w:rPr>
              <w:t xml:space="preserve"> may reject the application or revoke the qualification at its discretion. (Please affix the company seal and the </w:t>
            </w:r>
            <w:r w:rsidR="00A91EBE" w:rsidRPr="000A4F8E">
              <w:rPr>
                <w:rFonts w:ascii="Times New Roman" w:hAnsi="Times New Roman" w:cs="Times New Roman"/>
                <w:sz w:val="24"/>
                <w:szCs w:val="21"/>
              </w:rPr>
              <w:t xml:space="preserve">responsible </w:t>
            </w:r>
            <w:r w:rsidRPr="000A4F8E">
              <w:rPr>
                <w:rFonts w:ascii="Times New Roman" w:hAnsi="Times New Roman" w:cs="Times New Roman"/>
                <w:sz w:val="24"/>
                <w:szCs w:val="21"/>
              </w:rPr>
              <w:t>person</w:t>
            </w:r>
            <w:r w:rsidR="000C0065" w:rsidRPr="000A4F8E">
              <w:rPr>
                <w:rFonts w:ascii="Times New Roman" w:hAnsi="Times New Roman" w:cs="Times New Roman"/>
                <w:sz w:val="24"/>
                <w:szCs w:val="21"/>
              </w:rPr>
              <w:t>’s seal</w:t>
            </w:r>
            <w:r w:rsidRPr="000A4F8E">
              <w:rPr>
                <w:rFonts w:ascii="Times New Roman" w:hAnsi="Times New Roman" w:cs="Times New Roman"/>
                <w:sz w:val="24"/>
                <w:szCs w:val="21"/>
              </w:rPr>
              <w:t>)</w:t>
            </w:r>
          </w:p>
          <w:p w14:paraId="16C906D9" w14:textId="77777777" w:rsidR="00367EC2" w:rsidRPr="000A4F8E" w:rsidRDefault="00367EC2" w:rsidP="00367EC2">
            <w:pPr>
              <w:pStyle w:val="TableParagraph"/>
              <w:spacing w:beforeLines="25" w:before="60" w:afterLines="25" w:after="60"/>
              <w:jc w:val="both"/>
              <w:rPr>
                <w:rFonts w:ascii="Times New Roman" w:hAnsi="Times New Roman" w:cs="Times New Roman"/>
                <w:kern w:val="16"/>
                <w:sz w:val="24"/>
                <w:szCs w:val="21"/>
                <w:lang w:eastAsia="zh-TW"/>
              </w:rPr>
            </w:pPr>
          </w:p>
          <w:p w14:paraId="4670BE5B" w14:textId="0FB7E58E" w:rsidR="00367EC2" w:rsidRPr="000A4F8E" w:rsidRDefault="00367EC2" w:rsidP="00367EC2">
            <w:pPr>
              <w:pStyle w:val="TableParagraph"/>
              <w:spacing w:beforeLines="25" w:before="60" w:afterLines="25" w:after="60"/>
              <w:jc w:val="both"/>
              <w:rPr>
                <w:rFonts w:ascii="Times New Roman" w:hAnsi="Times New Roman" w:cs="Times New Roman"/>
                <w:kern w:val="16"/>
                <w:sz w:val="24"/>
                <w:szCs w:val="21"/>
              </w:rPr>
            </w:pPr>
            <w:r w:rsidRPr="000A4F8E">
              <w:rPr>
                <w:rFonts w:ascii="Times New Roman" w:hAnsi="Times New Roman" w:cs="Times New Roman"/>
                <w:sz w:val="24"/>
                <w:szCs w:val="21"/>
              </w:rPr>
              <w:t>To</w:t>
            </w:r>
          </w:p>
          <w:p w14:paraId="6E439148" w14:textId="77777777" w:rsidR="00367EC2" w:rsidRPr="000A4F8E" w:rsidRDefault="00367EC2" w:rsidP="00367EC2">
            <w:pPr>
              <w:pStyle w:val="TableParagraph"/>
              <w:spacing w:beforeLines="25" w:before="60" w:afterLines="25" w:after="60"/>
              <w:jc w:val="both"/>
              <w:rPr>
                <w:rFonts w:ascii="Times New Roman" w:hAnsi="Times New Roman" w:cs="Times New Roman"/>
                <w:kern w:val="16"/>
                <w:sz w:val="24"/>
                <w:szCs w:val="21"/>
              </w:rPr>
            </w:pPr>
            <w:r w:rsidRPr="000A4F8E">
              <w:rPr>
                <w:rFonts w:ascii="Times New Roman" w:hAnsi="Times New Roman" w:cs="Times New Roman"/>
                <w:sz w:val="24"/>
                <w:szCs w:val="21"/>
              </w:rPr>
              <w:t>Economic Development Department, New Taipei City Government</w:t>
            </w:r>
          </w:p>
          <w:p w14:paraId="78E00D72" w14:textId="77777777" w:rsidR="00367EC2" w:rsidRPr="000A4F8E" w:rsidRDefault="00367EC2" w:rsidP="00367EC2">
            <w:pPr>
              <w:pStyle w:val="TableParagraph"/>
              <w:spacing w:beforeLines="25" w:before="60" w:afterLines="25" w:after="60"/>
              <w:rPr>
                <w:rFonts w:ascii="Times New Roman" w:hAnsi="Times New Roman" w:cs="Times New Roman"/>
                <w:kern w:val="16"/>
                <w:sz w:val="24"/>
                <w:szCs w:val="21"/>
                <w:lang w:eastAsia="zh-TW"/>
              </w:rPr>
            </w:pPr>
          </w:p>
          <w:p w14:paraId="71CDD537" w14:textId="77777777" w:rsidR="00367EC2" w:rsidRPr="000A4F8E" w:rsidRDefault="00367EC2" w:rsidP="00367EC2">
            <w:pPr>
              <w:pStyle w:val="TableParagraph"/>
              <w:spacing w:beforeLines="25" w:before="60" w:afterLines="25" w:after="60"/>
              <w:rPr>
                <w:rFonts w:ascii="Times New Roman" w:hAnsi="Times New Roman" w:cs="Times New Roman"/>
                <w:kern w:val="16"/>
                <w:sz w:val="24"/>
                <w:szCs w:val="21"/>
                <w:lang w:eastAsia="zh-TW"/>
              </w:rPr>
            </w:pPr>
          </w:p>
          <w:p w14:paraId="2CC086B0" w14:textId="79A0F019" w:rsidR="00BB202A" w:rsidRPr="000A4F8E" w:rsidRDefault="00BB202A" w:rsidP="00BB202A">
            <w:pPr>
              <w:pStyle w:val="TableParagraph"/>
              <w:tabs>
                <w:tab w:val="left" w:pos="4397"/>
              </w:tabs>
              <w:spacing w:beforeLines="25" w:before="60" w:afterLines="25" w:after="60"/>
              <w:rPr>
                <w:rFonts w:ascii="Times New Roman" w:hAnsi="Times New Roman" w:cs="Times New Roman"/>
                <w:kern w:val="16"/>
                <w:sz w:val="24"/>
                <w:szCs w:val="20"/>
              </w:rPr>
            </w:pPr>
            <w:r w:rsidRPr="000A4F8E">
              <w:rPr>
                <w:rFonts w:ascii="Times New Roman" w:hAnsi="Times New Roman"/>
                <w:sz w:val="24"/>
                <w:szCs w:val="20"/>
              </w:rPr>
              <w:t xml:space="preserve">Company Seal: </w:t>
            </w:r>
            <w:r w:rsidRPr="000A4F8E">
              <w:rPr>
                <w:rFonts w:ascii="Times New Roman" w:hAnsi="Times New Roman"/>
                <w:sz w:val="24"/>
                <w:szCs w:val="20"/>
              </w:rPr>
              <w:tab/>
              <w:t xml:space="preserve">Seal or signature of the </w:t>
            </w:r>
            <w:r w:rsidR="00A91EBE" w:rsidRPr="000A4F8E">
              <w:rPr>
                <w:rFonts w:ascii="Times New Roman" w:hAnsi="Times New Roman"/>
                <w:sz w:val="24"/>
                <w:szCs w:val="20"/>
              </w:rPr>
              <w:t xml:space="preserve">responsible </w:t>
            </w:r>
            <w:r w:rsidRPr="000A4F8E">
              <w:rPr>
                <w:rFonts w:ascii="Times New Roman" w:hAnsi="Times New Roman"/>
                <w:sz w:val="24"/>
                <w:szCs w:val="20"/>
              </w:rPr>
              <w:t>person:</w:t>
            </w:r>
          </w:p>
          <w:p w14:paraId="70FBD21F" w14:textId="77777777" w:rsidR="00BB202A" w:rsidRPr="000A4F8E" w:rsidRDefault="00BB202A" w:rsidP="00BB202A">
            <w:pPr>
              <w:pStyle w:val="TableParagraph"/>
              <w:spacing w:beforeLines="25" w:before="60" w:afterLines="25" w:after="60"/>
              <w:jc w:val="center"/>
              <w:rPr>
                <w:rFonts w:ascii="Times New Roman" w:hAnsi="Times New Roman" w:cs="Times New Roman"/>
                <w:kern w:val="16"/>
                <w:sz w:val="24"/>
                <w:szCs w:val="20"/>
                <w:lang w:eastAsia="zh-TW"/>
              </w:rPr>
            </w:pPr>
          </w:p>
          <w:p w14:paraId="07B8D458" w14:textId="77777777" w:rsidR="00BB202A" w:rsidRPr="000A4F8E" w:rsidRDefault="00BB202A" w:rsidP="00BB202A">
            <w:pPr>
              <w:pStyle w:val="TableParagraph"/>
              <w:spacing w:beforeLines="25" w:before="60" w:afterLines="25" w:after="60"/>
              <w:jc w:val="center"/>
              <w:rPr>
                <w:rFonts w:ascii="Times New Roman" w:hAnsi="Times New Roman" w:cs="Times New Roman"/>
                <w:kern w:val="16"/>
                <w:sz w:val="24"/>
                <w:szCs w:val="20"/>
                <w:lang w:eastAsia="zh-TW"/>
              </w:rPr>
            </w:pPr>
          </w:p>
          <w:p w14:paraId="0CC56AEC" w14:textId="58B6E8CB" w:rsidR="00367EC2" w:rsidRPr="000A4F8E" w:rsidRDefault="00BB202A" w:rsidP="00BB202A">
            <w:pPr>
              <w:pStyle w:val="TableParagraph"/>
              <w:tabs>
                <w:tab w:val="left" w:pos="1174"/>
                <w:tab w:val="left" w:pos="2293"/>
                <w:tab w:val="left" w:pos="3413"/>
                <w:tab w:val="left" w:pos="5515"/>
                <w:tab w:val="left" w:pos="7615"/>
                <w:tab w:val="left" w:pos="9716"/>
              </w:tabs>
              <w:spacing w:beforeLines="25" w:before="60" w:afterLines="25" w:after="60"/>
              <w:jc w:val="center"/>
              <w:rPr>
                <w:rFonts w:ascii="Times New Roman" w:hAnsi="Times New Roman" w:cs="Times New Roman"/>
                <w:kern w:val="16"/>
                <w:sz w:val="24"/>
                <w:szCs w:val="21"/>
              </w:rPr>
            </w:pPr>
            <w:r w:rsidRPr="000A4F8E">
              <w:rPr>
                <w:rFonts w:ascii="Times New Roman" w:hAnsi="Times New Roman"/>
                <w:sz w:val="24"/>
                <w:szCs w:val="20"/>
              </w:rPr>
              <w:t>Date:</w:t>
            </w:r>
          </w:p>
        </w:tc>
      </w:tr>
    </w:tbl>
    <w:p w14:paraId="4FC92097" w14:textId="77777777" w:rsidR="003C0F3E" w:rsidRPr="000A4F8E" w:rsidRDefault="003C0F3E">
      <w:pPr>
        <w:widowControl/>
        <w:autoSpaceDE/>
        <w:autoSpaceDN/>
        <w:rPr>
          <w:rFonts w:ascii="Times New Roman" w:hAnsi="Times New Roman" w:cs="Times New Roman"/>
          <w:kern w:val="16"/>
          <w:sz w:val="44"/>
        </w:rPr>
      </w:pPr>
      <w:r w:rsidRPr="000A4F8E">
        <w:rPr>
          <w:rFonts w:ascii="Times New Roman" w:hAnsi="Times New Roman"/>
          <w:sz w:val="44"/>
        </w:rPr>
        <w:br w:type="page"/>
      </w:r>
    </w:p>
    <w:p w14:paraId="73E8BEC9" w14:textId="40E20506" w:rsidR="006244A1" w:rsidRPr="000A4F8E" w:rsidRDefault="007C50BC" w:rsidP="0049360E">
      <w:pPr>
        <w:pStyle w:val="2"/>
        <w:spacing w:before="0" w:afterLines="50" w:after="120"/>
        <w:jc w:val="center"/>
        <w:rPr>
          <w:rFonts w:ascii="Times New Roman" w:eastAsia="標楷體" w:hAnsi="Times New Roman" w:cs="Times New Roman"/>
          <w:b/>
          <w:bCs/>
          <w:color w:val="auto"/>
          <w:kern w:val="16"/>
          <w:sz w:val="44"/>
          <w:szCs w:val="44"/>
        </w:rPr>
      </w:pPr>
      <w:r w:rsidRPr="000A4F8E">
        <w:rPr>
          <w:rFonts w:ascii="Times New Roman" w:hAnsi="Times New Roman"/>
          <w:b/>
          <w:color w:val="auto"/>
          <w:sz w:val="44"/>
        </w:rPr>
        <w:lastRenderedPageBreak/>
        <w:t>III. Description of the Recommended Enterprise’s Achievements</w:t>
      </w:r>
    </w:p>
    <w:p w14:paraId="42EC2C57" w14:textId="5AEBE9E0" w:rsidR="006244A1" w:rsidRPr="000A4F8E" w:rsidRDefault="00F06706" w:rsidP="006244A1">
      <w:pPr>
        <w:pStyle w:val="ae"/>
        <w:ind w:left="0" w:firstLine="0"/>
        <w:jc w:val="both"/>
        <w:rPr>
          <w:rFonts w:ascii="Times New Roman" w:hAnsi="Times New Roman" w:cs="Times New Roman"/>
          <w:kern w:val="16"/>
        </w:rPr>
      </w:pPr>
      <w:r w:rsidRPr="000A4F8E">
        <w:rPr>
          <w:rFonts w:ascii="Times New Roman" w:hAnsi="Times New Roman"/>
          <w:color w:val="A6A6A6"/>
        </w:rPr>
        <w:t>※ Please prepare the content with reference to the evaluation criteria for each category.</w:t>
      </w:r>
    </w:p>
    <w:tbl>
      <w:tblPr>
        <w:tblStyle w:val="TableNormal"/>
        <w:tblW w:w="9639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9639"/>
      </w:tblGrid>
      <w:tr w:rsidR="00F06706" w:rsidRPr="000A4F8E" w14:paraId="11B814E9" w14:textId="77777777" w:rsidTr="008561E9">
        <w:tc>
          <w:tcPr>
            <w:tcW w:w="9639" w:type="dxa"/>
            <w:shd w:val="clear" w:color="auto" w:fill="D9D9D9"/>
            <w:vAlign w:val="center"/>
          </w:tcPr>
          <w:p w14:paraId="0766E6FC" w14:textId="36E9DE3B" w:rsidR="00F06706" w:rsidRPr="000A4F8E" w:rsidRDefault="00F06706" w:rsidP="00F06706">
            <w:pPr>
              <w:pStyle w:val="TableParagraph"/>
              <w:spacing w:beforeLines="25" w:before="60" w:afterLines="25" w:after="60"/>
              <w:jc w:val="center"/>
              <w:rPr>
                <w:rFonts w:ascii="Times New Roman" w:hAnsi="Times New Roman" w:cs="Times New Roman"/>
                <w:b/>
                <w:kern w:val="16"/>
                <w:sz w:val="28"/>
                <w:szCs w:val="28"/>
              </w:rPr>
            </w:pPr>
            <w:r w:rsidRPr="000A4F8E">
              <w:rPr>
                <w:rFonts w:ascii="Times New Roman" w:hAnsi="Times New Roman"/>
                <w:b/>
                <w:sz w:val="28"/>
              </w:rPr>
              <w:t>1. Innovation &amp; Investment Category</w:t>
            </w:r>
          </w:p>
        </w:tc>
      </w:tr>
      <w:tr w:rsidR="00F06706" w:rsidRPr="000A4F8E" w14:paraId="4ACF9D68" w14:textId="77777777" w:rsidTr="00BF76BD">
        <w:tc>
          <w:tcPr>
            <w:tcW w:w="9639" w:type="dxa"/>
          </w:tcPr>
          <w:p w14:paraId="5E06ED6F" w14:textId="14001BE1" w:rsidR="00F06706" w:rsidRPr="000A4F8E" w:rsidRDefault="00F06706" w:rsidP="00F06706">
            <w:pPr>
              <w:pStyle w:val="TableParagraph"/>
              <w:numPr>
                <w:ilvl w:val="0"/>
                <w:numId w:val="18"/>
              </w:numPr>
              <w:spacing w:beforeLines="25" w:before="60" w:afterLines="25" w:after="60"/>
              <w:ind w:left="680" w:hanging="680"/>
              <w:jc w:val="both"/>
              <w:rPr>
                <w:rFonts w:ascii="Times New Roman" w:hAnsi="Times New Roman" w:cs="Times New Roman"/>
                <w:b/>
                <w:kern w:val="16"/>
                <w:sz w:val="28"/>
                <w:szCs w:val="28"/>
              </w:rPr>
            </w:pPr>
            <w:r w:rsidRPr="000A4F8E">
              <w:rPr>
                <w:rFonts w:ascii="Times New Roman" w:hAnsi="Times New Roman"/>
                <w:b/>
                <w:sz w:val="28"/>
              </w:rPr>
              <w:t>Innovative R&amp;D Capabilities</w:t>
            </w:r>
          </w:p>
        </w:tc>
      </w:tr>
      <w:tr w:rsidR="00F06706" w:rsidRPr="000A4F8E" w14:paraId="3C2D8694" w14:textId="77777777" w:rsidTr="00BF76BD">
        <w:tc>
          <w:tcPr>
            <w:tcW w:w="9639" w:type="dxa"/>
          </w:tcPr>
          <w:p w14:paraId="4CD51645" w14:textId="77777777" w:rsidR="00F06706" w:rsidRPr="000A4F8E" w:rsidRDefault="00F06706" w:rsidP="00F06706">
            <w:pPr>
              <w:pStyle w:val="TableParagraph"/>
              <w:numPr>
                <w:ilvl w:val="0"/>
                <w:numId w:val="9"/>
              </w:numPr>
              <w:tabs>
                <w:tab w:val="left" w:pos="538"/>
              </w:tabs>
              <w:spacing w:beforeLines="25" w:before="60" w:afterLines="25" w:after="60"/>
              <w:ind w:left="538" w:hangingChars="192" w:hanging="538"/>
              <w:jc w:val="both"/>
              <w:rPr>
                <w:rFonts w:ascii="Times New Roman" w:hAnsi="Times New Roman" w:cs="Times New Roman"/>
                <w:kern w:val="16"/>
                <w:sz w:val="28"/>
                <w:szCs w:val="28"/>
              </w:rPr>
            </w:pPr>
            <w:r w:rsidRPr="000A4F8E">
              <w:rPr>
                <w:rFonts w:ascii="Times New Roman" w:hAnsi="Times New Roman"/>
                <w:color w:val="A6A6A6"/>
                <w:sz w:val="28"/>
              </w:rPr>
              <w:t>The degree of innovation, uniqueness, and industrial competitiveness of technologies or products.</w:t>
            </w:r>
          </w:p>
          <w:p w14:paraId="25C44370" w14:textId="77777777" w:rsidR="00F06706" w:rsidRPr="000A4F8E" w:rsidRDefault="00F06706" w:rsidP="00F06706">
            <w:pPr>
              <w:pStyle w:val="TableParagraph"/>
              <w:numPr>
                <w:ilvl w:val="0"/>
                <w:numId w:val="9"/>
              </w:numPr>
              <w:tabs>
                <w:tab w:val="left" w:pos="538"/>
              </w:tabs>
              <w:spacing w:beforeLines="25" w:before="60" w:afterLines="25" w:after="60"/>
              <w:ind w:left="538" w:hangingChars="192" w:hanging="538"/>
              <w:jc w:val="both"/>
              <w:rPr>
                <w:rFonts w:ascii="Times New Roman" w:hAnsi="Times New Roman" w:cs="Times New Roman"/>
                <w:kern w:val="16"/>
                <w:sz w:val="28"/>
                <w:szCs w:val="28"/>
              </w:rPr>
            </w:pPr>
            <w:r w:rsidRPr="000A4F8E">
              <w:rPr>
                <w:rFonts w:ascii="Times New Roman" w:hAnsi="Times New Roman"/>
                <w:color w:val="A6A6A6"/>
                <w:sz w:val="28"/>
              </w:rPr>
              <w:t>The proportion of R&amp;D investment to revenue, as well as intellectual property management mechanisms and patent strategies.</w:t>
            </w:r>
          </w:p>
          <w:p w14:paraId="4D2C6BB9" w14:textId="755BE884" w:rsidR="00F06706" w:rsidRPr="000A4F8E" w:rsidRDefault="00F06706" w:rsidP="00F06706">
            <w:pPr>
              <w:pStyle w:val="TableParagraph"/>
              <w:numPr>
                <w:ilvl w:val="0"/>
                <w:numId w:val="9"/>
              </w:numPr>
              <w:tabs>
                <w:tab w:val="left" w:pos="538"/>
              </w:tabs>
              <w:spacing w:beforeLines="25" w:before="60" w:afterLines="25" w:after="60"/>
              <w:ind w:left="538" w:hangingChars="192" w:hanging="538"/>
              <w:jc w:val="both"/>
              <w:rPr>
                <w:rFonts w:ascii="Times New Roman" w:hAnsi="Times New Roman" w:cs="Times New Roman"/>
                <w:kern w:val="16"/>
                <w:sz w:val="28"/>
                <w:szCs w:val="28"/>
                <w:lang w:eastAsia="zh-TW"/>
              </w:rPr>
            </w:pPr>
            <w:r w:rsidRPr="000A4F8E">
              <w:rPr>
                <w:rFonts w:ascii="Times New Roman" w:hAnsi="Times New Roman"/>
                <w:color w:val="A6A6A6"/>
                <w:sz w:val="28"/>
              </w:rPr>
              <w:t>Alignment with SDG 9: Building resilient infrastructure, promoting inclusive and sustainable industrialization, and fostering innovation.</w:t>
            </w:r>
          </w:p>
        </w:tc>
      </w:tr>
      <w:tr w:rsidR="00F06706" w:rsidRPr="000A4F8E" w14:paraId="7D074A56" w14:textId="77777777" w:rsidTr="00BF76BD">
        <w:tc>
          <w:tcPr>
            <w:tcW w:w="9639" w:type="dxa"/>
          </w:tcPr>
          <w:p w14:paraId="3990A499" w14:textId="769EC42A" w:rsidR="00F06706" w:rsidRPr="000A4F8E" w:rsidRDefault="00F06706" w:rsidP="00F06706">
            <w:pPr>
              <w:pStyle w:val="TableParagraph"/>
              <w:numPr>
                <w:ilvl w:val="0"/>
                <w:numId w:val="18"/>
              </w:numPr>
              <w:spacing w:beforeLines="25" w:before="60" w:afterLines="25" w:after="60"/>
              <w:ind w:left="680" w:hanging="680"/>
              <w:jc w:val="both"/>
              <w:rPr>
                <w:rFonts w:ascii="Times New Roman" w:hAnsi="Times New Roman" w:cs="Times New Roman"/>
                <w:b/>
                <w:kern w:val="16"/>
                <w:sz w:val="28"/>
                <w:szCs w:val="28"/>
              </w:rPr>
            </w:pPr>
            <w:r w:rsidRPr="000A4F8E">
              <w:rPr>
                <w:rFonts w:ascii="Times New Roman" w:hAnsi="Times New Roman"/>
                <w:b/>
                <w:sz w:val="28"/>
              </w:rPr>
              <w:t>Investment Growth</w:t>
            </w:r>
          </w:p>
        </w:tc>
      </w:tr>
      <w:tr w:rsidR="00F06706" w:rsidRPr="000A4F8E" w14:paraId="1F3BF1BB" w14:textId="77777777" w:rsidTr="00BF76BD">
        <w:tc>
          <w:tcPr>
            <w:tcW w:w="9639" w:type="dxa"/>
          </w:tcPr>
          <w:p w14:paraId="1BD7C80B" w14:textId="77777777" w:rsidR="00F06706" w:rsidRPr="000A4F8E" w:rsidRDefault="00F06706" w:rsidP="00F06706">
            <w:pPr>
              <w:pStyle w:val="TableParagraph"/>
              <w:numPr>
                <w:ilvl w:val="0"/>
                <w:numId w:val="11"/>
              </w:numPr>
              <w:tabs>
                <w:tab w:val="left" w:pos="538"/>
              </w:tabs>
              <w:spacing w:beforeLines="25" w:before="60" w:afterLines="25" w:after="60"/>
              <w:ind w:left="538" w:hangingChars="192" w:hanging="538"/>
              <w:jc w:val="both"/>
              <w:rPr>
                <w:rFonts w:ascii="Times New Roman" w:hAnsi="Times New Roman" w:cs="Times New Roman"/>
                <w:color w:val="A6A6A6"/>
                <w:kern w:val="16"/>
                <w:sz w:val="28"/>
                <w:szCs w:val="28"/>
              </w:rPr>
            </w:pPr>
            <w:r w:rsidRPr="000A4F8E">
              <w:rPr>
                <w:rFonts w:ascii="Times New Roman" w:hAnsi="Times New Roman"/>
                <w:color w:val="A6A6A6"/>
                <w:sz w:val="28"/>
              </w:rPr>
              <w:t>Expansion of business scale, capital investment status, and future development plans and vision.</w:t>
            </w:r>
          </w:p>
          <w:p w14:paraId="4022176D" w14:textId="77777777" w:rsidR="00F06706" w:rsidRPr="000A4F8E" w:rsidRDefault="00F06706" w:rsidP="00F06706">
            <w:pPr>
              <w:pStyle w:val="TableParagraph"/>
              <w:numPr>
                <w:ilvl w:val="0"/>
                <w:numId w:val="11"/>
              </w:numPr>
              <w:tabs>
                <w:tab w:val="left" w:pos="538"/>
              </w:tabs>
              <w:spacing w:beforeLines="25" w:before="60" w:afterLines="25" w:after="60"/>
              <w:ind w:left="538" w:hangingChars="192" w:hanging="538"/>
              <w:jc w:val="both"/>
              <w:rPr>
                <w:rFonts w:ascii="Times New Roman" w:hAnsi="Times New Roman" w:cs="Times New Roman"/>
                <w:color w:val="A6A6A6"/>
                <w:kern w:val="16"/>
                <w:sz w:val="28"/>
                <w:szCs w:val="28"/>
              </w:rPr>
            </w:pPr>
            <w:r w:rsidRPr="000A4F8E">
              <w:rPr>
                <w:rFonts w:ascii="Times New Roman" w:hAnsi="Times New Roman"/>
                <w:color w:val="A6A6A6"/>
                <w:sz w:val="28"/>
              </w:rPr>
              <w:t>Growth rate of employee numbers and the development of market channels.</w:t>
            </w:r>
          </w:p>
          <w:p w14:paraId="76E98ABC" w14:textId="77777777" w:rsidR="00F06706" w:rsidRPr="000A4F8E" w:rsidRDefault="00F06706" w:rsidP="00F06706">
            <w:pPr>
              <w:pStyle w:val="TableParagraph"/>
              <w:numPr>
                <w:ilvl w:val="0"/>
                <w:numId w:val="11"/>
              </w:numPr>
              <w:tabs>
                <w:tab w:val="left" w:pos="538"/>
              </w:tabs>
              <w:spacing w:beforeLines="25" w:before="60" w:afterLines="25" w:after="60"/>
              <w:ind w:left="538" w:hangingChars="192" w:hanging="538"/>
              <w:jc w:val="both"/>
              <w:rPr>
                <w:rFonts w:ascii="Times New Roman" w:hAnsi="Times New Roman" w:cs="Times New Roman"/>
                <w:color w:val="A6A6A6"/>
                <w:kern w:val="16"/>
                <w:sz w:val="28"/>
                <w:szCs w:val="28"/>
              </w:rPr>
            </w:pPr>
            <w:r w:rsidRPr="000A4F8E">
              <w:rPr>
                <w:rFonts w:ascii="Times New Roman" w:hAnsi="Times New Roman"/>
                <w:color w:val="A6A6A6"/>
                <w:sz w:val="28"/>
              </w:rPr>
              <w:t>Investment in production process improvements and key industrial technologies to promote industrial upgrading.</w:t>
            </w:r>
          </w:p>
          <w:p w14:paraId="61EB6985" w14:textId="787C3BD7" w:rsidR="00F06706" w:rsidRPr="000A4F8E" w:rsidRDefault="00F06706" w:rsidP="00F06706">
            <w:pPr>
              <w:pStyle w:val="TableParagraph"/>
              <w:numPr>
                <w:ilvl w:val="0"/>
                <w:numId w:val="11"/>
              </w:numPr>
              <w:tabs>
                <w:tab w:val="left" w:pos="538"/>
              </w:tabs>
              <w:spacing w:beforeLines="25" w:before="60" w:afterLines="25" w:after="60"/>
              <w:ind w:left="538" w:hangingChars="192" w:hanging="538"/>
              <w:jc w:val="both"/>
              <w:rPr>
                <w:rFonts w:ascii="Times New Roman" w:hAnsi="Times New Roman" w:cs="Times New Roman"/>
                <w:color w:val="A6A6A6"/>
                <w:kern w:val="16"/>
                <w:sz w:val="28"/>
                <w:szCs w:val="28"/>
                <w:lang w:eastAsia="zh-TW"/>
              </w:rPr>
            </w:pPr>
            <w:r w:rsidRPr="000A4F8E">
              <w:rPr>
                <w:rFonts w:ascii="Times New Roman" w:hAnsi="Times New Roman"/>
                <w:color w:val="A6A6A6"/>
                <w:sz w:val="28"/>
              </w:rPr>
              <w:t>Alignment with SDG 8: Decent work and economic growth.</w:t>
            </w:r>
          </w:p>
        </w:tc>
      </w:tr>
    </w:tbl>
    <w:p w14:paraId="24574E7F" w14:textId="77777777" w:rsidR="00F06706" w:rsidRPr="000A4F8E" w:rsidRDefault="00F06706" w:rsidP="00F06706">
      <w:pPr>
        <w:jc w:val="both"/>
        <w:rPr>
          <w:rFonts w:ascii="Times New Roman" w:hAnsi="Times New Roman" w:cs="Times New Roman"/>
          <w:b/>
          <w:kern w:val="16"/>
          <w:sz w:val="24"/>
        </w:rPr>
      </w:pPr>
      <w:r w:rsidRPr="000A4F8E">
        <w:rPr>
          <w:rFonts w:ascii="Times New Roman" w:hAnsi="Times New Roman"/>
          <w:b/>
          <w:sz w:val="24"/>
        </w:rPr>
        <w:t>Notes:</w:t>
      </w:r>
    </w:p>
    <w:p w14:paraId="446B1476" w14:textId="77777777" w:rsidR="00F06706" w:rsidRPr="000A4F8E" w:rsidRDefault="00F06706" w:rsidP="00F06706">
      <w:pPr>
        <w:pStyle w:val="a7"/>
        <w:numPr>
          <w:ilvl w:val="0"/>
          <w:numId w:val="1"/>
        </w:numPr>
        <w:tabs>
          <w:tab w:val="left" w:pos="426"/>
        </w:tabs>
        <w:ind w:left="425" w:hangingChars="193" w:hanging="425"/>
        <w:contextualSpacing w:val="0"/>
        <w:jc w:val="both"/>
        <w:rPr>
          <w:rFonts w:ascii="Times New Roman" w:hAnsi="Times New Roman" w:cs="Times New Roman"/>
          <w:b/>
          <w:kern w:val="16"/>
          <w:szCs w:val="21"/>
        </w:rPr>
      </w:pPr>
      <w:r w:rsidRPr="000A4F8E">
        <w:rPr>
          <w:rFonts w:ascii="Times New Roman" w:hAnsi="Times New Roman"/>
          <w:b/>
        </w:rPr>
        <w:t>The achievements described above should have explanations for their relevance and connection to New Taipei City.</w:t>
      </w:r>
    </w:p>
    <w:p w14:paraId="130FFBF7" w14:textId="0F8C557A" w:rsidR="006244A1" w:rsidRPr="000A4F8E" w:rsidRDefault="00DC5781" w:rsidP="00F06706">
      <w:pPr>
        <w:pStyle w:val="a7"/>
        <w:numPr>
          <w:ilvl w:val="0"/>
          <w:numId w:val="1"/>
        </w:numPr>
        <w:tabs>
          <w:tab w:val="left" w:pos="426"/>
        </w:tabs>
        <w:ind w:left="425" w:hangingChars="193" w:hanging="425"/>
        <w:contextualSpacing w:val="0"/>
        <w:jc w:val="both"/>
        <w:rPr>
          <w:rFonts w:ascii="Times New Roman" w:hAnsi="Times New Roman" w:cs="Times New Roman"/>
          <w:b/>
          <w:kern w:val="16"/>
          <w:szCs w:val="21"/>
        </w:rPr>
      </w:pPr>
      <w:r w:rsidRPr="000A4F8E">
        <w:rPr>
          <w:rFonts w:ascii="Times New Roman" w:hAnsi="Times New Roman"/>
          <w:b/>
        </w:rPr>
        <w:t>If the space provided in the form is insufficient, please adjust as needed.</w:t>
      </w:r>
    </w:p>
    <w:p w14:paraId="5D6C09C1" w14:textId="77777777" w:rsidR="00424511" w:rsidRPr="000A4F8E" w:rsidRDefault="00424511">
      <w:pPr>
        <w:widowControl/>
        <w:autoSpaceDE/>
        <w:autoSpaceDN/>
        <w:rPr>
          <w:rFonts w:ascii="Times New Roman" w:hAnsi="Times New Roman" w:cs="Times New Roman"/>
          <w:color w:val="0F4761" w:themeColor="accent1" w:themeShade="BF"/>
          <w:kern w:val="16"/>
          <w:sz w:val="40"/>
          <w:szCs w:val="40"/>
        </w:rPr>
      </w:pPr>
      <w:r w:rsidRPr="000A4F8E">
        <w:rPr>
          <w:rFonts w:ascii="Times New Roman" w:hAnsi="Times New Roman"/>
        </w:rPr>
        <w:br w:type="page"/>
      </w:r>
    </w:p>
    <w:p w14:paraId="6634D068" w14:textId="43D8721F" w:rsidR="006244A1" w:rsidRPr="000A4F8E" w:rsidRDefault="00E54C33" w:rsidP="00424511">
      <w:pPr>
        <w:pStyle w:val="2"/>
        <w:spacing w:before="0" w:afterLines="50" w:after="120"/>
        <w:jc w:val="center"/>
        <w:rPr>
          <w:rFonts w:ascii="Times New Roman" w:eastAsia="標楷體" w:hAnsi="Times New Roman" w:cs="Times New Roman"/>
          <w:b/>
          <w:bCs/>
          <w:color w:val="auto"/>
          <w:kern w:val="16"/>
          <w:sz w:val="44"/>
          <w:szCs w:val="44"/>
        </w:rPr>
      </w:pPr>
      <w:r w:rsidRPr="000A4F8E">
        <w:rPr>
          <w:rFonts w:ascii="Times New Roman" w:hAnsi="Times New Roman"/>
          <w:b/>
          <w:color w:val="auto"/>
          <w:sz w:val="44"/>
        </w:rPr>
        <w:lastRenderedPageBreak/>
        <w:t xml:space="preserve">IV. </w:t>
      </w:r>
      <w:r w:rsidR="00F355C8" w:rsidRPr="000A4F8E">
        <w:rPr>
          <w:rFonts w:ascii="Times New Roman" w:hAnsi="Times New Roman"/>
          <w:b/>
          <w:color w:val="auto"/>
          <w:sz w:val="44"/>
        </w:rPr>
        <w:t>Operations Management</w:t>
      </w:r>
      <w:r w:rsidRPr="000A4F8E">
        <w:rPr>
          <w:rFonts w:ascii="Times New Roman" w:hAnsi="Times New Roman"/>
          <w:b/>
          <w:color w:val="auto"/>
          <w:sz w:val="44"/>
        </w:rPr>
        <w:t xml:space="preserve"> of the Recommended Enterprise</w:t>
      </w: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9608"/>
      </w:tblGrid>
      <w:tr w:rsidR="003D3046" w:rsidRPr="000A4F8E" w14:paraId="09F21C4B" w14:textId="77777777" w:rsidTr="00D4280F">
        <w:trPr>
          <w:trHeight w:val="12728"/>
        </w:trPr>
        <w:tc>
          <w:tcPr>
            <w:tcW w:w="96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DC084D0" w14:textId="619EFAA2" w:rsidR="006F590F" w:rsidRPr="000A4F8E" w:rsidRDefault="006F590F" w:rsidP="006F590F">
            <w:pPr>
              <w:pStyle w:val="ae"/>
              <w:spacing w:beforeLines="25" w:before="60" w:afterLines="25" w:after="60"/>
              <w:ind w:left="0" w:firstLine="0"/>
              <w:jc w:val="both"/>
              <w:rPr>
                <w:rFonts w:ascii="Times New Roman" w:hAnsi="Times New Roman" w:cs="Times New Roman"/>
                <w:kern w:val="16"/>
              </w:rPr>
            </w:pPr>
            <w:r w:rsidRPr="000A4F8E">
              <w:rPr>
                <w:rFonts w:ascii="Times New Roman" w:hAnsi="Times New Roman"/>
              </w:rPr>
              <w:t>※ Please describe the enterprise’s operations management with reference to the evaluation criteria.</w:t>
            </w:r>
          </w:p>
          <w:p w14:paraId="7DB3E9D0" w14:textId="77777777" w:rsidR="006F590F" w:rsidRPr="000A4F8E" w:rsidRDefault="006F590F" w:rsidP="006F590F">
            <w:pPr>
              <w:pStyle w:val="ae"/>
              <w:spacing w:beforeLines="25" w:before="60" w:afterLines="25" w:after="60"/>
              <w:ind w:left="588" w:hangingChars="210" w:hanging="588"/>
              <w:jc w:val="both"/>
              <w:rPr>
                <w:rFonts w:ascii="Times New Roman" w:hAnsi="Times New Roman" w:cs="Times New Roman"/>
                <w:kern w:val="16"/>
              </w:rPr>
            </w:pPr>
            <w:r w:rsidRPr="000A4F8E">
              <w:rPr>
                <w:rFonts w:ascii="Times New Roman" w:hAnsi="Times New Roman"/>
                <w:color w:val="A6A6A6"/>
              </w:rPr>
              <w:t>(1)</w:t>
            </w:r>
            <w:r w:rsidRPr="000A4F8E">
              <w:rPr>
                <w:rFonts w:ascii="Times New Roman" w:hAnsi="Times New Roman"/>
                <w:color w:val="A6A6A6"/>
              </w:rPr>
              <w:tab/>
              <w:t>Scale: Date of establishment, capital amount, operational overview, business scope, main products, and key customers.</w:t>
            </w:r>
          </w:p>
          <w:p w14:paraId="7A1DD0FD" w14:textId="77777777" w:rsidR="006F590F" w:rsidRPr="000A4F8E" w:rsidRDefault="006F590F" w:rsidP="006F590F">
            <w:pPr>
              <w:pStyle w:val="ae"/>
              <w:spacing w:beforeLines="25" w:before="60" w:afterLines="25" w:after="60"/>
              <w:ind w:left="588" w:hangingChars="210" w:hanging="588"/>
              <w:jc w:val="both"/>
              <w:rPr>
                <w:rFonts w:ascii="Times New Roman" w:hAnsi="Times New Roman" w:cs="Times New Roman"/>
                <w:color w:val="A6A6A6"/>
                <w:kern w:val="16"/>
              </w:rPr>
            </w:pPr>
            <w:r w:rsidRPr="000A4F8E">
              <w:rPr>
                <w:rFonts w:ascii="Times New Roman" w:hAnsi="Times New Roman"/>
                <w:color w:val="A6A6A6"/>
              </w:rPr>
              <w:t xml:space="preserve">(2) </w:t>
            </w:r>
            <w:r w:rsidRPr="000A4F8E">
              <w:rPr>
                <w:rFonts w:ascii="Times New Roman" w:hAnsi="Times New Roman"/>
                <w:color w:val="A6A6A6"/>
              </w:rPr>
              <w:tab/>
              <w:t>Business Philosophy and Strategies.</w:t>
            </w:r>
          </w:p>
          <w:p w14:paraId="64E760A3" w14:textId="77777777" w:rsidR="006F590F" w:rsidRPr="000A4F8E" w:rsidRDefault="006F590F" w:rsidP="006F590F">
            <w:pPr>
              <w:pStyle w:val="ae"/>
              <w:spacing w:beforeLines="25" w:before="60" w:afterLines="25" w:after="60"/>
              <w:ind w:left="588" w:hangingChars="210" w:hanging="588"/>
              <w:jc w:val="both"/>
              <w:rPr>
                <w:rFonts w:ascii="Times New Roman" w:hAnsi="Times New Roman" w:cs="Times New Roman"/>
                <w:kern w:val="16"/>
              </w:rPr>
            </w:pPr>
            <w:r w:rsidRPr="000A4F8E">
              <w:rPr>
                <w:rFonts w:ascii="Times New Roman" w:hAnsi="Times New Roman"/>
                <w:color w:val="A6A6A6"/>
              </w:rPr>
              <w:t xml:space="preserve">(3) </w:t>
            </w:r>
            <w:r w:rsidRPr="000A4F8E">
              <w:rPr>
                <w:rFonts w:ascii="Times New Roman" w:hAnsi="Times New Roman"/>
                <w:color w:val="A6A6A6"/>
              </w:rPr>
              <w:tab/>
              <w:t>Corporate Governance Practices.</w:t>
            </w:r>
          </w:p>
          <w:p w14:paraId="1B732841" w14:textId="77777777" w:rsidR="006F590F" w:rsidRPr="000A4F8E" w:rsidRDefault="006F590F" w:rsidP="006F590F">
            <w:pPr>
              <w:pStyle w:val="ae"/>
              <w:spacing w:beforeLines="25" w:before="60" w:afterLines="25" w:after="60"/>
              <w:ind w:left="588" w:hangingChars="210" w:hanging="588"/>
              <w:jc w:val="both"/>
              <w:rPr>
                <w:rFonts w:ascii="Times New Roman" w:hAnsi="Times New Roman" w:cs="Times New Roman"/>
                <w:color w:val="A6A6A6"/>
                <w:kern w:val="16"/>
              </w:rPr>
            </w:pPr>
            <w:r w:rsidRPr="000A4F8E">
              <w:rPr>
                <w:rFonts w:ascii="Times New Roman" w:hAnsi="Times New Roman"/>
                <w:color w:val="A6A6A6"/>
              </w:rPr>
              <w:t xml:space="preserve">(4) </w:t>
            </w:r>
            <w:r w:rsidRPr="000A4F8E">
              <w:rPr>
                <w:rFonts w:ascii="Times New Roman" w:hAnsi="Times New Roman"/>
                <w:color w:val="A6A6A6"/>
              </w:rPr>
              <w:tab/>
              <w:t>Financial Planning Structure and Financial Projections.</w:t>
            </w:r>
          </w:p>
          <w:p w14:paraId="69B4E9E5" w14:textId="4B226828" w:rsidR="00E816C5" w:rsidRPr="000A4F8E" w:rsidRDefault="006F590F" w:rsidP="006F590F">
            <w:pPr>
              <w:pStyle w:val="ae"/>
              <w:spacing w:beforeLines="25" w:before="60" w:afterLines="25" w:after="60"/>
              <w:ind w:left="588" w:hangingChars="210" w:hanging="588"/>
              <w:jc w:val="both"/>
              <w:rPr>
                <w:rFonts w:ascii="Times New Roman" w:hAnsi="Times New Roman" w:cs="Times New Roman"/>
                <w:color w:val="A6A6A6"/>
                <w:kern w:val="16"/>
                <w:lang w:eastAsia="zh-TW"/>
              </w:rPr>
            </w:pPr>
            <w:r w:rsidRPr="000A4F8E">
              <w:rPr>
                <w:rFonts w:ascii="Times New Roman" w:hAnsi="Times New Roman"/>
                <w:color w:val="A6A6A6"/>
              </w:rPr>
              <w:t xml:space="preserve">(5) </w:t>
            </w:r>
            <w:r w:rsidRPr="000A4F8E">
              <w:rPr>
                <w:rFonts w:ascii="Times New Roman" w:hAnsi="Times New Roman"/>
                <w:color w:val="A6A6A6"/>
              </w:rPr>
              <w:tab/>
              <w:t>Contributions to the Competitiveness of New Taipei City’s Industries.</w:t>
            </w:r>
          </w:p>
          <w:tbl>
            <w:tblPr>
              <w:tblStyle w:val="TableNormal"/>
              <w:tblW w:w="0" w:type="auto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CellMar>
                <w:left w:w="28" w:type="dxa"/>
                <w:right w:w="28" w:type="dxa"/>
              </w:tblCellMar>
              <w:tblLook w:val="01E0" w:firstRow="1" w:lastRow="1" w:firstColumn="1" w:lastColumn="1" w:noHBand="0" w:noVBand="0"/>
            </w:tblPr>
            <w:tblGrid>
              <w:gridCol w:w="1661"/>
              <w:gridCol w:w="1808"/>
              <w:gridCol w:w="1942"/>
              <w:gridCol w:w="1942"/>
              <w:gridCol w:w="1943"/>
            </w:tblGrid>
            <w:tr w:rsidR="00E816C5" w:rsidRPr="000A4F8E" w14:paraId="65E123B1" w14:textId="77777777" w:rsidTr="00E816C5">
              <w:trPr>
                <w:trHeight w:val="505"/>
                <w:jc w:val="center"/>
              </w:trPr>
              <w:tc>
                <w:tcPr>
                  <w:tcW w:w="9296" w:type="dxa"/>
                  <w:gridSpan w:val="5"/>
                  <w:shd w:val="clear" w:color="auto" w:fill="FAE3D4"/>
                  <w:vAlign w:val="center"/>
                </w:tcPr>
                <w:p w14:paraId="5C7DEC5A" w14:textId="2B01FDDB" w:rsidR="00E816C5" w:rsidRPr="000A4F8E" w:rsidRDefault="006F590F" w:rsidP="00E816C5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b/>
                      <w:kern w:val="16"/>
                      <w:sz w:val="26"/>
                      <w:lang w:eastAsia="zh-TW"/>
                    </w:rPr>
                  </w:pPr>
                  <w:r w:rsidRPr="000A4F8E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Financial</w:t>
                  </w:r>
                  <w:r w:rsidR="000A2033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s</w:t>
                  </w:r>
                  <w:r w:rsidRPr="000A4F8E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 xml:space="preserve"> (Unit: New Taiwan Dollars)</w:t>
                  </w:r>
                </w:p>
              </w:tc>
            </w:tr>
            <w:tr w:rsidR="006F590F" w:rsidRPr="000A4F8E" w14:paraId="04A4A90A" w14:textId="77777777" w:rsidTr="00B42713">
              <w:trPr>
                <w:trHeight w:val="729"/>
                <w:jc w:val="center"/>
              </w:trPr>
              <w:tc>
                <w:tcPr>
                  <w:tcW w:w="1661" w:type="dxa"/>
                  <w:tcBorders>
                    <w:tr2bl w:val="single" w:sz="4" w:space="0" w:color="auto"/>
                  </w:tcBorders>
                  <w:vAlign w:val="center"/>
                </w:tcPr>
                <w:p w14:paraId="471DC1D1" w14:textId="77777777" w:rsidR="006F590F" w:rsidRPr="000A4F8E" w:rsidRDefault="006F590F" w:rsidP="006F590F">
                  <w:pPr>
                    <w:pStyle w:val="TableParagraph"/>
                    <w:rPr>
                      <w:rFonts w:ascii="Times New Roman" w:hAnsi="Times New Roman" w:cs="Times New Roman"/>
                      <w:b/>
                      <w:kern w:val="16"/>
                      <w:sz w:val="28"/>
                    </w:rPr>
                  </w:pPr>
                  <w:r w:rsidRPr="000A4F8E">
                    <w:rPr>
                      <w:rFonts w:ascii="Times New Roman" w:hAnsi="Times New Roman"/>
                      <w:b/>
                      <w:sz w:val="28"/>
                    </w:rPr>
                    <w:t>Item</w:t>
                  </w:r>
                </w:p>
                <w:p w14:paraId="246EF867" w14:textId="5BA149AA" w:rsidR="006F590F" w:rsidRPr="000A4F8E" w:rsidRDefault="006F590F" w:rsidP="006F590F">
                  <w:pPr>
                    <w:pStyle w:val="TableParagraph"/>
                    <w:jc w:val="right"/>
                    <w:rPr>
                      <w:rFonts w:ascii="Times New Roman" w:hAnsi="Times New Roman" w:cs="Times New Roman"/>
                      <w:b/>
                      <w:kern w:val="16"/>
                      <w:sz w:val="28"/>
                    </w:rPr>
                  </w:pPr>
                  <w:r w:rsidRPr="000A4F8E">
                    <w:rPr>
                      <w:rFonts w:ascii="Times New Roman" w:hAnsi="Times New Roman"/>
                      <w:b/>
                      <w:sz w:val="28"/>
                    </w:rPr>
                    <w:t>Year</w:t>
                  </w:r>
                </w:p>
              </w:tc>
              <w:tc>
                <w:tcPr>
                  <w:tcW w:w="1808" w:type="dxa"/>
                  <w:shd w:val="clear" w:color="auto" w:fill="FAE3D4"/>
                  <w:vAlign w:val="center"/>
                </w:tcPr>
                <w:p w14:paraId="503C5EB5" w14:textId="23B85974" w:rsidR="006F590F" w:rsidRPr="000A4F8E" w:rsidRDefault="006F590F" w:rsidP="006F590F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b/>
                      <w:kern w:val="16"/>
                      <w:sz w:val="28"/>
                    </w:rPr>
                  </w:pPr>
                  <w:r w:rsidRPr="000A4F8E">
                    <w:rPr>
                      <w:rFonts w:ascii="Times New Roman" w:hAnsi="Times New Roman"/>
                      <w:b/>
                      <w:sz w:val="28"/>
                    </w:rPr>
                    <w:t>2022 (NT$)</w:t>
                  </w:r>
                </w:p>
              </w:tc>
              <w:tc>
                <w:tcPr>
                  <w:tcW w:w="1942" w:type="dxa"/>
                  <w:shd w:val="clear" w:color="auto" w:fill="FAE3D4"/>
                  <w:vAlign w:val="center"/>
                </w:tcPr>
                <w:p w14:paraId="370A370C" w14:textId="7D51AB23" w:rsidR="006F590F" w:rsidRPr="000A4F8E" w:rsidRDefault="006F590F" w:rsidP="006F590F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b/>
                      <w:kern w:val="16"/>
                      <w:sz w:val="28"/>
                    </w:rPr>
                  </w:pPr>
                  <w:r w:rsidRPr="000A4F8E">
                    <w:rPr>
                      <w:rFonts w:ascii="Times New Roman" w:hAnsi="Times New Roman"/>
                      <w:b/>
                      <w:sz w:val="28"/>
                    </w:rPr>
                    <w:t>2023 (NT$)</w:t>
                  </w:r>
                </w:p>
              </w:tc>
              <w:tc>
                <w:tcPr>
                  <w:tcW w:w="1942" w:type="dxa"/>
                  <w:shd w:val="clear" w:color="auto" w:fill="FAE3D4"/>
                  <w:vAlign w:val="center"/>
                </w:tcPr>
                <w:p w14:paraId="1DEE936A" w14:textId="6C82452F" w:rsidR="006F590F" w:rsidRPr="000A4F8E" w:rsidRDefault="006F590F" w:rsidP="006F590F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b/>
                      <w:kern w:val="16"/>
                      <w:sz w:val="28"/>
                    </w:rPr>
                  </w:pPr>
                  <w:r w:rsidRPr="000A4F8E">
                    <w:rPr>
                      <w:rFonts w:ascii="Times New Roman" w:hAnsi="Times New Roman"/>
                      <w:b/>
                      <w:sz w:val="28"/>
                    </w:rPr>
                    <w:t>2024 (NT$)</w:t>
                  </w:r>
                </w:p>
              </w:tc>
              <w:tc>
                <w:tcPr>
                  <w:tcW w:w="1943" w:type="dxa"/>
                  <w:shd w:val="clear" w:color="auto" w:fill="FAE3D4"/>
                  <w:vAlign w:val="center"/>
                </w:tcPr>
                <w:p w14:paraId="649A0AFE" w14:textId="41F06782" w:rsidR="006F590F" w:rsidRPr="000A4F8E" w:rsidRDefault="006F590F" w:rsidP="006F590F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b/>
                      <w:kern w:val="16"/>
                      <w:sz w:val="28"/>
                    </w:rPr>
                  </w:pPr>
                  <w:r w:rsidRPr="000A4F8E">
                    <w:rPr>
                      <w:rFonts w:ascii="Times New Roman" w:hAnsi="Times New Roman"/>
                      <w:b/>
                      <w:sz w:val="28"/>
                    </w:rPr>
                    <w:t>2025 (NT$)</w:t>
                  </w:r>
                </w:p>
              </w:tc>
            </w:tr>
            <w:tr w:rsidR="006F590F" w:rsidRPr="000A4F8E" w14:paraId="4E1702B3" w14:textId="77777777" w:rsidTr="00E816C5">
              <w:trPr>
                <w:trHeight w:val="659"/>
                <w:jc w:val="center"/>
              </w:trPr>
              <w:tc>
                <w:tcPr>
                  <w:tcW w:w="1661" w:type="dxa"/>
                  <w:shd w:val="clear" w:color="auto" w:fill="FAE3D4"/>
                  <w:vAlign w:val="center"/>
                </w:tcPr>
                <w:p w14:paraId="3BF5944A" w14:textId="5C38495B" w:rsidR="006F590F" w:rsidRPr="000A4F8E" w:rsidRDefault="006F590F" w:rsidP="006F590F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b/>
                      <w:kern w:val="16"/>
                      <w:sz w:val="28"/>
                    </w:rPr>
                  </w:pPr>
                  <w:r w:rsidRPr="000A4F8E">
                    <w:rPr>
                      <w:rFonts w:ascii="Times New Roman" w:hAnsi="Times New Roman"/>
                      <w:b/>
                      <w:sz w:val="28"/>
                    </w:rPr>
                    <w:t>Paid-in Capital</w:t>
                  </w:r>
                </w:p>
              </w:tc>
              <w:tc>
                <w:tcPr>
                  <w:tcW w:w="1808" w:type="dxa"/>
                  <w:vAlign w:val="center"/>
                </w:tcPr>
                <w:p w14:paraId="5746A270" w14:textId="77777777" w:rsidR="006F590F" w:rsidRPr="000A4F8E" w:rsidRDefault="006F590F" w:rsidP="006F590F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kern w:val="16"/>
                      <w:sz w:val="28"/>
                    </w:rPr>
                  </w:pPr>
                </w:p>
              </w:tc>
              <w:tc>
                <w:tcPr>
                  <w:tcW w:w="1942" w:type="dxa"/>
                  <w:vAlign w:val="center"/>
                </w:tcPr>
                <w:p w14:paraId="4BD28E6F" w14:textId="77777777" w:rsidR="006F590F" w:rsidRPr="000A4F8E" w:rsidRDefault="006F590F" w:rsidP="006F590F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kern w:val="16"/>
                      <w:sz w:val="28"/>
                    </w:rPr>
                  </w:pPr>
                </w:p>
              </w:tc>
              <w:tc>
                <w:tcPr>
                  <w:tcW w:w="1942" w:type="dxa"/>
                  <w:vAlign w:val="center"/>
                </w:tcPr>
                <w:p w14:paraId="67AF19CE" w14:textId="77777777" w:rsidR="006F590F" w:rsidRPr="000A4F8E" w:rsidRDefault="006F590F" w:rsidP="006F590F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kern w:val="16"/>
                      <w:sz w:val="28"/>
                    </w:rPr>
                  </w:pPr>
                </w:p>
              </w:tc>
              <w:tc>
                <w:tcPr>
                  <w:tcW w:w="1943" w:type="dxa"/>
                  <w:vAlign w:val="center"/>
                </w:tcPr>
                <w:p w14:paraId="437DD9BD" w14:textId="77777777" w:rsidR="006F590F" w:rsidRPr="000A4F8E" w:rsidRDefault="006F590F" w:rsidP="006F590F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kern w:val="16"/>
                      <w:sz w:val="28"/>
                    </w:rPr>
                  </w:pPr>
                </w:p>
              </w:tc>
            </w:tr>
            <w:tr w:rsidR="006F590F" w:rsidRPr="000A4F8E" w14:paraId="4C4A5B6B" w14:textId="77777777" w:rsidTr="00E816C5">
              <w:trPr>
                <w:trHeight w:val="1199"/>
                <w:jc w:val="center"/>
              </w:trPr>
              <w:tc>
                <w:tcPr>
                  <w:tcW w:w="1661" w:type="dxa"/>
                  <w:shd w:val="clear" w:color="auto" w:fill="FAE3D4"/>
                  <w:vAlign w:val="center"/>
                </w:tcPr>
                <w:p w14:paraId="24E6D8A0" w14:textId="527461E3" w:rsidR="006F590F" w:rsidRPr="000A4F8E" w:rsidRDefault="006F590F" w:rsidP="006F590F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b/>
                      <w:kern w:val="16"/>
                      <w:sz w:val="28"/>
                    </w:rPr>
                  </w:pPr>
                  <w:r w:rsidRPr="000A4F8E">
                    <w:rPr>
                      <w:rFonts w:ascii="Times New Roman" w:hAnsi="Times New Roman"/>
                      <w:b/>
                      <w:sz w:val="28"/>
                    </w:rPr>
                    <w:t>Net Operating Revenue</w:t>
                  </w:r>
                </w:p>
              </w:tc>
              <w:tc>
                <w:tcPr>
                  <w:tcW w:w="1808" w:type="dxa"/>
                  <w:vAlign w:val="center"/>
                </w:tcPr>
                <w:p w14:paraId="47114658" w14:textId="77777777" w:rsidR="006F590F" w:rsidRPr="000A4F8E" w:rsidRDefault="006F590F" w:rsidP="006F590F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kern w:val="16"/>
                      <w:sz w:val="28"/>
                    </w:rPr>
                  </w:pPr>
                </w:p>
              </w:tc>
              <w:tc>
                <w:tcPr>
                  <w:tcW w:w="1942" w:type="dxa"/>
                  <w:vAlign w:val="center"/>
                </w:tcPr>
                <w:p w14:paraId="7CC47E19" w14:textId="77777777" w:rsidR="006F590F" w:rsidRPr="000A4F8E" w:rsidRDefault="006F590F" w:rsidP="006F590F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kern w:val="16"/>
                      <w:sz w:val="28"/>
                    </w:rPr>
                  </w:pPr>
                </w:p>
              </w:tc>
              <w:tc>
                <w:tcPr>
                  <w:tcW w:w="1942" w:type="dxa"/>
                  <w:vAlign w:val="center"/>
                </w:tcPr>
                <w:p w14:paraId="19268703" w14:textId="77777777" w:rsidR="006F590F" w:rsidRPr="000A4F8E" w:rsidRDefault="006F590F" w:rsidP="006F590F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kern w:val="16"/>
                      <w:sz w:val="28"/>
                    </w:rPr>
                  </w:pPr>
                </w:p>
              </w:tc>
              <w:tc>
                <w:tcPr>
                  <w:tcW w:w="1943" w:type="dxa"/>
                  <w:vAlign w:val="center"/>
                </w:tcPr>
                <w:p w14:paraId="7616305D" w14:textId="77777777" w:rsidR="006F590F" w:rsidRPr="000A4F8E" w:rsidRDefault="006F590F" w:rsidP="006F590F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kern w:val="16"/>
                      <w:sz w:val="28"/>
                    </w:rPr>
                  </w:pPr>
                </w:p>
              </w:tc>
            </w:tr>
            <w:tr w:rsidR="006F590F" w:rsidRPr="000A4F8E" w14:paraId="32A8FE2E" w14:textId="77777777" w:rsidTr="00E816C5">
              <w:trPr>
                <w:trHeight w:val="662"/>
                <w:jc w:val="center"/>
              </w:trPr>
              <w:tc>
                <w:tcPr>
                  <w:tcW w:w="1661" w:type="dxa"/>
                  <w:shd w:val="clear" w:color="auto" w:fill="FAE3D4"/>
                  <w:vAlign w:val="center"/>
                </w:tcPr>
                <w:p w14:paraId="5BA1E69F" w14:textId="76F0DDF0" w:rsidR="006F590F" w:rsidRPr="000A4F8E" w:rsidRDefault="006F590F" w:rsidP="006F590F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b/>
                      <w:kern w:val="16"/>
                      <w:sz w:val="28"/>
                    </w:rPr>
                  </w:pPr>
                  <w:r w:rsidRPr="000A4F8E">
                    <w:rPr>
                      <w:rFonts w:ascii="Times New Roman" w:hAnsi="Times New Roman"/>
                      <w:b/>
                      <w:sz w:val="28"/>
                    </w:rPr>
                    <w:t>Gross Profit</w:t>
                  </w:r>
                </w:p>
              </w:tc>
              <w:tc>
                <w:tcPr>
                  <w:tcW w:w="1808" w:type="dxa"/>
                  <w:vAlign w:val="center"/>
                </w:tcPr>
                <w:p w14:paraId="6D1937ED" w14:textId="77777777" w:rsidR="006F590F" w:rsidRPr="000A4F8E" w:rsidRDefault="006F590F" w:rsidP="006F590F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kern w:val="16"/>
                      <w:sz w:val="28"/>
                    </w:rPr>
                  </w:pPr>
                </w:p>
              </w:tc>
              <w:tc>
                <w:tcPr>
                  <w:tcW w:w="1942" w:type="dxa"/>
                  <w:vAlign w:val="center"/>
                </w:tcPr>
                <w:p w14:paraId="7B837AF3" w14:textId="77777777" w:rsidR="006F590F" w:rsidRPr="000A4F8E" w:rsidRDefault="006F590F" w:rsidP="006F590F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kern w:val="16"/>
                      <w:sz w:val="28"/>
                    </w:rPr>
                  </w:pPr>
                </w:p>
              </w:tc>
              <w:tc>
                <w:tcPr>
                  <w:tcW w:w="1942" w:type="dxa"/>
                  <w:vAlign w:val="center"/>
                </w:tcPr>
                <w:p w14:paraId="7E10C638" w14:textId="77777777" w:rsidR="006F590F" w:rsidRPr="000A4F8E" w:rsidRDefault="006F590F" w:rsidP="006F590F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kern w:val="16"/>
                      <w:sz w:val="28"/>
                    </w:rPr>
                  </w:pPr>
                </w:p>
              </w:tc>
              <w:tc>
                <w:tcPr>
                  <w:tcW w:w="1943" w:type="dxa"/>
                  <w:vAlign w:val="center"/>
                </w:tcPr>
                <w:p w14:paraId="64913B9E" w14:textId="77777777" w:rsidR="006F590F" w:rsidRPr="000A4F8E" w:rsidRDefault="006F590F" w:rsidP="006F590F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kern w:val="16"/>
                      <w:sz w:val="28"/>
                    </w:rPr>
                  </w:pPr>
                </w:p>
              </w:tc>
            </w:tr>
            <w:tr w:rsidR="006F590F" w:rsidRPr="000A4F8E" w14:paraId="433A1F5C" w14:textId="77777777" w:rsidTr="00E816C5">
              <w:trPr>
                <w:trHeight w:val="660"/>
                <w:jc w:val="center"/>
              </w:trPr>
              <w:tc>
                <w:tcPr>
                  <w:tcW w:w="1661" w:type="dxa"/>
                  <w:shd w:val="clear" w:color="auto" w:fill="FAE3D4"/>
                  <w:vAlign w:val="center"/>
                </w:tcPr>
                <w:p w14:paraId="182C0620" w14:textId="58495FEC" w:rsidR="006F590F" w:rsidRPr="000A4F8E" w:rsidRDefault="006F590F" w:rsidP="006F590F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b/>
                      <w:kern w:val="16"/>
                      <w:sz w:val="28"/>
                    </w:rPr>
                  </w:pPr>
                  <w:r w:rsidRPr="000A4F8E">
                    <w:rPr>
                      <w:rFonts w:ascii="Times New Roman" w:hAnsi="Times New Roman"/>
                      <w:b/>
                      <w:sz w:val="28"/>
                    </w:rPr>
                    <w:t>Operating Costs</w:t>
                  </w:r>
                </w:p>
              </w:tc>
              <w:tc>
                <w:tcPr>
                  <w:tcW w:w="1808" w:type="dxa"/>
                  <w:vAlign w:val="center"/>
                </w:tcPr>
                <w:p w14:paraId="6BF3C42D" w14:textId="77777777" w:rsidR="006F590F" w:rsidRPr="000A4F8E" w:rsidRDefault="006F590F" w:rsidP="006F590F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kern w:val="16"/>
                      <w:sz w:val="28"/>
                    </w:rPr>
                  </w:pPr>
                </w:p>
              </w:tc>
              <w:tc>
                <w:tcPr>
                  <w:tcW w:w="1942" w:type="dxa"/>
                  <w:vAlign w:val="center"/>
                </w:tcPr>
                <w:p w14:paraId="01B9E84A" w14:textId="77777777" w:rsidR="006F590F" w:rsidRPr="000A4F8E" w:rsidRDefault="006F590F" w:rsidP="006F590F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kern w:val="16"/>
                      <w:sz w:val="28"/>
                    </w:rPr>
                  </w:pPr>
                </w:p>
              </w:tc>
              <w:tc>
                <w:tcPr>
                  <w:tcW w:w="1942" w:type="dxa"/>
                  <w:vAlign w:val="center"/>
                </w:tcPr>
                <w:p w14:paraId="54110EC3" w14:textId="77777777" w:rsidR="006F590F" w:rsidRPr="000A4F8E" w:rsidRDefault="006F590F" w:rsidP="006F590F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kern w:val="16"/>
                      <w:sz w:val="28"/>
                    </w:rPr>
                  </w:pPr>
                </w:p>
              </w:tc>
              <w:tc>
                <w:tcPr>
                  <w:tcW w:w="1943" w:type="dxa"/>
                  <w:vAlign w:val="center"/>
                </w:tcPr>
                <w:p w14:paraId="2D702B4E" w14:textId="77777777" w:rsidR="006F590F" w:rsidRPr="000A4F8E" w:rsidRDefault="006F590F" w:rsidP="006F590F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kern w:val="16"/>
                      <w:sz w:val="28"/>
                    </w:rPr>
                  </w:pPr>
                </w:p>
              </w:tc>
            </w:tr>
            <w:tr w:rsidR="006F590F" w:rsidRPr="000A4F8E" w14:paraId="42B8497B" w14:textId="77777777" w:rsidTr="00E816C5">
              <w:trPr>
                <w:trHeight w:val="659"/>
                <w:jc w:val="center"/>
              </w:trPr>
              <w:tc>
                <w:tcPr>
                  <w:tcW w:w="1661" w:type="dxa"/>
                  <w:shd w:val="clear" w:color="auto" w:fill="FAE3D4"/>
                  <w:vAlign w:val="center"/>
                </w:tcPr>
                <w:p w14:paraId="27D1E5F7" w14:textId="0186CB77" w:rsidR="006F590F" w:rsidRPr="000A4F8E" w:rsidRDefault="006F590F" w:rsidP="006F590F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b/>
                      <w:kern w:val="16"/>
                      <w:sz w:val="28"/>
                    </w:rPr>
                  </w:pPr>
                  <w:r w:rsidRPr="000A4F8E">
                    <w:rPr>
                      <w:rFonts w:ascii="Times New Roman" w:hAnsi="Times New Roman"/>
                      <w:b/>
                      <w:sz w:val="28"/>
                    </w:rPr>
                    <w:t>Operating Income</w:t>
                  </w:r>
                </w:p>
              </w:tc>
              <w:tc>
                <w:tcPr>
                  <w:tcW w:w="1808" w:type="dxa"/>
                  <w:vAlign w:val="center"/>
                </w:tcPr>
                <w:p w14:paraId="3A6FEA88" w14:textId="77777777" w:rsidR="006F590F" w:rsidRPr="000A4F8E" w:rsidRDefault="006F590F" w:rsidP="006F590F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kern w:val="16"/>
                      <w:sz w:val="28"/>
                    </w:rPr>
                  </w:pPr>
                </w:p>
              </w:tc>
              <w:tc>
                <w:tcPr>
                  <w:tcW w:w="1942" w:type="dxa"/>
                  <w:vAlign w:val="center"/>
                </w:tcPr>
                <w:p w14:paraId="728526EA" w14:textId="77777777" w:rsidR="006F590F" w:rsidRPr="000A4F8E" w:rsidRDefault="006F590F" w:rsidP="006F590F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kern w:val="16"/>
                      <w:sz w:val="28"/>
                    </w:rPr>
                  </w:pPr>
                </w:p>
              </w:tc>
              <w:tc>
                <w:tcPr>
                  <w:tcW w:w="1942" w:type="dxa"/>
                  <w:vAlign w:val="center"/>
                </w:tcPr>
                <w:p w14:paraId="7932D218" w14:textId="77777777" w:rsidR="006F590F" w:rsidRPr="000A4F8E" w:rsidRDefault="006F590F" w:rsidP="006F590F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kern w:val="16"/>
                      <w:sz w:val="28"/>
                    </w:rPr>
                  </w:pPr>
                </w:p>
              </w:tc>
              <w:tc>
                <w:tcPr>
                  <w:tcW w:w="1943" w:type="dxa"/>
                  <w:vAlign w:val="center"/>
                </w:tcPr>
                <w:p w14:paraId="2DB2E2EC" w14:textId="77777777" w:rsidR="006F590F" w:rsidRPr="000A4F8E" w:rsidRDefault="006F590F" w:rsidP="006F590F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kern w:val="16"/>
                      <w:sz w:val="28"/>
                    </w:rPr>
                  </w:pPr>
                </w:p>
              </w:tc>
            </w:tr>
            <w:tr w:rsidR="006F590F" w:rsidRPr="000A4F8E" w14:paraId="0E2AD738" w14:textId="77777777" w:rsidTr="00E816C5">
              <w:trPr>
                <w:trHeight w:val="659"/>
                <w:jc w:val="center"/>
              </w:trPr>
              <w:tc>
                <w:tcPr>
                  <w:tcW w:w="1661" w:type="dxa"/>
                  <w:shd w:val="clear" w:color="auto" w:fill="FAE3D4"/>
                  <w:vAlign w:val="center"/>
                </w:tcPr>
                <w:p w14:paraId="32E7D40B" w14:textId="2AECC7DE" w:rsidR="006F590F" w:rsidRPr="000A4F8E" w:rsidRDefault="006F590F" w:rsidP="006F590F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b/>
                      <w:kern w:val="16"/>
                      <w:sz w:val="28"/>
                    </w:rPr>
                  </w:pPr>
                  <w:r w:rsidRPr="000A4F8E">
                    <w:rPr>
                      <w:rFonts w:ascii="Times New Roman" w:hAnsi="Times New Roman"/>
                      <w:b/>
                      <w:sz w:val="28"/>
                    </w:rPr>
                    <w:t>Profit Before Tax</w:t>
                  </w:r>
                </w:p>
              </w:tc>
              <w:tc>
                <w:tcPr>
                  <w:tcW w:w="1808" w:type="dxa"/>
                  <w:vAlign w:val="center"/>
                </w:tcPr>
                <w:p w14:paraId="02BE741B" w14:textId="77777777" w:rsidR="006F590F" w:rsidRPr="000A4F8E" w:rsidRDefault="006F590F" w:rsidP="006F590F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kern w:val="16"/>
                      <w:sz w:val="28"/>
                    </w:rPr>
                  </w:pPr>
                </w:p>
              </w:tc>
              <w:tc>
                <w:tcPr>
                  <w:tcW w:w="1942" w:type="dxa"/>
                  <w:vAlign w:val="center"/>
                </w:tcPr>
                <w:p w14:paraId="5F78D592" w14:textId="77777777" w:rsidR="006F590F" w:rsidRPr="000A4F8E" w:rsidRDefault="006F590F" w:rsidP="006F590F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kern w:val="16"/>
                      <w:sz w:val="28"/>
                    </w:rPr>
                  </w:pPr>
                </w:p>
              </w:tc>
              <w:tc>
                <w:tcPr>
                  <w:tcW w:w="1942" w:type="dxa"/>
                  <w:vAlign w:val="center"/>
                </w:tcPr>
                <w:p w14:paraId="39A630DC" w14:textId="77777777" w:rsidR="006F590F" w:rsidRPr="000A4F8E" w:rsidRDefault="006F590F" w:rsidP="006F590F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kern w:val="16"/>
                      <w:sz w:val="28"/>
                    </w:rPr>
                  </w:pPr>
                </w:p>
              </w:tc>
              <w:tc>
                <w:tcPr>
                  <w:tcW w:w="1943" w:type="dxa"/>
                  <w:vAlign w:val="center"/>
                </w:tcPr>
                <w:p w14:paraId="37AD4B34" w14:textId="77777777" w:rsidR="006F590F" w:rsidRPr="000A4F8E" w:rsidRDefault="006F590F" w:rsidP="006F590F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kern w:val="16"/>
                      <w:sz w:val="28"/>
                    </w:rPr>
                  </w:pPr>
                </w:p>
              </w:tc>
            </w:tr>
            <w:tr w:rsidR="006F590F" w:rsidRPr="000A4F8E" w14:paraId="70A8DBC9" w14:textId="77777777" w:rsidTr="00E816C5">
              <w:trPr>
                <w:trHeight w:val="659"/>
                <w:jc w:val="center"/>
              </w:trPr>
              <w:tc>
                <w:tcPr>
                  <w:tcW w:w="1661" w:type="dxa"/>
                  <w:shd w:val="clear" w:color="auto" w:fill="FAE3D4"/>
                  <w:vAlign w:val="center"/>
                </w:tcPr>
                <w:p w14:paraId="1C8F4435" w14:textId="4A9A1686" w:rsidR="006F590F" w:rsidRPr="000A4F8E" w:rsidRDefault="006F590F" w:rsidP="006F590F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b/>
                      <w:kern w:val="16"/>
                      <w:sz w:val="28"/>
                    </w:rPr>
                  </w:pPr>
                  <w:r w:rsidRPr="000A4F8E">
                    <w:rPr>
                      <w:rFonts w:ascii="Times New Roman" w:hAnsi="Times New Roman"/>
                      <w:b/>
                      <w:sz w:val="28"/>
                    </w:rPr>
                    <w:t>Profit After Tax</w:t>
                  </w:r>
                </w:p>
              </w:tc>
              <w:tc>
                <w:tcPr>
                  <w:tcW w:w="1808" w:type="dxa"/>
                  <w:vAlign w:val="center"/>
                </w:tcPr>
                <w:p w14:paraId="3F3855F5" w14:textId="77777777" w:rsidR="006F590F" w:rsidRPr="000A4F8E" w:rsidRDefault="006F590F" w:rsidP="006F590F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kern w:val="16"/>
                      <w:sz w:val="28"/>
                    </w:rPr>
                  </w:pPr>
                </w:p>
              </w:tc>
              <w:tc>
                <w:tcPr>
                  <w:tcW w:w="1942" w:type="dxa"/>
                  <w:vAlign w:val="center"/>
                </w:tcPr>
                <w:p w14:paraId="6F467463" w14:textId="77777777" w:rsidR="006F590F" w:rsidRPr="000A4F8E" w:rsidRDefault="006F590F" w:rsidP="006F590F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kern w:val="16"/>
                      <w:sz w:val="28"/>
                    </w:rPr>
                  </w:pPr>
                </w:p>
              </w:tc>
              <w:tc>
                <w:tcPr>
                  <w:tcW w:w="1942" w:type="dxa"/>
                  <w:vAlign w:val="center"/>
                </w:tcPr>
                <w:p w14:paraId="7CEBF8BD" w14:textId="77777777" w:rsidR="006F590F" w:rsidRPr="000A4F8E" w:rsidRDefault="006F590F" w:rsidP="006F590F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kern w:val="16"/>
                      <w:sz w:val="28"/>
                    </w:rPr>
                  </w:pPr>
                </w:p>
              </w:tc>
              <w:tc>
                <w:tcPr>
                  <w:tcW w:w="1943" w:type="dxa"/>
                  <w:vAlign w:val="center"/>
                </w:tcPr>
                <w:p w14:paraId="03B277C1" w14:textId="77777777" w:rsidR="006F590F" w:rsidRPr="000A4F8E" w:rsidRDefault="006F590F" w:rsidP="006F590F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kern w:val="16"/>
                      <w:sz w:val="28"/>
                    </w:rPr>
                  </w:pPr>
                </w:p>
              </w:tc>
            </w:tr>
            <w:tr w:rsidR="006F590F" w:rsidRPr="000A4F8E" w14:paraId="04228278" w14:textId="77777777" w:rsidTr="00E816C5">
              <w:trPr>
                <w:trHeight w:val="1093"/>
                <w:jc w:val="center"/>
              </w:trPr>
              <w:tc>
                <w:tcPr>
                  <w:tcW w:w="1661" w:type="dxa"/>
                  <w:shd w:val="clear" w:color="auto" w:fill="FAE3D4"/>
                  <w:vAlign w:val="center"/>
                </w:tcPr>
                <w:p w14:paraId="18EC58C2" w14:textId="77777777" w:rsidR="006F590F" w:rsidRPr="000A4F8E" w:rsidRDefault="006F590F" w:rsidP="006F590F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b/>
                      <w:kern w:val="16"/>
                      <w:sz w:val="28"/>
                    </w:rPr>
                  </w:pPr>
                  <w:r w:rsidRPr="000A4F8E">
                    <w:rPr>
                      <w:rFonts w:ascii="Times New Roman" w:hAnsi="Times New Roman"/>
                      <w:b/>
                      <w:sz w:val="28"/>
                    </w:rPr>
                    <w:t>Earnings Per Share</w:t>
                  </w:r>
                </w:p>
                <w:p w14:paraId="677F3B88" w14:textId="3E15C991" w:rsidR="006F590F" w:rsidRPr="000A4F8E" w:rsidRDefault="006F590F" w:rsidP="006F590F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b/>
                      <w:kern w:val="16"/>
                      <w:sz w:val="28"/>
                    </w:rPr>
                  </w:pPr>
                  <w:r w:rsidRPr="000A4F8E">
                    <w:rPr>
                      <w:rFonts w:ascii="Times New Roman" w:hAnsi="Times New Roman"/>
                      <w:b/>
                      <w:sz w:val="28"/>
                    </w:rPr>
                    <w:t>(NTD 10 par value)</w:t>
                  </w:r>
                </w:p>
              </w:tc>
              <w:tc>
                <w:tcPr>
                  <w:tcW w:w="1808" w:type="dxa"/>
                  <w:vAlign w:val="center"/>
                </w:tcPr>
                <w:p w14:paraId="171BCEAA" w14:textId="77777777" w:rsidR="006F590F" w:rsidRPr="000A4F8E" w:rsidRDefault="006F590F" w:rsidP="006F590F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kern w:val="16"/>
                      <w:sz w:val="28"/>
                    </w:rPr>
                  </w:pPr>
                </w:p>
              </w:tc>
              <w:tc>
                <w:tcPr>
                  <w:tcW w:w="1942" w:type="dxa"/>
                  <w:vAlign w:val="center"/>
                </w:tcPr>
                <w:p w14:paraId="20D405B5" w14:textId="77777777" w:rsidR="006F590F" w:rsidRPr="000A4F8E" w:rsidRDefault="006F590F" w:rsidP="006F590F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kern w:val="16"/>
                      <w:sz w:val="28"/>
                    </w:rPr>
                  </w:pPr>
                </w:p>
              </w:tc>
              <w:tc>
                <w:tcPr>
                  <w:tcW w:w="1942" w:type="dxa"/>
                  <w:vAlign w:val="center"/>
                </w:tcPr>
                <w:p w14:paraId="00EBC235" w14:textId="77777777" w:rsidR="006F590F" w:rsidRPr="000A4F8E" w:rsidRDefault="006F590F" w:rsidP="006F590F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kern w:val="16"/>
                      <w:sz w:val="28"/>
                    </w:rPr>
                  </w:pPr>
                </w:p>
              </w:tc>
              <w:tc>
                <w:tcPr>
                  <w:tcW w:w="1943" w:type="dxa"/>
                  <w:vAlign w:val="center"/>
                </w:tcPr>
                <w:p w14:paraId="6F86095F" w14:textId="77777777" w:rsidR="006F590F" w:rsidRPr="000A4F8E" w:rsidRDefault="006F590F" w:rsidP="006F590F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kern w:val="16"/>
                      <w:sz w:val="28"/>
                    </w:rPr>
                  </w:pPr>
                </w:p>
              </w:tc>
            </w:tr>
          </w:tbl>
          <w:p w14:paraId="0A6619A2" w14:textId="77777777" w:rsidR="009E2619" w:rsidRPr="000A4F8E" w:rsidRDefault="009E2619" w:rsidP="006244A1">
            <w:pPr>
              <w:pStyle w:val="ae"/>
              <w:ind w:left="0" w:firstLine="0"/>
              <w:jc w:val="both"/>
              <w:rPr>
                <w:rFonts w:ascii="Times New Roman" w:hAnsi="Times New Roman" w:cs="Times New Roman"/>
                <w:color w:val="A6A6A6"/>
                <w:kern w:val="16"/>
                <w:lang w:eastAsia="zh-TW"/>
              </w:rPr>
            </w:pPr>
          </w:p>
        </w:tc>
      </w:tr>
    </w:tbl>
    <w:p w14:paraId="67D3B3DD" w14:textId="77777777" w:rsidR="00D4280F" w:rsidRPr="000A4F8E" w:rsidRDefault="00D4280F" w:rsidP="00D4280F">
      <w:pPr>
        <w:pStyle w:val="TableParagraph"/>
        <w:jc w:val="both"/>
        <w:rPr>
          <w:rFonts w:ascii="Times New Roman" w:hAnsi="Times New Roman" w:cs="Times New Roman"/>
          <w:b/>
          <w:bCs/>
          <w:kern w:val="16"/>
          <w:sz w:val="24"/>
          <w:szCs w:val="21"/>
        </w:rPr>
      </w:pPr>
      <w:r w:rsidRPr="000A4F8E">
        <w:rPr>
          <w:rFonts w:ascii="Times New Roman" w:hAnsi="Times New Roman"/>
          <w:b/>
          <w:sz w:val="24"/>
        </w:rPr>
        <w:t>Note: If the space provided in the table is insufficient, please adjust as needed.</w:t>
      </w:r>
    </w:p>
    <w:p w14:paraId="68DCB67E" w14:textId="5711AE40" w:rsidR="009E2619" w:rsidRPr="000A4F8E" w:rsidRDefault="009E2619">
      <w:pPr>
        <w:widowControl/>
        <w:autoSpaceDE/>
        <w:autoSpaceDN/>
        <w:rPr>
          <w:rFonts w:ascii="Times New Roman" w:hAnsi="Times New Roman" w:cs="Times New Roman"/>
          <w:color w:val="0F4761" w:themeColor="accent1" w:themeShade="BF"/>
          <w:kern w:val="16"/>
        </w:rPr>
      </w:pPr>
      <w:r w:rsidRPr="000A4F8E">
        <w:rPr>
          <w:rFonts w:ascii="Times New Roman" w:hAnsi="Times New Roman"/>
        </w:rPr>
        <w:br w:type="page"/>
      </w:r>
    </w:p>
    <w:p w14:paraId="0DC71084" w14:textId="758FCB1D" w:rsidR="006244A1" w:rsidRPr="000A4F8E" w:rsidRDefault="00ED2A0F" w:rsidP="00F55E80">
      <w:pPr>
        <w:pStyle w:val="2"/>
        <w:spacing w:before="0" w:afterLines="50" w:after="120"/>
        <w:jc w:val="center"/>
        <w:rPr>
          <w:rFonts w:ascii="Times New Roman" w:eastAsia="標楷體" w:hAnsi="Times New Roman" w:cs="Times New Roman"/>
          <w:b/>
          <w:bCs/>
          <w:color w:val="auto"/>
          <w:kern w:val="16"/>
          <w:sz w:val="44"/>
          <w:szCs w:val="44"/>
        </w:rPr>
      </w:pPr>
      <w:r w:rsidRPr="000A4F8E">
        <w:rPr>
          <w:rFonts w:ascii="Times New Roman" w:hAnsi="Times New Roman"/>
          <w:b/>
          <w:color w:val="auto"/>
          <w:sz w:val="44"/>
        </w:rPr>
        <w:lastRenderedPageBreak/>
        <w:t>V. Corporate Social Responsibility of the Recommended Enterprise</w:t>
      </w: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9608"/>
      </w:tblGrid>
      <w:tr w:rsidR="00F55E80" w:rsidRPr="000A4F8E" w14:paraId="4858AC54" w14:textId="77777777" w:rsidTr="001067AE">
        <w:trPr>
          <w:trHeight w:val="12586"/>
        </w:trPr>
        <w:tc>
          <w:tcPr>
            <w:tcW w:w="96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E7165EE" w14:textId="77777777" w:rsidR="00111F3A" w:rsidRPr="000A4F8E" w:rsidRDefault="00111F3A" w:rsidP="00111F3A">
            <w:pPr>
              <w:pStyle w:val="ae"/>
              <w:ind w:left="0" w:firstLine="0"/>
              <w:jc w:val="both"/>
              <w:rPr>
                <w:rFonts w:ascii="Times New Roman" w:hAnsi="Times New Roman" w:cs="Times New Roman"/>
                <w:kern w:val="16"/>
              </w:rPr>
            </w:pPr>
            <w:r w:rsidRPr="000A4F8E">
              <w:rPr>
                <w:rFonts w:ascii="Times New Roman" w:hAnsi="Times New Roman"/>
                <w:color w:val="A6A6A6"/>
              </w:rPr>
              <w:t>※ Please describe the enterprise’s corporate social responsibility with reference to the evaluation criteria.</w:t>
            </w:r>
          </w:p>
          <w:p w14:paraId="7F602975" w14:textId="77777777" w:rsidR="00111F3A" w:rsidRPr="000A4F8E" w:rsidRDefault="00111F3A" w:rsidP="00111F3A">
            <w:pPr>
              <w:pStyle w:val="ae"/>
              <w:ind w:left="708" w:hangingChars="253" w:hanging="708"/>
              <w:jc w:val="both"/>
              <w:rPr>
                <w:rFonts w:ascii="Times New Roman" w:hAnsi="Times New Roman" w:cs="Times New Roman"/>
                <w:kern w:val="16"/>
              </w:rPr>
            </w:pPr>
            <w:r w:rsidRPr="000A4F8E">
              <w:rPr>
                <w:rFonts w:ascii="Times New Roman" w:hAnsi="Times New Roman"/>
                <w:color w:val="A6A6A6"/>
              </w:rPr>
              <w:t>(1)</w:t>
            </w:r>
            <w:r w:rsidRPr="000A4F8E">
              <w:rPr>
                <w:rFonts w:ascii="Times New Roman" w:hAnsi="Times New Roman"/>
                <w:color w:val="A6A6A6"/>
              </w:rPr>
              <w:tab/>
              <w:t>Environmental Responsibility Contributions: The enterprise’s response to government policies, such as green energy initiatives, sustainable materials management, energy conservation and carbon reduction, and the establishment of carbon management or sustainability departments.</w:t>
            </w:r>
          </w:p>
          <w:p w14:paraId="27237114" w14:textId="77777777" w:rsidR="00111F3A" w:rsidRPr="000A4F8E" w:rsidRDefault="00111F3A" w:rsidP="00111F3A">
            <w:pPr>
              <w:pStyle w:val="ae"/>
              <w:ind w:left="708" w:hangingChars="253" w:hanging="708"/>
              <w:jc w:val="both"/>
              <w:rPr>
                <w:rFonts w:ascii="Times New Roman" w:hAnsi="Times New Roman" w:cs="Times New Roman"/>
                <w:kern w:val="16"/>
              </w:rPr>
            </w:pPr>
            <w:r w:rsidRPr="000A4F8E">
              <w:rPr>
                <w:rFonts w:ascii="Times New Roman" w:hAnsi="Times New Roman"/>
                <w:color w:val="A6A6A6"/>
              </w:rPr>
              <w:t>(2)</w:t>
            </w:r>
            <w:r w:rsidRPr="000A4F8E">
              <w:rPr>
                <w:rFonts w:ascii="Times New Roman" w:hAnsi="Times New Roman"/>
                <w:color w:val="A6A6A6"/>
              </w:rPr>
              <w:tab/>
              <w:t>Social Responsibility Contributions: The enterprise’s involvement in social welfare initiatives, cultural sustainability, implementation of the Sustainable Development Goals (SDGs), and support for education and industry–academia collaboration.</w:t>
            </w:r>
          </w:p>
          <w:p w14:paraId="15B5E49C" w14:textId="77777777" w:rsidR="00111F3A" w:rsidRPr="000A4F8E" w:rsidRDefault="00111F3A" w:rsidP="00111F3A">
            <w:pPr>
              <w:pStyle w:val="ae"/>
              <w:ind w:left="708" w:hangingChars="253" w:hanging="708"/>
              <w:jc w:val="both"/>
              <w:rPr>
                <w:rFonts w:ascii="Times New Roman" w:hAnsi="Times New Roman" w:cs="Times New Roman"/>
                <w:kern w:val="16"/>
              </w:rPr>
            </w:pPr>
            <w:r w:rsidRPr="000A4F8E">
              <w:rPr>
                <w:rFonts w:ascii="Times New Roman" w:hAnsi="Times New Roman"/>
                <w:color w:val="A6A6A6"/>
              </w:rPr>
              <w:t>(3)</w:t>
            </w:r>
            <w:r w:rsidRPr="000A4F8E">
              <w:rPr>
                <w:rFonts w:ascii="Times New Roman" w:hAnsi="Times New Roman"/>
                <w:color w:val="A6A6A6"/>
              </w:rPr>
              <w:tab/>
              <w:t>Gender Diversity of the Board: At least one-third of the board of directors and supervisors is of the same gender.</w:t>
            </w:r>
          </w:p>
          <w:p w14:paraId="7E0FEE10" w14:textId="77777777" w:rsidR="00111F3A" w:rsidRPr="000A4F8E" w:rsidRDefault="00111F3A" w:rsidP="00111F3A">
            <w:pPr>
              <w:pStyle w:val="ae"/>
              <w:ind w:left="708" w:hangingChars="253" w:hanging="708"/>
              <w:jc w:val="both"/>
              <w:rPr>
                <w:rFonts w:ascii="Times New Roman" w:hAnsi="Times New Roman" w:cs="Times New Roman"/>
                <w:kern w:val="16"/>
              </w:rPr>
            </w:pPr>
            <w:r w:rsidRPr="000A4F8E">
              <w:rPr>
                <w:rFonts w:ascii="Times New Roman" w:hAnsi="Times New Roman"/>
                <w:color w:val="A6A6A6"/>
              </w:rPr>
              <w:t>(4)</w:t>
            </w:r>
            <w:r w:rsidRPr="000A4F8E">
              <w:rPr>
                <w:rFonts w:ascii="Times New Roman" w:hAnsi="Times New Roman"/>
                <w:color w:val="A6A6A6"/>
              </w:rPr>
              <w:tab/>
              <w:t>Gender Equality Measures: Such as providing childcare facilities or appropriate childcare arrangements, childcare subsidies, lactation rooms, paid parental leave, encouragement of male employees to take parental leave, gender-friendly restrooms, inclusion of diverse gender groups, pay equity, and promotion of women to managerial positions.</w:t>
            </w:r>
          </w:p>
          <w:p w14:paraId="15ADD1DC" w14:textId="63302FBB" w:rsidR="00F55E80" w:rsidRPr="000A4F8E" w:rsidRDefault="00111F3A" w:rsidP="00111F3A">
            <w:pPr>
              <w:pStyle w:val="ae"/>
              <w:ind w:left="708" w:hangingChars="253" w:hanging="708"/>
              <w:jc w:val="both"/>
              <w:rPr>
                <w:rFonts w:ascii="Times New Roman" w:hAnsi="Times New Roman" w:cs="Times New Roman"/>
                <w:kern w:val="16"/>
                <w:lang w:eastAsia="zh-TW"/>
              </w:rPr>
            </w:pPr>
            <w:r w:rsidRPr="000A4F8E">
              <w:rPr>
                <w:rFonts w:ascii="Times New Roman" w:hAnsi="Times New Roman"/>
                <w:color w:val="A6A6A6"/>
              </w:rPr>
              <w:t>(5)</w:t>
            </w:r>
            <w:r w:rsidRPr="000A4F8E">
              <w:rPr>
                <w:rFonts w:ascii="Times New Roman" w:hAnsi="Times New Roman"/>
                <w:color w:val="A6A6A6"/>
              </w:rPr>
              <w:tab/>
              <w:t>Other Workplace-Friendly Measures: Inclusive workplaces for new immigrants, persons with disabilities, and middle-aged and senior workers; the proportion of employees with disabilities; caregiving support for elderly family members; Employee Assistance Programs (EAPs); flexible working hours; employee grievance channels; and measures to uphold international human rights standards.</w:t>
            </w:r>
          </w:p>
        </w:tc>
      </w:tr>
    </w:tbl>
    <w:p w14:paraId="24BF08D3" w14:textId="77777777" w:rsidR="00111F3A" w:rsidRPr="000A4F8E" w:rsidRDefault="00111F3A" w:rsidP="00111F3A">
      <w:pPr>
        <w:pStyle w:val="TableParagraph"/>
        <w:jc w:val="both"/>
        <w:rPr>
          <w:rFonts w:ascii="Times New Roman" w:hAnsi="Times New Roman" w:cs="Times New Roman"/>
          <w:b/>
          <w:bCs/>
          <w:kern w:val="16"/>
          <w:sz w:val="24"/>
          <w:szCs w:val="21"/>
        </w:rPr>
      </w:pPr>
      <w:r w:rsidRPr="000A4F8E">
        <w:rPr>
          <w:rFonts w:ascii="Times New Roman" w:hAnsi="Times New Roman"/>
          <w:b/>
          <w:sz w:val="24"/>
        </w:rPr>
        <w:t>Note: If the space provided in the table is insufficient, please adjust as needed.</w:t>
      </w:r>
    </w:p>
    <w:p w14:paraId="57D2347E" w14:textId="77777777" w:rsidR="00F55E80" w:rsidRPr="000A4F8E" w:rsidRDefault="00F55E80">
      <w:pPr>
        <w:widowControl/>
        <w:autoSpaceDE/>
        <w:autoSpaceDN/>
        <w:rPr>
          <w:rFonts w:ascii="Times New Roman" w:hAnsi="Times New Roman" w:cs="Times New Roman"/>
          <w:b/>
          <w:bCs/>
          <w:kern w:val="16"/>
        </w:rPr>
      </w:pPr>
      <w:r w:rsidRPr="000A4F8E">
        <w:rPr>
          <w:rFonts w:ascii="Times New Roman" w:hAnsi="Times New Roman"/>
          <w:b/>
        </w:rPr>
        <w:br w:type="page"/>
      </w:r>
    </w:p>
    <w:p w14:paraId="334C0A7D" w14:textId="3C1D9A86" w:rsidR="006244A1" w:rsidRPr="000A4F8E" w:rsidRDefault="00111F3A" w:rsidP="00F55E80">
      <w:pPr>
        <w:pStyle w:val="2"/>
        <w:spacing w:before="0" w:afterLines="50" w:after="120"/>
        <w:jc w:val="center"/>
        <w:rPr>
          <w:rFonts w:ascii="Times New Roman" w:eastAsia="標楷體" w:hAnsi="Times New Roman" w:cs="Times New Roman"/>
          <w:b/>
          <w:bCs/>
          <w:color w:val="auto"/>
          <w:kern w:val="16"/>
          <w:sz w:val="44"/>
          <w:szCs w:val="44"/>
        </w:rPr>
      </w:pPr>
      <w:r w:rsidRPr="000A4F8E">
        <w:rPr>
          <w:rFonts w:ascii="Times New Roman" w:hAnsi="Times New Roman"/>
          <w:b/>
          <w:color w:val="auto"/>
          <w:sz w:val="44"/>
        </w:rPr>
        <w:lastRenderedPageBreak/>
        <w:t>VI. Other Supplementary Materials</w:t>
      </w: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9608"/>
      </w:tblGrid>
      <w:tr w:rsidR="00F55E80" w:rsidRPr="000A4F8E" w14:paraId="76B54352" w14:textId="77777777" w:rsidTr="00111F3A">
        <w:trPr>
          <w:trHeight w:val="13176"/>
        </w:trPr>
        <w:tc>
          <w:tcPr>
            <w:tcW w:w="96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AAEF90" w14:textId="50043E86" w:rsidR="00F55E80" w:rsidRPr="000A4F8E" w:rsidRDefault="00111F3A" w:rsidP="006244A1">
            <w:pPr>
              <w:jc w:val="both"/>
              <w:rPr>
                <w:rFonts w:ascii="Times New Roman" w:hAnsi="Times New Roman" w:cs="Times New Roman"/>
                <w:b/>
                <w:kern w:val="16"/>
                <w:sz w:val="28"/>
              </w:rPr>
            </w:pPr>
            <w:r w:rsidRPr="000A4F8E">
              <w:rPr>
                <w:rFonts w:ascii="Times New Roman" w:hAnsi="Times New Roman"/>
                <w:b/>
                <w:color w:val="BEBEBE"/>
                <w:sz w:val="28"/>
              </w:rPr>
              <w:t>For example: organizational charts, product brochures, relevant certifications, patents, awards, media coverage, and other supporting documentation.</w:t>
            </w:r>
          </w:p>
        </w:tc>
      </w:tr>
    </w:tbl>
    <w:p w14:paraId="62DC0E05" w14:textId="6A8766C9" w:rsidR="003971D0" w:rsidRPr="00111F3A" w:rsidRDefault="00111F3A" w:rsidP="00111F3A">
      <w:pPr>
        <w:pStyle w:val="TableParagraph"/>
        <w:jc w:val="both"/>
        <w:rPr>
          <w:rFonts w:ascii="Times New Roman" w:hAnsi="Times New Roman" w:cs="Times New Roman"/>
          <w:b/>
          <w:bCs/>
          <w:kern w:val="16"/>
          <w:sz w:val="24"/>
          <w:szCs w:val="21"/>
        </w:rPr>
      </w:pPr>
      <w:r w:rsidRPr="000A4F8E">
        <w:rPr>
          <w:rFonts w:ascii="Times New Roman" w:hAnsi="Times New Roman"/>
          <w:b/>
          <w:sz w:val="24"/>
        </w:rPr>
        <w:t>Note: If the space provided in the table is insufficient, please adjust as needed.</w:t>
      </w:r>
    </w:p>
    <w:sectPr w:rsidR="003971D0" w:rsidRPr="00111F3A" w:rsidSect="009108F9">
      <w:footerReference w:type="default" r:id="rId7"/>
      <w:pgSz w:w="11906" w:h="16838" w:code="9"/>
      <w:pgMar w:top="1134" w:right="1134" w:bottom="1134" w:left="1134" w:header="851" w:footer="87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047A72" w14:textId="77777777" w:rsidR="0017184D" w:rsidRDefault="0017184D" w:rsidP="00F55E80">
      <w:r>
        <w:separator/>
      </w:r>
    </w:p>
  </w:endnote>
  <w:endnote w:type="continuationSeparator" w:id="0">
    <w:p w14:paraId="0E7E6454" w14:textId="77777777" w:rsidR="0017184D" w:rsidRDefault="0017184D" w:rsidP="00F55E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B6EAC7" w14:textId="356A621F" w:rsidR="009108F9" w:rsidRPr="009108F9" w:rsidRDefault="009108F9" w:rsidP="009108F9">
    <w:pPr>
      <w:pStyle w:val="af3"/>
      <w:jc w:val="center"/>
      <w:rPr>
        <w:rFonts w:ascii="Cambria" w:hAnsi="Cambria"/>
      </w:rPr>
    </w:pPr>
    <w:r w:rsidRPr="00DC46EC">
      <w:rPr>
        <w:rFonts w:ascii="Cambria" w:hAnsi="Cambria"/>
      </w:rPr>
      <w:fldChar w:fldCharType="begin"/>
    </w:r>
    <w:r w:rsidRPr="00DC46EC">
      <w:rPr>
        <w:rFonts w:ascii="Cambria" w:hAnsi="Cambria"/>
      </w:rPr>
      <w:instrText>PAGE   \* MERGEFORMAT</w:instrText>
    </w:r>
    <w:r w:rsidRPr="00DC46EC">
      <w:rPr>
        <w:rFonts w:ascii="Cambria" w:hAnsi="Cambria"/>
      </w:rPr>
      <w:fldChar w:fldCharType="separate"/>
    </w:r>
    <w:r>
      <w:rPr>
        <w:rFonts w:ascii="Cambria" w:hAnsi="Cambria"/>
      </w:rPr>
      <w:t>7</w:t>
    </w:r>
    <w:r w:rsidRPr="00DC46EC">
      <w:rPr>
        <w:rFonts w:ascii="Cambria" w:hAnsi="Cambri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C701E6" w14:textId="77777777" w:rsidR="0017184D" w:rsidRDefault="0017184D" w:rsidP="00F55E80">
      <w:r>
        <w:separator/>
      </w:r>
    </w:p>
  </w:footnote>
  <w:footnote w:type="continuationSeparator" w:id="0">
    <w:p w14:paraId="2FEE4850" w14:textId="77777777" w:rsidR="0017184D" w:rsidRDefault="0017184D" w:rsidP="00F55E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222E62"/>
    <w:multiLevelType w:val="hybridMultilevel"/>
    <w:tmpl w:val="7E702076"/>
    <w:lvl w:ilvl="0" w:tplc="FFFFFFFF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32F2FC1"/>
    <w:multiLevelType w:val="hybridMultilevel"/>
    <w:tmpl w:val="2028E3A6"/>
    <w:lvl w:ilvl="0" w:tplc="1DAE1F5C">
      <w:start w:val="1"/>
      <w:numFmt w:val="decimal"/>
      <w:lvlText w:val="%1."/>
      <w:lvlJc w:val="left"/>
      <w:pPr>
        <w:ind w:left="516" w:hanging="241"/>
      </w:pPr>
      <w:rPr>
        <w:rFonts w:ascii="Times New Roman" w:eastAsia="標楷體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en-US" w:eastAsia="zh-TW" w:bidi="ar-SA"/>
      </w:rPr>
    </w:lvl>
    <w:lvl w:ilvl="1" w:tplc="EC7AC04E">
      <w:numFmt w:val="bullet"/>
      <w:lvlText w:val="•"/>
      <w:lvlJc w:val="left"/>
      <w:pPr>
        <w:ind w:left="1488" w:hanging="241"/>
      </w:pPr>
      <w:rPr>
        <w:rFonts w:hint="default"/>
        <w:lang w:val="en-US" w:eastAsia="zh-TW" w:bidi="ar-SA"/>
      </w:rPr>
    </w:lvl>
    <w:lvl w:ilvl="2" w:tplc="EBBE680E">
      <w:numFmt w:val="bullet"/>
      <w:lvlText w:val="•"/>
      <w:lvlJc w:val="left"/>
      <w:pPr>
        <w:ind w:left="2457" w:hanging="241"/>
      </w:pPr>
      <w:rPr>
        <w:rFonts w:hint="default"/>
        <w:lang w:val="en-US" w:eastAsia="zh-TW" w:bidi="ar-SA"/>
      </w:rPr>
    </w:lvl>
    <w:lvl w:ilvl="3" w:tplc="79CAC3F6">
      <w:numFmt w:val="bullet"/>
      <w:lvlText w:val="•"/>
      <w:lvlJc w:val="left"/>
      <w:pPr>
        <w:ind w:left="3425" w:hanging="241"/>
      </w:pPr>
      <w:rPr>
        <w:rFonts w:hint="default"/>
        <w:lang w:val="en-US" w:eastAsia="zh-TW" w:bidi="ar-SA"/>
      </w:rPr>
    </w:lvl>
    <w:lvl w:ilvl="4" w:tplc="598E1DCA">
      <w:numFmt w:val="bullet"/>
      <w:lvlText w:val="•"/>
      <w:lvlJc w:val="left"/>
      <w:pPr>
        <w:ind w:left="4394" w:hanging="241"/>
      </w:pPr>
      <w:rPr>
        <w:rFonts w:hint="default"/>
        <w:lang w:val="en-US" w:eastAsia="zh-TW" w:bidi="ar-SA"/>
      </w:rPr>
    </w:lvl>
    <w:lvl w:ilvl="5" w:tplc="175A5FEA">
      <w:numFmt w:val="bullet"/>
      <w:lvlText w:val="•"/>
      <w:lvlJc w:val="left"/>
      <w:pPr>
        <w:ind w:left="5363" w:hanging="241"/>
      </w:pPr>
      <w:rPr>
        <w:rFonts w:hint="default"/>
        <w:lang w:val="en-US" w:eastAsia="zh-TW" w:bidi="ar-SA"/>
      </w:rPr>
    </w:lvl>
    <w:lvl w:ilvl="6" w:tplc="EF74DB50">
      <w:numFmt w:val="bullet"/>
      <w:lvlText w:val="•"/>
      <w:lvlJc w:val="left"/>
      <w:pPr>
        <w:ind w:left="6331" w:hanging="241"/>
      </w:pPr>
      <w:rPr>
        <w:rFonts w:hint="default"/>
        <w:lang w:val="en-US" w:eastAsia="zh-TW" w:bidi="ar-SA"/>
      </w:rPr>
    </w:lvl>
    <w:lvl w:ilvl="7" w:tplc="3BB04658">
      <w:numFmt w:val="bullet"/>
      <w:lvlText w:val="•"/>
      <w:lvlJc w:val="left"/>
      <w:pPr>
        <w:ind w:left="7300" w:hanging="241"/>
      </w:pPr>
      <w:rPr>
        <w:rFonts w:hint="default"/>
        <w:lang w:val="en-US" w:eastAsia="zh-TW" w:bidi="ar-SA"/>
      </w:rPr>
    </w:lvl>
    <w:lvl w:ilvl="8" w:tplc="1070016C">
      <w:numFmt w:val="bullet"/>
      <w:lvlText w:val="•"/>
      <w:lvlJc w:val="left"/>
      <w:pPr>
        <w:ind w:left="8269" w:hanging="241"/>
      </w:pPr>
      <w:rPr>
        <w:rFonts w:hint="default"/>
        <w:lang w:val="en-US" w:eastAsia="zh-TW" w:bidi="ar-SA"/>
      </w:rPr>
    </w:lvl>
  </w:abstractNum>
  <w:abstractNum w:abstractNumId="2" w15:restartNumberingAfterBreak="0">
    <w:nsid w:val="164D2B20"/>
    <w:multiLevelType w:val="hybridMultilevel"/>
    <w:tmpl w:val="75CCAD76"/>
    <w:lvl w:ilvl="0" w:tplc="FFFFFFFF">
      <w:start w:val="1"/>
      <w:numFmt w:val="decimal"/>
      <w:lvlText w:val="%1."/>
      <w:lvlJc w:val="left"/>
      <w:pPr>
        <w:ind w:left="585" w:hanging="481"/>
      </w:pPr>
      <w:rPr>
        <w:rFonts w:ascii="Times New Roman" w:eastAsia="標楷體" w:hAnsi="Times New Roman" w:cs="Times New Roman" w:hint="default"/>
        <w:b w:val="0"/>
        <w:bCs w:val="0"/>
        <w:i w:val="0"/>
        <w:iCs w:val="0"/>
        <w:color w:val="A6A6A6"/>
        <w:spacing w:val="0"/>
        <w:w w:val="100"/>
        <w:sz w:val="28"/>
        <w:szCs w:val="28"/>
        <w:lang w:val="en-US" w:eastAsia="zh-TW" w:bidi="ar-SA"/>
      </w:rPr>
    </w:lvl>
    <w:lvl w:ilvl="1" w:tplc="FFFFFFFF">
      <w:numFmt w:val="bullet"/>
      <w:lvlText w:val="•"/>
      <w:lvlJc w:val="left"/>
      <w:pPr>
        <w:ind w:left="1495" w:hanging="481"/>
      </w:pPr>
      <w:rPr>
        <w:rFonts w:hint="default"/>
        <w:lang w:val="en-US" w:eastAsia="zh-TW" w:bidi="ar-SA"/>
      </w:rPr>
    </w:lvl>
    <w:lvl w:ilvl="2" w:tplc="FFFFFFFF">
      <w:numFmt w:val="bullet"/>
      <w:lvlText w:val="•"/>
      <w:lvlJc w:val="left"/>
      <w:pPr>
        <w:ind w:left="2411" w:hanging="481"/>
      </w:pPr>
      <w:rPr>
        <w:rFonts w:hint="default"/>
        <w:lang w:val="en-US" w:eastAsia="zh-TW" w:bidi="ar-SA"/>
      </w:rPr>
    </w:lvl>
    <w:lvl w:ilvl="3" w:tplc="FFFFFFFF">
      <w:numFmt w:val="bullet"/>
      <w:lvlText w:val="•"/>
      <w:lvlJc w:val="left"/>
      <w:pPr>
        <w:ind w:left="3327" w:hanging="481"/>
      </w:pPr>
      <w:rPr>
        <w:rFonts w:hint="default"/>
        <w:lang w:val="en-US" w:eastAsia="zh-TW" w:bidi="ar-SA"/>
      </w:rPr>
    </w:lvl>
    <w:lvl w:ilvl="4" w:tplc="FFFFFFFF">
      <w:numFmt w:val="bullet"/>
      <w:lvlText w:val="•"/>
      <w:lvlJc w:val="left"/>
      <w:pPr>
        <w:ind w:left="4243" w:hanging="481"/>
      </w:pPr>
      <w:rPr>
        <w:rFonts w:hint="default"/>
        <w:lang w:val="en-US" w:eastAsia="zh-TW" w:bidi="ar-SA"/>
      </w:rPr>
    </w:lvl>
    <w:lvl w:ilvl="5" w:tplc="FFFFFFFF">
      <w:numFmt w:val="bullet"/>
      <w:lvlText w:val="•"/>
      <w:lvlJc w:val="left"/>
      <w:pPr>
        <w:ind w:left="5159" w:hanging="481"/>
      </w:pPr>
      <w:rPr>
        <w:rFonts w:hint="default"/>
        <w:lang w:val="en-US" w:eastAsia="zh-TW" w:bidi="ar-SA"/>
      </w:rPr>
    </w:lvl>
    <w:lvl w:ilvl="6" w:tplc="FFFFFFFF">
      <w:numFmt w:val="bullet"/>
      <w:lvlText w:val="•"/>
      <w:lvlJc w:val="left"/>
      <w:pPr>
        <w:ind w:left="6074" w:hanging="481"/>
      </w:pPr>
      <w:rPr>
        <w:rFonts w:hint="default"/>
        <w:lang w:val="en-US" w:eastAsia="zh-TW" w:bidi="ar-SA"/>
      </w:rPr>
    </w:lvl>
    <w:lvl w:ilvl="7" w:tplc="FFFFFFFF">
      <w:numFmt w:val="bullet"/>
      <w:lvlText w:val="•"/>
      <w:lvlJc w:val="left"/>
      <w:pPr>
        <w:ind w:left="6990" w:hanging="481"/>
      </w:pPr>
      <w:rPr>
        <w:rFonts w:hint="default"/>
        <w:lang w:val="en-US" w:eastAsia="zh-TW" w:bidi="ar-SA"/>
      </w:rPr>
    </w:lvl>
    <w:lvl w:ilvl="8" w:tplc="FFFFFFFF">
      <w:numFmt w:val="bullet"/>
      <w:lvlText w:val="•"/>
      <w:lvlJc w:val="left"/>
      <w:pPr>
        <w:ind w:left="7906" w:hanging="481"/>
      </w:pPr>
      <w:rPr>
        <w:rFonts w:hint="default"/>
        <w:lang w:val="en-US" w:eastAsia="zh-TW" w:bidi="ar-SA"/>
      </w:rPr>
    </w:lvl>
  </w:abstractNum>
  <w:abstractNum w:abstractNumId="3" w15:restartNumberingAfterBreak="0">
    <w:nsid w:val="221E1DED"/>
    <w:multiLevelType w:val="hybridMultilevel"/>
    <w:tmpl w:val="75CCAD76"/>
    <w:lvl w:ilvl="0" w:tplc="11204376">
      <w:start w:val="1"/>
      <w:numFmt w:val="decimal"/>
      <w:lvlText w:val="%1."/>
      <w:lvlJc w:val="left"/>
      <w:pPr>
        <w:ind w:left="585" w:hanging="481"/>
      </w:pPr>
      <w:rPr>
        <w:rFonts w:ascii="Times New Roman" w:eastAsia="標楷體" w:hAnsi="Times New Roman" w:cs="Times New Roman" w:hint="default"/>
        <w:b w:val="0"/>
        <w:bCs w:val="0"/>
        <w:i w:val="0"/>
        <w:iCs w:val="0"/>
        <w:color w:val="A6A6A6"/>
        <w:spacing w:val="0"/>
        <w:w w:val="100"/>
        <w:sz w:val="28"/>
        <w:szCs w:val="28"/>
        <w:lang w:val="en-US" w:eastAsia="zh-TW" w:bidi="ar-SA"/>
      </w:rPr>
    </w:lvl>
    <w:lvl w:ilvl="1" w:tplc="4E8A9AD0">
      <w:numFmt w:val="bullet"/>
      <w:lvlText w:val="•"/>
      <w:lvlJc w:val="left"/>
      <w:pPr>
        <w:ind w:left="1495" w:hanging="481"/>
      </w:pPr>
      <w:rPr>
        <w:rFonts w:hint="default"/>
        <w:lang w:val="en-US" w:eastAsia="zh-TW" w:bidi="ar-SA"/>
      </w:rPr>
    </w:lvl>
    <w:lvl w:ilvl="2" w:tplc="BBA8B382">
      <w:numFmt w:val="bullet"/>
      <w:lvlText w:val="•"/>
      <w:lvlJc w:val="left"/>
      <w:pPr>
        <w:ind w:left="2411" w:hanging="481"/>
      </w:pPr>
      <w:rPr>
        <w:rFonts w:hint="default"/>
        <w:lang w:val="en-US" w:eastAsia="zh-TW" w:bidi="ar-SA"/>
      </w:rPr>
    </w:lvl>
    <w:lvl w:ilvl="3" w:tplc="0AB2A79E">
      <w:numFmt w:val="bullet"/>
      <w:lvlText w:val="•"/>
      <w:lvlJc w:val="left"/>
      <w:pPr>
        <w:ind w:left="3327" w:hanging="481"/>
      </w:pPr>
      <w:rPr>
        <w:rFonts w:hint="default"/>
        <w:lang w:val="en-US" w:eastAsia="zh-TW" w:bidi="ar-SA"/>
      </w:rPr>
    </w:lvl>
    <w:lvl w:ilvl="4" w:tplc="CABC050C">
      <w:numFmt w:val="bullet"/>
      <w:lvlText w:val="•"/>
      <w:lvlJc w:val="left"/>
      <w:pPr>
        <w:ind w:left="4243" w:hanging="481"/>
      </w:pPr>
      <w:rPr>
        <w:rFonts w:hint="default"/>
        <w:lang w:val="en-US" w:eastAsia="zh-TW" w:bidi="ar-SA"/>
      </w:rPr>
    </w:lvl>
    <w:lvl w:ilvl="5" w:tplc="023AEA02">
      <w:numFmt w:val="bullet"/>
      <w:lvlText w:val="•"/>
      <w:lvlJc w:val="left"/>
      <w:pPr>
        <w:ind w:left="5159" w:hanging="481"/>
      </w:pPr>
      <w:rPr>
        <w:rFonts w:hint="default"/>
        <w:lang w:val="en-US" w:eastAsia="zh-TW" w:bidi="ar-SA"/>
      </w:rPr>
    </w:lvl>
    <w:lvl w:ilvl="6" w:tplc="0E4028EE">
      <w:numFmt w:val="bullet"/>
      <w:lvlText w:val="•"/>
      <w:lvlJc w:val="left"/>
      <w:pPr>
        <w:ind w:left="6074" w:hanging="481"/>
      </w:pPr>
      <w:rPr>
        <w:rFonts w:hint="default"/>
        <w:lang w:val="en-US" w:eastAsia="zh-TW" w:bidi="ar-SA"/>
      </w:rPr>
    </w:lvl>
    <w:lvl w:ilvl="7" w:tplc="93F00170">
      <w:numFmt w:val="bullet"/>
      <w:lvlText w:val="•"/>
      <w:lvlJc w:val="left"/>
      <w:pPr>
        <w:ind w:left="6990" w:hanging="481"/>
      </w:pPr>
      <w:rPr>
        <w:rFonts w:hint="default"/>
        <w:lang w:val="en-US" w:eastAsia="zh-TW" w:bidi="ar-SA"/>
      </w:rPr>
    </w:lvl>
    <w:lvl w:ilvl="8" w:tplc="867A7AD2">
      <w:numFmt w:val="bullet"/>
      <w:lvlText w:val="•"/>
      <w:lvlJc w:val="left"/>
      <w:pPr>
        <w:ind w:left="7906" w:hanging="481"/>
      </w:pPr>
      <w:rPr>
        <w:rFonts w:hint="default"/>
        <w:lang w:val="en-US" w:eastAsia="zh-TW" w:bidi="ar-SA"/>
      </w:rPr>
    </w:lvl>
  </w:abstractNum>
  <w:abstractNum w:abstractNumId="4" w15:restartNumberingAfterBreak="0">
    <w:nsid w:val="2AC03DBA"/>
    <w:multiLevelType w:val="hybridMultilevel"/>
    <w:tmpl w:val="A562337A"/>
    <w:lvl w:ilvl="0" w:tplc="4B068984">
      <w:start w:val="1"/>
      <w:numFmt w:val="decimal"/>
      <w:lvlText w:val="%1."/>
      <w:lvlJc w:val="left"/>
      <w:pPr>
        <w:ind w:left="585" w:hanging="481"/>
      </w:pPr>
      <w:rPr>
        <w:rFonts w:ascii="標楷體" w:eastAsia="標楷體" w:hAnsi="標楷體" w:cs="標楷體" w:hint="default"/>
        <w:b w:val="0"/>
        <w:bCs w:val="0"/>
        <w:i w:val="0"/>
        <w:iCs w:val="0"/>
        <w:color w:val="A6A6A6"/>
        <w:spacing w:val="0"/>
        <w:w w:val="100"/>
        <w:sz w:val="28"/>
        <w:szCs w:val="28"/>
        <w:lang w:val="en-US" w:eastAsia="zh-TW" w:bidi="ar-SA"/>
      </w:rPr>
    </w:lvl>
    <w:lvl w:ilvl="1" w:tplc="1406A192">
      <w:numFmt w:val="bullet"/>
      <w:lvlText w:val="•"/>
      <w:lvlJc w:val="left"/>
      <w:pPr>
        <w:ind w:left="1495" w:hanging="481"/>
      </w:pPr>
      <w:rPr>
        <w:rFonts w:hint="default"/>
        <w:lang w:val="en-US" w:eastAsia="zh-TW" w:bidi="ar-SA"/>
      </w:rPr>
    </w:lvl>
    <w:lvl w:ilvl="2" w:tplc="E4F8795E">
      <w:numFmt w:val="bullet"/>
      <w:lvlText w:val="•"/>
      <w:lvlJc w:val="left"/>
      <w:pPr>
        <w:ind w:left="2411" w:hanging="481"/>
      </w:pPr>
      <w:rPr>
        <w:rFonts w:hint="default"/>
        <w:lang w:val="en-US" w:eastAsia="zh-TW" w:bidi="ar-SA"/>
      </w:rPr>
    </w:lvl>
    <w:lvl w:ilvl="3" w:tplc="7D689868">
      <w:numFmt w:val="bullet"/>
      <w:lvlText w:val="•"/>
      <w:lvlJc w:val="left"/>
      <w:pPr>
        <w:ind w:left="3327" w:hanging="481"/>
      </w:pPr>
      <w:rPr>
        <w:rFonts w:hint="default"/>
        <w:lang w:val="en-US" w:eastAsia="zh-TW" w:bidi="ar-SA"/>
      </w:rPr>
    </w:lvl>
    <w:lvl w:ilvl="4" w:tplc="3A5A15FA">
      <w:numFmt w:val="bullet"/>
      <w:lvlText w:val="•"/>
      <w:lvlJc w:val="left"/>
      <w:pPr>
        <w:ind w:left="4243" w:hanging="481"/>
      </w:pPr>
      <w:rPr>
        <w:rFonts w:hint="default"/>
        <w:lang w:val="en-US" w:eastAsia="zh-TW" w:bidi="ar-SA"/>
      </w:rPr>
    </w:lvl>
    <w:lvl w:ilvl="5" w:tplc="6C6606B6">
      <w:numFmt w:val="bullet"/>
      <w:lvlText w:val="•"/>
      <w:lvlJc w:val="left"/>
      <w:pPr>
        <w:ind w:left="5159" w:hanging="481"/>
      </w:pPr>
      <w:rPr>
        <w:rFonts w:hint="default"/>
        <w:lang w:val="en-US" w:eastAsia="zh-TW" w:bidi="ar-SA"/>
      </w:rPr>
    </w:lvl>
    <w:lvl w:ilvl="6" w:tplc="E8000426">
      <w:numFmt w:val="bullet"/>
      <w:lvlText w:val="•"/>
      <w:lvlJc w:val="left"/>
      <w:pPr>
        <w:ind w:left="6074" w:hanging="481"/>
      </w:pPr>
      <w:rPr>
        <w:rFonts w:hint="default"/>
        <w:lang w:val="en-US" w:eastAsia="zh-TW" w:bidi="ar-SA"/>
      </w:rPr>
    </w:lvl>
    <w:lvl w:ilvl="7" w:tplc="697074C8">
      <w:numFmt w:val="bullet"/>
      <w:lvlText w:val="•"/>
      <w:lvlJc w:val="left"/>
      <w:pPr>
        <w:ind w:left="6990" w:hanging="481"/>
      </w:pPr>
      <w:rPr>
        <w:rFonts w:hint="default"/>
        <w:lang w:val="en-US" w:eastAsia="zh-TW" w:bidi="ar-SA"/>
      </w:rPr>
    </w:lvl>
    <w:lvl w:ilvl="8" w:tplc="9544CFC4">
      <w:numFmt w:val="bullet"/>
      <w:lvlText w:val="•"/>
      <w:lvlJc w:val="left"/>
      <w:pPr>
        <w:ind w:left="7906" w:hanging="481"/>
      </w:pPr>
      <w:rPr>
        <w:rFonts w:hint="default"/>
        <w:lang w:val="en-US" w:eastAsia="zh-TW" w:bidi="ar-SA"/>
      </w:rPr>
    </w:lvl>
  </w:abstractNum>
  <w:abstractNum w:abstractNumId="5" w15:restartNumberingAfterBreak="0">
    <w:nsid w:val="2DF66D1E"/>
    <w:multiLevelType w:val="hybridMultilevel"/>
    <w:tmpl w:val="75CCAD76"/>
    <w:lvl w:ilvl="0" w:tplc="FFFFFFFF">
      <w:start w:val="1"/>
      <w:numFmt w:val="decimal"/>
      <w:lvlText w:val="%1."/>
      <w:lvlJc w:val="left"/>
      <w:pPr>
        <w:ind w:left="585" w:hanging="481"/>
      </w:pPr>
      <w:rPr>
        <w:rFonts w:ascii="Times New Roman" w:eastAsia="標楷體" w:hAnsi="Times New Roman" w:cs="Times New Roman" w:hint="default"/>
        <w:b w:val="0"/>
        <w:bCs w:val="0"/>
        <w:i w:val="0"/>
        <w:iCs w:val="0"/>
        <w:color w:val="A6A6A6"/>
        <w:spacing w:val="0"/>
        <w:w w:val="100"/>
        <w:sz w:val="28"/>
        <w:szCs w:val="28"/>
        <w:lang w:val="en-US" w:eastAsia="zh-TW" w:bidi="ar-SA"/>
      </w:rPr>
    </w:lvl>
    <w:lvl w:ilvl="1" w:tplc="FFFFFFFF">
      <w:numFmt w:val="bullet"/>
      <w:lvlText w:val="•"/>
      <w:lvlJc w:val="left"/>
      <w:pPr>
        <w:ind w:left="1495" w:hanging="481"/>
      </w:pPr>
      <w:rPr>
        <w:rFonts w:hint="default"/>
        <w:lang w:val="en-US" w:eastAsia="zh-TW" w:bidi="ar-SA"/>
      </w:rPr>
    </w:lvl>
    <w:lvl w:ilvl="2" w:tplc="FFFFFFFF">
      <w:numFmt w:val="bullet"/>
      <w:lvlText w:val="•"/>
      <w:lvlJc w:val="left"/>
      <w:pPr>
        <w:ind w:left="2411" w:hanging="481"/>
      </w:pPr>
      <w:rPr>
        <w:rFonts w:hint="default"/>
        <w:lang w:val="en-US" w:eastAsia="zh-TW" w:bidi="ar-SA"/>
      </w:rPr>
    </w:lvl>
    <w:lvl w:ilvl="3" w:tplc="FFFFFFFF">
      <w:numFmt w:val="bullet"/>
      <w:lvlText w:val="•"/>
      <w:lvlJc w:val="left"/>
      <w:pPr>
        <w:ind w:left="3327" w:hanging="481"/>
      </w:pPr>
      <w:rPr>
        <w:rFonts w:hint="default"/>
        <w:lang w:val="en-US" w:eastAsia="zh-TW" w:bidi="ar-SA"/>
      </w:rPr>
    </w:lvl>
    <w:lvl w:ilvl="4" w:tplc="FFFFFFFF">
      <w:numFmt w:val="bullet"/>
      <w:lvlText w:val="•"/>
      <w:lvlJc w:val="left"/>
      <w:pPr>
        <w:ind w:left="4243" w:hanging="481"/>
      </w:pPr>
      <w:rPr>
        <w:rFonts w:hint="default"/>
        <w:lang w:val="en-US" w:eastAsia="zh-TW" w:bidi="ar-SA"/>
      </w:rPr>
    </w:lvl>
    <w:lvl w:ilvl="5" w:tplc="FFFFFFFF">
      <w:numFmt w:val="bullet"/>
      <w:lvlText w:val="•"/>
      <w:lvlJc w:val="left"/>
      <w:pPr>
        <w:ind w:left="5159" w:hanging="481"/>
      </w:pPr>
      <w:rPr>
        <w:rFonts w:hint="default"/>
        <w:lang w:val="en-US" w:eastAsia="zh-TW" w:bidi="ar-SA"/>
      </w:rPr>
    </w:lvl>
    <w:lvl w:ilvl="6" w:tplc="FFFFFFFF">
      <w:numFmt w:val="bullet"/>
      <w:lvlText w:val="•"/>
      <w:lvlJc w:val="left"/>
      <w:pPr>
        <w:ind w:left="6074" w:hanging="481"/>
      </w:pPr>
      <w:rPr>
        <w:rFonts w:hint="default"/>
        <w:lang w:val="en-US" w:eastAsia="zh-TW" w:bidi="ar-SA"/>
      </w:rPr>
    </w:lvl>
    <w:lvl w:ilvl="7" w:tplc="FFFFFFFF">
      <w:numFmt w:val="bullet"/>
      <w:lvlText w:val="•"/>
      <w:lvlJc w:val="left"/>
      <w:pPr>
        <w:ind w:left="6990" w:hanging="481"/>
      </w:pPr>
      <w:rPr>
        <w:rFonts w:hint="default"/>
        <w:lang w:val="en-US" w:eastAsia="zh-TW" w:bidi="ar-SA"/>
      </w:rPr>
    </w:lvl>
    <w:lvl w:ilvl="8" w:tplc="FFFFFFFF">
      <w:numFmt w:val="bullet"/>
      <w:lvlText w:val="•"/>
      <w:lvlJc w:val="left"/>
      <w:pPr>
        <w:ind w:left="7906" w:hanging="481"/>
      </w:pPr>
      <w:rPr>
        <w:rFonts w:hint="default"/>
        <w:lang w:val="en-US" w:eastAsia="zh-TW" w:bidi="ar-SA"/>
      </w:rPr>
    </w:lvl>
  </w:abstractNum>
  <w:abstractNum w:abstractNumId="6" w15:restartNumberingAfterBreak="0">
    <w:nsid w:val="3196157A"/>
    <w:multiLevelType w:val="hybridMultilevel"/>
    <w:tmpl w:val="16B81726"/>
    <w:lvl w:ilvl="0" w:tplc="7314594A">
      <w:start w:val="1"/>
      <w:numFmt w:val="decimal"/>
      <w:lvlText w:val="%1."/>
      <w:lvlJc w:val="left"/>
      <w:pPr>
        <w:ind w:left="585" w:hanging="481"/>
      </w:pPr>
      <w:rPr>
        <w:rFonts w:ascii="標楷體" w:eastAsia="標楷體" w:hAnsi="標楷體" w:cs="標楷體" w:hint="default"/>
        <w:b w:val="0"/>
        <w:bCs w:val="0"/>
        <w:i w:val="0"/>
        <w:iCs w:val="0"/>
        <w:color w:val="A6A6A6"/>
        <w:spacing w:val="0"/>
        <w:w w:val="100"/>
        <w:sz w:val="28"/>
        <w:szCs w:val="28"/>
        <w:lang w:val="en-US" w:eastAsia="zh-TW" w:bidi="ar-SA"/>
      </w:rPr>
    </w:lvl>
    <w:lvl w:ilvl="1" w:tplc="C1766EA0">
      <w:numFmt w:val="bullet"/>
      <w:lvlText w:val="•"/>
      <w:lvlJc w:val="left"/>
      <w:pPr>
        <w:ind w:left="1495" w:hanging="481"/>
      </w:pPr>
      <w:rPr>
        <w:rFonts w:hint="default"/>
        <w:lang w:val="en-US" w:eastAsia="zh-TW" w:bidi="ar-SA"/>
      </w:rPr>
    </w:lvl>
    <w:lvl w:ilvl="2" w:tplc="86C46D5C">
      <w:numFmt w:val="bullet"/>
      <w:lvlText w:val="•"/>
      <w:lvlJc w:val="left"/>
      <w:pPr>
        <w:ind w:left="2411" w:hanging="481"/>
      </w:pPr>
      <w:rPr>
        <w:rFonts w:hint="default"/>
        <w:lang w:val="en-US" w:eastAsia="zh-TW" w:bidi="ar-SA"/>
      </w:rPr>
    </w:lvl>
    <w:lvl w:ilvl="3" w:tplc="0548DB7E">
      <w:numFmt w:val="bullet"/>
      <w:lvlText w:val="•"/>
      <w:lvlJc w:val="left"/>
      <w:pPr>
        <w:ind w:left="3327" w:hanging="481"/>
      </w:pPr>
      <w:rPr>
        <w:rFonts w:hint="default"/>
        <w:lang w:val="en-US" w:eastAsia="zh-TW" w:bidi="ar-SA"/>
      </w:rPr>
    </w:lvl>
    <w:lvl w:ilvl="4" w:tplc="14545194">
      <w:numFmt w:val="bullet"/>
      <w:lvlText w:val="•"/>
      <w:lvlJc w:val="left"/>
      <w:pPr>
        <w:ind w:left="4243" w:hanging="481"/>
      </w:pPr>
      <w:rPr>
        <w:rFonts w:hint="default"/>
        <w:lang w:val="en-US" w:eastAsia="zh-TW" w:bidi="ar-SA"/>
      </w:rPr>
    </w:lvl>
    <w:lvl w:ilvl="5" w:tplc="F14205AE">
      <w:numFmt w:val="bullet"/>
      <w:lvlText w:val="•"/>
      <w:lvlJc w:val="left"/>
      <w:pPr>
        <w:ind w:left="5159" w:hanging="481"/>
      </w:pPr>
      <w:rPr>
        <w:rFonts w:hint="default"/>
        <w:lang w:val="en-US" w:eastAsia="zh-TW" w:bidi="ar-SA"/>
      </w:rPr>
    </w:lvl>
    <w:lvl w:ilvl="6" w:tplc="2486AFCC">
      <w:numFmt w:val="bullet"/>
      <w:lvlText w:val="•"/>
      <w:lvlJc w:val="left"/>
      <w:pPr>
        <w:ind w:left="6074" w:hanging="481"/>
      </w:pPr>
      <w:rPr>
        <w:rFonts w:hint="default"/>
        <w:lang w:val="en-US" w:eastAsia="zh-TW" w:bidi="ar-SA"/>
      </w:rPr>
    </w:lvl>
    <w:lvl w:ilvl="7" w:tplc="B48A94B2">
      <w:numFmt w:val="bullet"/>
      <w:lvlText w:val="•"/>
      <w:lvlJc w:val="left"/>
      <w:pPr>
        <w:ind w:left="6990" w:hanging="481"/>
      </w:pPr>
      <w:rPr>
        <w:rFonts w:hint="default"/>
        <w:lang w:val="en-US" w:eastAsia="zh-TW" w:bidi="ar-SA"/>
      </w:rPr>
    </w:lvl>
    <w:lvl w:ilvl="8" w:tplc="18DE5790">
      <w:numFmt w:val="bullet"/>
      <w:lvlText w:val="•"/>
      <w:lvlJc w:val="left"/>
      <w:pPr>
        <w:ind w:left="7906" w:hanging="481"/>
      </w:pPr>
      <w:rPr>
        <w:rFonts w:hint="default"/>
        <w:lang w:val="en-US" w:eastAsia="zh-TW" w:bidi="ar-SA"/>
      </w:rPr>
    </w:lvl>
  </w:abstractNum>
  <w:abstractNum w:abstractNumId="7" w15:restartNumberingAfterBreak="0">
    <w:nsid w:val="35DC696A"/>
    <w:multiLevelType w:val="hybridMultilevel"/>
    <w:tmpl w:val="7E702076"/>
    <w:lvl w:ilvl="0" w:tplc="FFFFFFFF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67C66B5"/>
    <w:multiLevelType w:val="hybridMultilevel"/>
    <w:tmpl w:val="1A104932"/>
    <w:lvl w:ilvl="0" w:tplc="6CAA53BE">
      <w:start w:val="1"/>
      <w:numFmt w:val="decimal"/>
      <w:lvlText w:val="%1."/>
      <w:lvlJc w:val="left"/>
      <w:pPr>
        <w:ind w:left="585" w:hanging="481"/>
      </w:pPr>
      <w:rPr>
        <w:rFonts w:ascii="標楷體" w:eastAsia="標楷體" w:hAnsi="標楷體" w:cs="標楷體" w:hint="default"/>
        <w:b w:val="0"/>
        <w:bCs w:val="0"/>
        <w:i w:val="0"/>
        <w:iCs w:val="0"/>
        <w:color w:val="A6A6A6"/>
        <w:spacing w:val="0"/>
        <w:w w:val="100"/>
        <w:sz w:val="28"/>
        <w:szCs w:val="28"/>
        <w:lang w:val="en-US" w:eastAsia="zh-TW" w:bidi="ar-SA"/>
      </w:rPr>
    </w:lvl>
    <w:lvl w:ilvl="1" w:tplc="EF448590">
      <w:numFmt w:val="bullet"/>
      <w:lvlText w:val="•"/>
      <w:lvlJc w:val="left"/>
      <w:pPr>
        <w:ind w:left="1495" w:hanging="481"/>
      </w:pPr>
      <w:rPr>
        <w:rFonts w:hint="default"/>
        <w:lang w:val="en-US" w:eastAsia="zh-TW" w:bidi="ar-SA"/>
      </w:rPr>
    </w:lvl>
    <w:lvl w:ilvl="2" w:tplc="574EAACE">
      <w:numFmt w:val="bullet"/>
      <w:lvlText w:val="•"/>
      <w:lvlJc w:val="left"/>
      <w:pPr>
        <w:ind w:left="2411" w:hanging="481"/>
      </w:pPr>
      <w:rPr>
        <w:rFonts w:hint="default"/>
        <w:lang w:val="en-US" w:eastAsia="zh-TW" w:bidi="ar-SA"/>
      </w:rPr>
    </w:lvl>
    <w:lvl w:ilvl="3" w:tplc="1FFC4BF2">
      <w:numFmt w:val="bullet"/>
      <w:lvlText w:val="•"/>
      <w:lvlJc w:val="left"/>
      <w:pPr>
        <w:ind w:left="3327" w:hanging="481"/>
      </w:pPr>
      <w:rPr>
        <w:rFonts w:hint="default"/>
        <w:lang w:val="en-US" w:eastAsia="zh-TW" w:bidi="ar-SA"/>
      </w:rPr>
    </w:lvl>
    <w:lvl w:ilvl="4" w:tplc="EFAC1D06">
      <w:numFmt w:val="bullet"/>
      <w:lvlText w:val="•"/>
      <w:lvlJc w:val="left"/>
      <w:pPr>
        <w:ind w:left="4243" w:hanging="481"/>
      </w:pPr>
      <w:rPr>
        <w:rFonts w:hint="default"/>
        <w:lang w:val="en-US" w:eastAsia="zh-TW" w:bidi="ar-SA"/>
      </w:rPr>
    </w:lvl>
    <w:lvl w:ilvl="5" w:tplc="F668A46A">
      <w:numFmt w:val="bullet"/>
      <w:lvlText w:val="•"/>
      <w:lvlJc w:val="left"/>
      <w:pPr>
        <w:ind w:left="5159" w:hanging="481"/>
      </w:pPr>
      <w:rPr>
        <w:rFonts w:hint="default"/>
        <w:lang w:val="en-US" w:eastAsia="zh-TW" w:bidi="ar-SA"/>
      </w:rPr>
    </w:lvl>
    <w:lvl w:ilvl="6" w:tplc="029C8DA0">
      <w:numFmt w:val="bullet"/>
      <w:lvlText w:val="•"/>
      <w:lvlJc w:val="left"/>
      <w:pPr>
        <w:ind w:left="6074" w:hanging="481"/>
      </w:pPr>
      <w:rPr>
        <w:rFonts w:hint="default"/>
        <w:lang w:val="en-US" w:eastAsia="zh-TW" w:bidi="ar-SA"/>
      </w:rPr>
    </w:lvl>
    <w:lvl w:ilvl="7" w:tplc="B4FA714C">
      <w:numFmt w:val="bullet"/>
      <w:lvlText w:val="•"/>
      <w:lvlJc w:val="left"/>
      <w:pPr>
        <w:ind w:left="6990" w:hanging="481"/>
      </w:pPr>
      <w:rPr>
        <w:rFonts w:hint="default"/>
        <w:lang w:val="en-US" w:eastAsia="zh-TW" w:bidi="ar-SA"/>
      </w:rPr>
    </w:lvl>
    <w:lvl w:ilvl="8" w:tplc="CC383452">
      <w:numFmt w:val="bullet"/>
      <w:lvlText w:val="•"/>
      <w:lvlJc w:val="left"/>
      <w:pPr>
        <w:ind w:left="7906" w:hanging="481"/>
      </w:pPr>
      <w:rPr>
        <w:rFonts w:hint="default"/>
        <w:lang w:val="en-US" w:eastAsia="zh-TW" w:bidi="ar-SA"/>
      </w:rPr>
    </w:lvl>
  </w:abstractNum>
  <w:abstractNum w:abstractNumId="9" w15:restartNumberingAfterBreak="0">
    <w:nsid w:val="3EC549D3"/>
    <w:multiLevelType w:val="hybridMultilevel"/>
    <w:tmpl w:val="75CCAD76"/>
    <w:lvl w:ilvl="0" w:tplc="FFFFFFFF">
      <w:start w:val="1"/>
      <w:numFmt w:val="decimal"/>
      <w:lvlText w:val="%1."/>
      <w:lvlJc w:val="left"/>
      <w:pPr>
        <w:ind w:left="585" w:hanging="481"/>
      </w:pPr>
      <w:rPr>
        <w:rFonts w:ascii="Times New Roman" w:eastAsia="標楷體" w:hAnsi="Times New Roman" w:cs="Times New Roman" w:hint="default"/>
        <w:b w:val="0"/>
        <w:bCs w:val="0"/>
        <w:i w:val="0"/>
        <w:iCs w:val="0"/>
        <w:color w:val="A6A6A6"/>
        <w:spacing w:val="0"/>
        <w:w w:val="100"/>
        <w:sz w:val="28"/>
        <w:szCs w:val="28"/>
        <w:lang w:val="en-US" w:eastAsia="zh-TW" w:bidi="ar-SA"/>
      </w:rPr>
    </w:lvl>
    <w:lvl w:ilvl="1" w:tplc="FFFFFFFF">
      <w:numFmt w:val="bullet"/>
      <w:lvlText w:val="•"/>
      <w:lvlJc w:val="left"/>
      <w:pPr>
        <w:ind w:left="1495" w:hanging="481"/>
      </w:pPr>
      <w:rPr>
        <w:rFonts w:hint="default"/>
        <w:lang w:val="en-US" w:eastAsia="zh-TW" w:bidi="ar-SA"/>
      </w:rPr>
    </w:lvl>
    <w:lvl w:ilvl="2" w:tplc="FFFFFFFF">
      <w:numFmt w:val="bullet"/>
      <w:lvlText w:val="•"/>
      <w:lvlJc w:val="left"/>
      <w:pPr>
        <w:ind w:left="2411" w:hanging="481"/>
      </w:pPr>
      <w:rPr>
        <w:rFonts w:hint="default"/>
        <w:lang w:val="en-US" w:eastAsia="zh-TW" w:bidi="ar-SA"/>
      </w:rPr>
    </w:lvl>
    <w:lvl w:ilvl="3" w:tplc="FFFFFFFF">
      <w:numFmt w:val="bullet"/>
      <w:lvlText w:val="•"/>
      <w:lvlJc w:val="left"/>
      <w:pPr>
        <w:ind w:left="3327" w:hanging="481"/>
      </w:pPr>
      <w:rPr>
        <w:rFonts w:hint="default"/>
        <w:lang w:val="en-US" w:eastAsia="zh-TW" w:bidi="ar-SA"/>
      </w:rPr>
    </w:lvl>
    <w:lvl w:ilvl="4" w:tplc="FFFFFFFF">
      <w:numFmt w:val="bullet"/>
      <w:lvlText w:val="•"/>
      <w:lvlJc w:val="left"/>
      <w:pPr>
        <w:ind w:left="4243" w:hanging="481"/>
      </w:pPr>
      <w:rPr>
        <w:rFonts w:hint="default"/>
        <w:lang w:val="en-US" w:eastAsia="zh-TW" w:bidi="ar-SA"/>
      </w:rPr>
    </w:lvl>
    <w:lvl w:ilvl="5" w:tplc="FFFFFFFF">
      <w:numFmt w:val="bullet"/>
      <w:lvlText w:val="•"/>
      <w:lvlJc w:val="left"/>
      <w:pPr>
        <w:ind w:left="5159" w:hanging="481"/>
      </w:pPr>
      <w:rPr>
        <w:rFonts w:hint="default"/>
        <w:lang w:val="en-US" w:eastAsia="zh-TW" w:bidi="ar-SA"/>
      </w:rPr>
    </w:lvl>
    <w:lvl w:ilvl="6" w:tplc="FFFFFFFF">
      <w:numFmt w:val="bullet"/>
      <w:lvlText w:val="•"/>
      <w:lvlJc w:val="left"/>
      <w:pPr>
        <w:ind w:left="6074" w:hanging="481"/>
      </w:pPr>
      <w:rPr>
        <w:rFonts w:hint="default"/>
        <w:lang w:val="en-US" w:eastAsia="zh-TW" w:bidi="ar-SA"/>
      </w:rPr>
    </w:lvl>
    <w:lvl w:ilvl="7" w:tplc="FFFFFFFF">
      <w:numFmt w:val="bullet"/>
      <w:lvlText w:val="•"/>
      <w:lvlJc w:val="left"/>
      <w:pPr>
        <w:ind w:left="6990" w:hanging="481"/>
      </w:pPr>
      <w:rPr>
        <w:rFonts w:hint="default"/>
        <w:lang w:val="en-US" w:eastAsia="zh-TW" w:bidi="ar-SA"/>
      </w:rPr>
    </w:lvl>
    <w:lvl w:ilvl="8" w:tplc="FFFFFFFF">
      <w:numFmt w:val="bullet"/>
      <w:lvlText w:val="•"/>
      <w:lvlJc w:val="left"/>
      <w:pPr>
        <w:ind w:left="7906" w:hanging="481"/>
      </w:pPr>
      <w:rPr>
        <w:rFonts w:hint="default"/>
        <w:lang w:val="en-US" w:eastAsia="zh-TW" w:bidi="ar-SA"/>
      </w:rPr>
    </w:lvl>
  </w:abstractNum>
  <w:abstractNum w:abstractNumId="10" w15:restartNumberingAfterBreak="0">
    <w:nsid w:val="45A93755"/>
    <w:multiLevelType w:val="hybridMultilevel"/>
    <w:tmpl w:val="7E702076"/>
    <w:lvl w:ilvl="0" w:tplc="A2DC7574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7135F04"/>
    <w:multiLevelType w:val="hybridMultilevel"/>
    <w:tmpl w:val="E9586C36"/>
    <w:lvl w:ilvl="0" w:tplc="B536470C">
      <w:start w:val="1"/>
      <w:numFmt w:val="decimal"/>
      <w:lvlText w:val="%1."/>
      <w:lvlJc w:val="left"/>
      <w:pPr>
        <w:ind w:left="585" w:hanging="481"/>
      </w:pPr>
      <w:rPr>
        <w:rFonts w:ascii="標楷體" w:eastAsia="標楷體" w:hAnsi="標楷體" w:cs="標楷體" w:hint="default"/>
        <w:b w:val="0"/>
        <w:bCs w:val="0"/>
        <w:i w:val="0"/>
        <w:iCs w:val="0"/>
        <w:color w:val="A6A6A6"/>
        <w:spacing w:val="0"/>
        <w:w w:val="100"/>
        <w:sz w:val="28"/>
        <w:szCs w:val="28"/>
        <w:lang w:val="en-US" w:eastAsia="zh-TW" w:bidi="ar-SA"/>
      </w:rPr>
    </w:lvl>
    <w:lvl w:ilvl="1" w:tplc="057246E0">
      <w:numFmt w:val="bullet"/>
      <w:lvlText w:val="•"/>
      <w:lvlJc w:val="left"/>
      <w:pPr>
        <w:ind w:left="1495" w:hanging="481"/>
      </w:pPr>
      <w:rPr>
        <w:rFonts w:hint="default"/>
        <w:lang w:val="en-US" w:eastAsia="zh-TW" w:bidi="ar-SA"/>
      </w:rPr>
    </w:lvl>
    <w:lvl w:ilvl="2" w:tplc="7CA08C10">
      <w:numFmt w:val="bullet"/>
      <w:lvlText w:val="•"/>
      <w:lvlJc w:val="left"/>
      <w:pPr>
        <w:ind w:left="2411" w:hanging="481"/>
      </w:pPr>
      <w:rPr>
        <w:rFonts w:hint="default"/>
        <w:lang w:val="en-US" w:eastAsia="zh-TW" w:bidi="ar-SA"/>
      </w:rPr>
    </w:lvl>
    <w:lvl w:ilvl="3" w:tplc="B2C82C90">
      <w:numFmt w:val="bullet"/>
      <w:lvlText w:val="•"/>
      <w:lvlJc w:val="left"/>
      <w:pPr>
        <w:ind w:left="3327" w:hanging="481"/>
      </w:pPr>
      <w:rPr>
        <w:rFonts w:hint="default"/>
        <w:lang w:val="en-US" w:eastAsia="zh-TW" w:bidi="ar-SA"/>
      </w:rPr>
    </w:lvl>
    <w:lvl w:ilvl="4" w:tplc="FE40681E">
      <w:numFmt w:val="bullet"/>
      <w:lvlText w:val="•"/>
      <w:lvlJc w:val="left"/>
      <w:pPr>
        <w:ind w:left="4243" w:hanging="481"/>
      </w:pPr>
      <w:rPr>
        <w:rFonts w:hint="default"/>
        <w:lang w:val="en-US" w:eastAsia="zh-TW" w:bidi="ar-SA"/>
      </w:rPr>
    </w:lvl>
    <w:lvl w:ilvl="5" w:tplc="D4A40E4E">
      <w:numFmt w:val="bullet"/>
      <w:lvlText w:val="•"/>
      <w:lvlJc w:val="left"/>
      <w:pPr>
        <w:ind w:left="5159" w:hanging="481"/>
      </w:pPr>
      <w:rPr>
        <w:rFonts w:hint="default"/>
        <w:lang w:val="en-US" w:eastAsia="zh-TW" w:bidi="ar-SA"/>
      </w:rPr>
    </w:lvl>
    <w:lvl w:ilvl="6" w:tplc="31A6FED4">
      <w:numFmt w:val="bullet"/>
      <w:lvlText w:val="•"/>
      <w:lvlJc w:val="left"/>
      <w:pPr>
        <w:ind w:left="6074" w:hanging="481"/>
      </w:pPr>
      <w:rPr>
        <w:rFonts w:hint="default"/>
        <w:lang w:val="en-US" w:eastAsia="zh-TW" w:bidi="ar-SA"/>
      </w:rPr>
    </w:lvl>
    <w:lvl w:ilvl="7" w:tplc="C6BCC294">
      <w:numFmt w:val="bullet"/>
      <w:lvlText w:val="•"/>
      <w:lvlJc w:val="left"/>
      <w:pPr>
        <w:ind w:left="6990" w:hanging="481"/>
      </w:pPr>
      <w:rPr>
        <w:rFonts w:hint="default"/>
        <w:lang w:val="en-US" w:eastAsia="zh-TW" w:bidi="ar-SA"/>
      </w:rPr>
    </w:lvl>
    <w:lvl w:ilvl="8" w:tplc="585A05C6">
      <w:numFmt w:val="bullet"/>
      <w:lvlText w:val="•"/>
      <w:lvlJc w:val="left"/>
      <w:pPr>
        <w:ind w:left="7906" w:hanging="481"/>
      </w:pPr>
      <w:rPr>
        <w:rFonts w:hint="default"/>
        <w:lang w:val="en-US" w:eastAsia="zh-TW" w:bidi="ar-SA"/>
      </w:rPr>
    </w:lvl>
  </w:abstractNum>
  <w:abstractNum w:abstractNumId="12" w15:restartNumberingAfterBreak="0">
    <w:nsid w:val="4DF14CEB"/>
    <w:multiLevelType w:val="hybridMultilevel"/>
    <w:tmpl w:val="75CCAD76"/>
    <w:lvl w:ilvl="0" w:tplc="FFFFFFFF">
      <w:start w:val="1"/>
      <w:numFmt w:val="decimal"/>
      <w:lvlText w:val="%1."/>
      <w:lvlJc w:val="left"/>
      <w:pPr>
        <w:ind w:left="585" w:hanging="481"/>
      </w:pPr>
      <w:rPr>
        <w:rFonts w:ascii="Times New Roman" w:eastAsia="標楷體" w:hAnsi="Times New Roman" w:cs="Times New Roman" w:hint="default"/>
        <w:b w:val="0"/>
        <w:bCs w:val="0"/>
        <w:i w:val="0"/>
        <w:iCs w:val="0"/>
        <w:color w:val="A6A6A6"/>
        <w:spacing w:val="0"/>
        <w:w w:val="100"/>
        <w:sz w:val="28"/>
        <w:szCs w:val="28"/>
        <w:lang w:val="en-US" w:eastAsia="zh-TW" w:bidi="ar-SA"/>
      </w:rPr>
    </w:lvl>
    <w:lvl w:ilvl="1" w:tplc="FFFFFFFF">
      <w:numFmt w:val="bullet"/>
      <w:lvlText w:val="•"/>
      <w:lvlJc w:val="left"/>
      <w:pPr>
        <w:ind w:left="1495" w:hanging="481"/>
      </w:pPr>
      <w:rPr>
        <w:rFonts w:hint="default"/>
        <w:lang w:val="en-US" w:eastAsia="zh-TW" w:bidi="ar-SA"/>
      </w:rPr>
    </w:lvl>
    <w:lvl w:ilvl="2" w:tplc="FFFFFFFF">
      <w:numFmt w:val="bullet"/>
      <w:lvlText w:val="•"/>
      <w:lvlJc w:val="left"/>
      <w:pPr>
        <w:ind w:left="2411" w:hanging="481"/>
      </w:pPr>
      <w:rPr>
        <w:rFonts w:hint="default"/>
        <w:lang w:val="en-US" w:eastAsia="zh-TW" w:bidi="ar-SA"/>
      </w:rPr>
    </w:lvl>
    <w:lvl w:ilvl="3" w:tplc="FFFFFFFF">
      <w:numFmt w:val="bullet"/>
      <w:lvlText w:val="•"/>
      <w:lvlJc w:val="left"/>
      <w:pPr>
        <w:ind w:left="3327" w:hanging="481"/>
      </w:pPr>
      <w:rPr>
        <w:rFonts w:hint="default"/>
        <w:lang w:val="en-US" w:eastAsia="zh-TW" w:bidi="ar-SA"/>
      </w:rPr>
    </w:lvl>
    <w:lvl w:ilvl="4" w:tplc="FFFFFFFF">
      <w:numFmt w:val="bullet"/>
      <w:lvlText w:val="•"/>
      <w:lvlJc w:val="left"/>
      <w:pPr>
        <w:ind w:left="4243" w:hanging="481"/>
      </w:pPr>
      <w:rPr>
        <w:rFonts w:hint="default"/>
        <w:lang w:val="en-US" w:eastAsia="zh-TW" w:bidi="ar-SA"/>
      </w:rPr>
    </w:lvl>
    <w:lvl w:ilvl="5" w:tplc="FFFFFFFF">
      <w:numFmt w:val="bullet"/>
      <w:lvlText w:val="•"/>
      <w:lvlJc w:val="left"/>
      <w:pPr>
        <w:ind w:left="5159" w:hanging="481"/>
      </w:pPr>
      <w:rPr>
        <w:rFonts w:hint="default"/>
        <w:lang w:val="en-US" w:eastAsia="zh-TW" w:bidi="ar-SA"/>
      </w:rPr>
    </w:lvl>
    <w:lvl w:ilvl="6" w:tplc="FFFFFFFF">
      <w:numFmt w:val="bullet"/>
      <w:lvlText w:val="•"/>
      <w:lvlJc w:val="left"/>
      <w:pPr>
        <w:ind w:left="6074" w:hanging="481"/>
      </w:pPr>
      <w:rPr>
        <w:rFonts w:hint="default"/>
        <w:lang w:val="en-US" w:eastAsia="zh-TW" w:bidi="ar-SA"/>
      </w:rPr>
    </w:lvl>
    <w:lvl w:ilvl="7" w:tplc="FFFFFFFF">
      <w:numFmt w:val="bullet"/>
      <w:lvlText w:val="•"/>
      <w:lvlJc w:val="left"/>
      <w:pPr>
        <w:ind w:left="6990" w:hanging="481"/>
      </w:pPr>
      <w:rPr>
        <w:rFonts w:hint="default"/>
        <w:lang w:val="en-US" w:eastAsia="zh-TW" w:bidi="ar-SA"/>
      </w:rPr>
    </w:lvl>
    <w:lvl w:ilvl="8" w:tplc="FFFFFFFF">
      <w:numFmt w:val="bullet"/>
      <w:lvlText w:val="•"/>
      <w:lvlJc w:val="left"/>
      <w:pPr>
        <w:ind w:left="7906" w:hanging="481"/>
      </w:pPr>
      <w:rPr>
        <w:rFonts w:hint="default"/>
        <w:lang w:val="en-US" w:eastAsia="zh-TW" w:bidi="ar-SA"/>
      </w:rPr>
    </w:lvl>
  </w:abstractNum>
  <w:abstractNum w:abstractNumId="13" w15:restartNumberingAfterBreak="0">
    <w:nsid w:val="53856833"/>
    <w:multiLevelType w:val="hybridMultilevel"/>
    <w:tmpl w:val="75CCAD76"/>
    <w:lvl w:ilvl="0" w:tplc="FFFFFFFF">
      <w:start w:val="1"/>
      <w:numFmt w:val="decimal"/>
      <w:lvlText w:val="%1."/>
      <w:lvlJc w:val="left"/>
      <w:pPr>
        <w:ind w:left="585" w:hanging="481"/>
      </w:pPr>
      <w:rPr>
        <w:rFonts w:ascii="Times New Roman" w:eastAsia="標楷體" w:hAnsi="Times New Roman" w:cs="Times New Roman" w:hint="default"/>
        <w:b w:val="0"/>
        <w:bCs w:val="0"/>
        <w:i w:val="0"/>
        <w:iCs w:val="0"/>
        <w:color w:val="A6A6A6"/>
        <w:spacing w:val="0"/>
        <w:w w:val="100"/>
        <w:sz w:val="28"/>
        <w:szCs w:val="28"/>
        <w:lang w:val="en-US" w:eastAsia="zh-TW" w:bidi="ar-SA"/>
      </w:rPr>
    </w:lvl>
    <w:lvl w:ilvl="1" w:tplc="FFFFFFFF">
      <w:numFmt w:val="bullet"/>
      <w:lvlText w:val="•"/>
      <w:lvlJc w:val="left"/>
      <w:pPr>
        <w:ind w:left="1495" w:hanging="481"/>
      </w:pPr>
      <w:rPr>
        <w:rFonts w:hint="default"/>
        <w:lang w:val="en-US" w:eastAsia="zh-TW" w:bidi="ar-SA"/>
      </w:rPr>
    </w:lvl>
    <w:lvl w:ilvl="2" w:tplc="FFFFFFFF">
      <w:numFmt w:val="bullet"/>
      <w:lvlText w:val="•"/>
      <w:lvlJc w:val="left"/>
      <w:pPr>
        <w:ind w:left="2411" w:hanging="481"/>
      </w:pPr>
      <w:rPr>
        <w:rFonts w:hint="default"/>
        <w:lang w:val="en-US" w:eastAsia="zh-TW" w:bidi="ar-SA"/>
      </w:rPr>
    </w:lvl>
    <w:lvl w:ilvl="3" w:tplc="FFFFFFFF">
      <w:numFmt w:val="bullet"/>
      <w:lvlText w:val="•"/>
      <w:lvlJc w:val="left"/>
      <w:pPr>
        <w:ind w:left="3327" w:hanging="481"/>
      </w:pPr>
      <w:rPr>
        <w:rFonts w:hint="default"/>
        <w:lang w:val="en-US" w:eastAsia="zh-TW" w:bidi="ar-SA"/>
      </w:rPr>
    </w:lvl>
    <w:lvl w:ilvl="4" w:tplc="FFFFFFFF">
      <w:numFmt w:val="bullet"/>
      <w:lvlText w:val="•"/>
      <w:lvlJc w:val="left"/>
      <w:pPr>
        <w:ind w:left="4243" w:hanging="481"/>
      </w:pPr>
      <w:rPr>
        <w:rFonts w:hint="default"/>
        <w:lang w:val="en-US" w:eastAsia="zh-TW" w:bidi="ar-SA"/>
      </w:rPr>
    </w:lvl>
    <w:lvl w:ilvl="5" w:tplc="FFFFFFFF">
      <w:numFmt w:val="bullet"/>
      <w:lvlText w:val="•"/>
      <w:lvlJc w:val="left"/>
      <w:pPr>
        <w:ind w:left="5159" w:hanging="481"/>
      </w:pPr>
      <w:rPr>
        <w:rFonts w:hint="default"/>
        <w:lang w:val="en-US" w:eastAsia="zh-TW" w:bidi="ar-SA"/>
      </w:rPr>
    </w:lvl>
    <w:lvl w:ilvl="6" w:tplc="FFFFFFFF">
      <w:numFmt w:val="bullet"/>
      <w:lvlText w:val="•"/>
      <w:lvlJc w:val="left"/>
      <w:pPr>
        <w:ind w:left="6074" w:hanging="481"/>
      </w:pPr>
      <w:rPr>
        <w:rFonts w:hint="default"/>
        <w:lang w:val="en-US" w:eastAsia="zh-TW" w:bidi="ar-SA"/>
      </w:rPr>
    </w:lvl>
    <w:lvl w:ilvl="7" w:tplc="FFFFFFFF">
      <w:numFmt w:val="bullet"/>
      <w:lvlText w:val="•"/>
      <w:lvlJc w:val="left"/>
      <w:pPr>
        <w:ind w:left="6990" w:hanging="481"/>
      </w:pPr>
      <w:rPr>
        <w:rFonts w:hint="default"/>
        <w:lang w:val="en-US" w:eastAsia="zh-TW" w:bidi="ar-SA"/>
      </w:rPr>
    </w:lvl>
    <w:lvl w:ilvl="8" w:tplc="FFFFFFFF">
      <w:numFmt w:val="bullet"/>
      <w:lvlText w:val="•"/>
      <w:lvlJc w:val="left"/>
      <w:pPr>
        <w:ind w:left="7906" w:hanging="481"/>
      </w:pPr>
      <w:rPr>
        <w:rFonts w:hint="default"/>
        <w:lang w:val="en-US" w:eastAsia="zh-TW" w:bidi="ar-SA"/>
      </w:rPr>
    </w:lvl>
  </w:abstractNum>
  <w:abstractNum w:abstractNumId="14" w15:restartNumberingAfterBreak="0">
    <w:nsid w:val="54075E84"/>
    <w:multiLevelType w:val="hybridMultilevel"/>
    <w:tmpl w:val="57B8AE54"/>
    <w:lvl w:ilvl="0" w:tplc="7654D574">
      <w:start w:val="1"/>
      <w:numFmt w:val="decimal"/>
      <w:lvlText w:val="%1."/>
      <w:lvlJc w:val="left"/>
      <w:pPr>
        <w:ind w:left="585" w:hanging="481"/>
      </w:pPr>
      <w:rPr>
        <w:rFonts w:ascii="標楷體" w:eastAsia="標楷體" w:hAnsi="標楷體" w:cs="標楷體" w:hint="default"/>
        <w:b w:val="0"/>
        <w:bCs w:val="0"/>
        <w:i w:val="0"/>
        <w:iCs w:val="0"/>
        <w:color w:val="A6A6A6"/>
        <w:spacing w:val="0"/>
        <w:w w:val="100"/>
        <w:sz w:val="28"/>
        <w:szCs w:val="28"/>
        <w:lang w:val="en-US" w:eastAsia="zh-TW" w:bidi="ar-SA"/>
      </w:rPr>
    </w:lvl>
    <w:lvl w:ilvl="1" w:tplc="5D8C57DE">
      <w:numFmt w:val="bullet"/>
      <w:lvlText w:val="•"/>
      <w:lvlJc w:val="left"/>
      <w:pPr>
        <w:ind w:left="1495" w:hanging="481"/>
      </w:pPr>
      <w:rPr>
        <w:rFonts w:hint="default"/>
        <w:lang w:val="en-US" w:eastAsia="zh-TW" w:bidi="ar-SA"/>
      </w:rPr>
    </w:lvl>
    <w:lvl w:ilvl="2" w:tplc="4198B9FC">
      <w:numFmt w:val="bullet"/>
      <w:lvlText w:val="•"/>
      <w:lvlJc w:val="left"/>
      <w:pPr>
        <w:ind w:left="2411" w:hanging="481"/>
      </w:pPr>
      <w:rPr>
        <w:rFonts w:hint="default"/>
        <w:lang w:val="en-US" w:eastAsia="zh-TW" w:bidi="ar-SA"/>
      </w:rPr>
    </w:lvl>
    <w:lvl w:ilvl="3" w:tplc="A0EE7A00">
      <w:numFmt w:val="bullet"/>
      <w:lvlText w:val="•"/>
      <w:lvlJc w:val="left"/>
      <w:pPr>
        <w:ind w:left="3327" w:hanging="481"/>
      </w:pPr>
      <w:rPr>
        <w:rFonts w:hint="default"/>
        <w:lang w:val="en-US" w:eastAsia="zh-TW" w:bidi="ar-SA"/>
      </w:rPr>
    </w:lvl>
    <w:lvl w:ilvl="4" w:tplc="B9B28152">
      <w:numFmt w:val="bullet"/>
      <w:lvlText w:val="•"/>
      <w:lvlJc w:val="left"/>
      <w:pPr>
        <w:ind w:left="4243" w:hanging="481"/>
      </w:pPr>
      <w:rPr>
        <w:rFonts w:hint="default"/>
        <w:lang w:val="en-US" w:eastAsia="zh-TW" w:bidi="ar-SA"/>
      </w:rPr>
    </w:lvl>
    <w:lvl w:ilvl="5" w:tplc="A9387072">
      <w:numFmt w:val="bullet"/>
      <w:lvlText w:val="•"/>
      <w:lvlJc w:val="left"/>
      <w:pPr>
        <w:ind w:left="5159" w:hanging="481"/>
      </w:pPr>
      <w:rPr>
        <w:rFonts w:hint="default"/>
        <w:lang w:val="en-US" w:eastAsia="zh-TW" w:bidi="ar-SA"/>
      </w:rPr>
    </w:lvl>
    <w:lvl w:ilvl="6" w:tplc="593A85B2">
      <w:numFmt w:val="bullet"/>
      <w:lvlText w:val="•"/>
      <w:lvlJc w:val="left"/>
      <w:pPr>
        <w:ind w:left="6074" w:hanging="481"/>
      </w:pPr>
      <w:rPr>
        <w:rFonts w:hint="default"/>
        <w:lang w:val="en-US" w:eastAsia="zh-TW" w:bidi="ar-SA"/>
      </w:rPr>
    </w:lvl>
    <w:lvl w:ilvl="7" w:tplc="A85ED2AA">
      <w:numFmt w:val="bullet"/>
      <w:lvlText w:val="•"/>
      <w:lvlJc w:val="left"/>
      <w:pPr>
        <w:ind w:left="6990" w:hanging="481"/>
      </w:pPr>
      <w:rPr>
        <w:rFonts w:hint="default"/>
        <w:lang w:val="en-US" w:eastAsia="zh-TW" w:bidi="ar-SA"/>
      </w:rPr>
    </w:lvl>
    <w:lvl w:ilvl="8" w:tplc="3FFAB2D8">
      <w:numFmt w:val="bullet"/>
      <w:lvlText w:val="•"/>
      <w:lvlJc w:val="left"/>
      <w:pPr>
        <w:ind w:left="7906" w:hanging="481"/>
      </w:pPr>
      <w:rPr>
        <w:rFonts w:hint="default"/>
        <w:lang w:val="en-US" w:eastAsia="zh-TW" w:bidi="ar-SA"/>
      </w:rPr>
    </w:lvl>
  </w:abstractNum>
  <w:abstractNum w:abstractNumId="15" w15:restartNumberingAfterBreak="0">
    <w:nsid w:val="5A64773F"/>
    <w:multiLevelType w:val="hybridMultilevel"/>
    <w:tmpl w:val="75CCAD76"/>
    <w:lvl w:ilvl="0" w:tplc="FFFFFFFF">
      <w:start w:val="1"/>
      <w:numFmt w:val="decimal"/>
      <w:lvlText w:val="%1."/>
      <w:lvlJc w:val="left"/>
      <w:pPr>
        <w:ind w:left="585" w:hanging="481"/>
      </w:pPr>
      <w:rPr>
        <w:rFonts w:ascii="Times New Roman" w:eastAsia="標楷體" w:hAnsi="Times New Roman" w:cs="Times New Roman" w:hint="default"/>
        <w:b w:val="0"/>
        <w:bCs w:val="0"/>
        <w:i w:val="0"/>
        <w:iCs w:val="0"/>
        <w:color w:val="A6A6A6"/>
        <w:spacing w:val="0"/>
        <w:w w:val="100"/>
        <w:sz w:val="28"/>
        <w:szCs w:val="28"/>
        <w:lang w:val="en-US" w:eastAsia="zh-TW" w:bidi="ar-SA"/>
      </w:rPr>
    </w:lvl>
    <w:lvl w:ilvl="1" w:tplc="FFFFFFFF">
      <w:numFmt w:val="bullet"/>
      <w:lvlText w:val="•"/>
      <w:lvlJc w:val="left"/>
      <w:pPr>
        <w:ind w:left="1495" w:hanging="481"/>
      </w:pPr>
      <w:rPr>
        <w:rFonts w:hint="default"/>
        <w:lang w:val="en-US" w:eastAsia="zh-TW" w:bidi="ar-SA"/>
      </w:rPr>
    </w:lvl>
    <w:lvl w:ilvl="2" w:tplc="FFFFFFFF">
      <w:numFmt w:val="bullet"/>
      <w:lvlText w:val="•"/>
      <w:lvlJc w:val="left"/>
      <w:pPr>
        <w:ind w:left="2411" w:hanging="481"/>
      </w:pPr>
      <w:rPr>
        <w:rFonts w:hint="default"/>
        <w:lang w:val="en-US" w:eastAsia="zh-TW" w:bidi="ar-SA"/>
      </w:rPr>
    </w:lvl>
    <w:lvl w:ilvl="3" w:tplc="FFFFFFFF">
      <w:numFmt w:val="bullet"/>
      <w:lvlText w:val="•"/>
      <w:lvlJc w:val="left"/>
      <w:pPr>
        <w:ind w:left="3327" w:hanging="481"/>
      </w:pPr>
      <w:rPr>
        <w:rFonts w:hint="default"/>
        <w:lang w:val="en-US" w:eastAsia="zh-TW" w:bidi="ar-SA"/>
      </w:rPr>
    </w:lvl>
    <w:lvl w:ilvl="4" w:tplc="FFFFFFFF">
      <w:numFmt w:val="bullet"/>
      <w:lvlText w:val="•"/>
      <w:lvlJc w:val="left"/>
      <w:pPr>
        <w:ind w:left="4243" w:hanging="481"/>
      </w:pPr>
      <w:rPr>
        <w:rFonts w:hint="default"/>
        <w:lang w:val="en-US" w:eastAsia="zh-TW" w:bidi="ar-SA"/>
      </w:rPr>
    </w:lvl>
    <w:lvl w:ilvl="5" w:tplc="FFFFFFFF">
      <w:numFmt w:val="bullet"/>
      <w:lvlText w:val="•"/>
      <w:lvlJc w:val="left"/>
      <w:pPr>
        <w:ind w:left="5159" w:hanging="481"/>
      </w:pPr>
      <w:rPr>
        <w:rFonts w:hint="default"/>
        <w:lang w:val="en-US" w:eastAsia="zh-TW" w:bidi="ar-SA"/>
      </w:rPr>
    </w:lvl>
    <w:lvl w:ilvl="6" w:tplc="FFFFFFFF">
      <w:numFmt w:val="bullet"/>
      <w:lvlText w:val="•"/>
      <w:lvlJc w:val="left"/>
      <w:pPr>
        <w:ind w:left="6074" w:hanging="481"/>
      </w:pPr>
      <w:rPr>
        <w:rFonts w:hint="default"/>
        <w:lang w:val="en-US" w:eastAsia="zh-TW" w:bidi="ar-SA"/>
      </w:rPr>
    </w:lvl>
    <w:lvl w:ilvl="7" w:tplc="FFFFFFFF">
      <w:numFmt w:val="bullet"/>
      <w:lvlText w:val="•"/>
      <w:lvlJc w:val="left"/>
      <w:pPr>
        <w:ind w:left="6990" w:hanging="481"/>
      </w:pPr>
      <w:rPr>
        <w:rFonts w:hint="default"/>
        <w:lang w:val="en-US" w:eastAsia="zh-TW" w:bidi="ar-SA"/>
      </w:rPr>
    </w:lvl>
    <w:lvl w:ilvl="8" w:tplc="FFFFFFFF">
      <w:numFmt w:val="bullet"/>
      <w:lvlText w:val="•"/>
      <w:lvlJc w:val="left"/>
      <w:pPr>
        <w:ind w:left="7906" w:hanging="481"/>
      </w:pPr>
      <w:rPr>
        <w:rFonts w:hint="default"/>
        <w:lang w:val="en-US" w:eastAsia="zh-TW" w:bidi="ar-SA"/>
      </w:rPr>
    </w:lvl>
  </w:abstractNum>
  <w:abstractNum w:abstractNumId="16" w15:restartNumberingAfterBreak="0">
    <w:nsid w:val="5DBB27C1"/>
    <w:multiLevelType w:val="hybridMultilevel"/>
    <w:tmpl w:val="B3EAB092"/>
    <w:lvl w:ilvl="0" w:tplc="751E72FA">
      <w:start w:val="2"/>
      <w:numFmt w:val="decimal"/>
      <w:lvlText w:val="%1."/>
      <w:lvlJc w:val="left"/>
      <w:pPr>
        <w:ind w:left="585" w:hanging="481"/>
      </w:pPr>
      <w:rPr>
        <w:rFonts w:ascii="標楷體" w:eastAsia="標楷體" w:hAnsi="標楷體" w:cs="標楷體" w:hint="default"/>
        <w:b w:val="0"/>
        <w:bCs w:val="0"/>
        <w:i w:val="0"/>
        <w:iCs w:val="0"/>
        <w:color w:val="A6A6A6"/>
        <w:spacing w:val="0"/>
        <w:w w:val="100"/>
        <w:sz w:val="28"/>
        <w:szCs w:val="28"/>
        <w:lang w:val="en-US" w:eastAsia="zh-TW" w:bidi="ar-SA"/>
      </w:rPr>
    </w:lvl>
    <w:lvl w:ilvl="1" w:tplc="5C5A5AD4">
      <w:numFmt w:val="bullet"/>
      <w:lvlText w:val="•"/>
      <w:lvlJc w:val="left"/>
      <w:pPr>
        <w:ind w:left="1497" w:hanging="481"/>
      </w:pPr>
      <w:rPr>
        <w:rFonts w:hint="default"/>
        <w:lang w:val="en-US" w:eastAsia="zh-TW" w:bidi="ar-SA"/>
      </w:rPr>
    </w:lvl>
    <w:lvl w:ilvl="2" w:tplc="DA880FF2">
      <w:numFmt w:val="bullet"/>
      <w:lvlText w:val="•"/>
      <w:lvlJc w:val="left"/>
      <w:pPr>
        <w:ind w:left="2414" w:hanging="481"/>
      </w:pPr>
      <w:rPr>
        <w:rFonts w:hint="default"/>
        <w:lang w:val="en-US" w:eastAsia="zh-TW" w:bidi="ar-SA"/>
      </w:rPr>
    </w:lvl>
    <w:lvl w:ilvl="3" w:tplc="2BBC14DE">
      <w:numFmt w:val="bullet"/>
      <w:lvlText w:val="•"/>
      <w:lvlJc w:val="left"/>
      <w:pPr>
        <w:ind w:left="3331" w:hanging="481"/>
      </w:pPr>
      <w:rPr>
        <w:rFonts w:hint="default"/>
        <w:lang w:val="en-US" w:eastAsia="zh-TW" w:bidi="ar-SA"/>
      </w:rPr>
    </w:lvl>
    <w:lvl w:ilvl="4" w:tplc="DC3EB134">
      <w:numFmt w:val="bullet"/>
      <w:lvlText w:val="•"/>
      <w:lvlJc w:val="left"/>
      <w:pPr>
        <w:ind w:left="4248" w:hanging="481"/>
      </w:pPr>
      <w:rPr>
        <w:rFonts w:hint="default"/>
        <w:lang w:val="en-US" w:eastAsia="zh-TW" w:bidi="ar-SA"/>
      </w:rPr>
    </w:lvl>
    <w:lvl w:ilvl="5" w:tplc="CF76A12A">
      <w:numFmt w:val="bullet"/>
      <w:lvlText w:val="•"/>
      <w:lvlJc w:val="left"/>
      <w:pPr>
        <w:ind w:left="5166" w:hanging="481"/>
      </w:pPr>
      <w:rPr>
        <w:rFonts w:hint="default"/>
        <w:lang w:val="en-US" w:eastAsia="zh-TW" w:bidi="ar-SA"/>
      </w:rPr>
    </w:lvl>
    <w:lvl w:ilvl="6" w:tplc="648E0A16">
      <w:numFmt w:val="bullet"/>
      <w:lvlText w:val="•"/>
      <w:lvlJc w:val="left"/>
      <w:pPr>
        <w:ind w:left="6083" w:hanging="481"/>
      </w:pPr>
      <w:rPr>
        <w:rFonts w:hint="default"/>
        <w:lang w:val="en-US" w:eastAsia="zh-TW" w:bidi="ar-SA"/>
      </w:rPr>
    </w:lvl>
    <w:lvl w:ilvl="7" w:tplc="3EE6543C">
      <w:numFmt w:val="bullet"/>
      <w:lvlText w:val="•"/>
      <w:lvlJc w:val="left"/>
      <w:pPr>
        <w:ind w:left="7000" w:hanging="481"/>
      </w:pPr>
      <w:rPr>
        <w:rFonts w:hint="default"/>
        <w:lang w:val="en-US" w:eastAsia="zh-TW" w:bidi="ar-SA"/>
      </w:rPr>
    </w:lvl>
    <w:lvl w:ilvl="8" w:tplc="DD7C8696">
      <w:numFmt w:val="bullet"/>
      <w:lvlText w:val="•"/>
      <w:lvlJc w:val="left"/>
      <w:pPr>
        <w:ind w:left="7917" w:hanging="481"/>
      </w:pPr>
      <w:rPr>
        <w:rFonts w:hint="default"/>
        <w:lang w:val="en-US" w:eastAsia="zh-TW" w:bidi="ar-SA"/>
      </w:rPr>
    </w:lvl>
  </w:abstractNum>
  <w:abstractNum w:abstractNumId="17" w15:restartNumberingAfterBreak="0">
    <w:nsid w:val="69204B3B"/>
    <w:multiLevelType w:val="hybridMultilevel"/>
    <w:tmpl w:val="97B0D938"/>
    <w:lvl w:ilvl="0" w:tplc="CF8EF7E4">
      <w:numFmt w:val="bullet"/>
      <w:lvlText w:val=""/>
      <w:lvlJc w:val="left"/>
      <w:pPr>
        <w:ind w:left="317" w:hanging="252"/>
      </w:pPr>
      <w:rPr>
        <w:rFonts w:ascii="Wingdings 2" w:eastAsia="Wingdings 2" w:hAnsi="Wingdings 2" w:cs="Wingdings 2" w:hint="default"/>
        <w:b w:val="0"/>
        <w:bCs w:val="0"/>
        <w:i w:val="0"/>
        <w:iCs w:val="0"/>
        <w:spacing w:val="-1"/>
        <w:w w:val="99"/>
        <w:sz w:val="26"/>
        <w:szCs w:val="26"/>
        <w:lang w:val="en-US" w:eastAsia="zh-TW" w:bidi="ar-SA"/>
      </w:rPr>
    </w:lvl>
    <w:lvl w:ilvl="1" w:tplc="942280BA">
      <w:numFmt w:val="bullet"/>
      <w:lvlText w:val="•"/>
      <w:lvlJc w:val="left"/>
      <w:pPr>
        <w:ind w:left="1122" w:hanging="252"/>
      </w:pPr>
      <w:rPr>
        <w:rFonts w:hint="default"/>
        <w:lang w:val="en-US" w:eastAsia="zh-TW" w:bidi="ar-SA"/>
      </w:rPr>
    </w:lvl>
    <w:lvl w:ilvl="2" w:tplc="D65AF5CE">
      <w:numFmt w:val="bullet"/>
      <w:lvlText w:val="•"/>
      <w:lvlJc w:val="left"/>
      <w:pPr>
        <w:ind w:left="1925" w:hanging="252"/>
      </w:pPr>
      <w:rPr>
        <w:rFonts w:hint="default"/>
        <w:lang w:val="en-US" w:eastAsia="zh-TW" w:bidi="ar-SA"/>
      </w:rPr>
    </w:lvl>
    <w:lvl w:ilvl="3" w:tplc="9AB0EC44">
      <w:numFmt w:val="bullet"/>
      <w:lvlText w:val="•"/>
      <w:lvlJc w:val="left"/>
      <w:pPr>
        <w:ind w:left="2728" w:hanging="252"/>
      </w:pPr>
      <w:rPr>
        <w:rFonts w:hint="default"/>
        <w:lang w:val="en-US" w:eastAsia="zh-TW" w:bidi="ar-SA"/>
      </w:rPr>
    </w:lvl>
    <w:lvl w:ilvl="4" w:tplc="959283DE">
      <w:numFmt w:val="bullet"/>
      <w:lvlText w:val="•"/>
      <w:lvlJc w:val="left"/>
      <w:pPr>
        <w:ind w:left="3531" w:hanging="252"/>
      </w:pPr>
      <w:rPr>
        <w:rFonts w:hint="default"/>
        <w:lang w:val="en-US" w:eastAsia="zh-TW" w:bidi="ar-SA"/>
      </w:rPr>
    </w:lvl>
    <w:lvl w:ilvl="5" w:tplc="7E2828C8">
      <w:numFmt w:val="bullet"/>
      <w:lvlText w:val="•"/>
      <w:lvlJc w:val="left"/>
      <w:pPr>
        <w:ind w:left="4333" w:hanging="252"/>
      </w:pPr>
      <w:rPr>
        <w:rFonts w:hint="default"/>
        <w:lang w:val="en-US" w:eastAsia="zh-TW" w:bidi="ar-SA"/>
      </w:rPr>
    </w:lvl>
    <w:lvl w:ilvl="6" w:tplc="F342B16E">
      <w:numFmt w:val="bullet"/>
      <w:lvlText w:val="•"/>
      <w:lvlJc w:val="left"/>
      <w:pPr>
        <w:ind w:left="5136" w:hanging="252"/>
      </w:pPr>
      <w:rPr>
        <w:rFonts w:hint="default"/>
        <w:lang w:val="en-US" w:eastAsia="zh-TW" w:bidi="ar-SA"/>
      </w:rPr>
    </w:lvl>
    <w:lvl w:ilvl="7" w:tplc="77B26D5C">
      <w:numFmt w:val="bullet"/>
      <w:lvlText w:val="•"/>
      <w:lvlJc w:val="left"/>
      <w:pPr>
        <w:ind w:left="5939" w:hanging="252"/>
      </w:pPr>
      <w:rPr>
        <w:rFonts w:hint="default"/>
        <w:lang w:val="en-US" w:eastAsia="zh-TW" w:bidi="ar-SA"/>
      </w:rPr>
    </w:lvl>
    <w:lvl w:ilvl="8" w:tplc="F6C69A58">
      <w:numFmt w:val="bullet"/>
      <w:lvlText w:val="•"/>
      <w:lvlJc w:val="left"/>
      <w:pPr>
        <w:ind w:left="6742" w:hanging="252"/>
      </w:pPr>
      <w:rPr>
        <w:rFonts w:hint="default"/>
        <w:lang w:val="en-US" w:eastAsia="zh-TW" w:bidi="ar-SA"/>
      </w:rPr>
    </w:lvl>
  </w:abstractNum>
  <w:abstractNum w:abstractNumId="18" w15:restartNumberingAfterBreak="0">
    <w:nsid w:val="702D4A2B"/>
    <w:multiLevelType w:val="hybridMultilevel"/>
    <w:tmpl w:val="7E702076"/>
    <w:lvl w:ilvl="0" w:tplc="FFFFFFFF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A932407"/>
    <w:multiLevelType w:val="hybridMultilevel"/>
    <w:tmpl w:val="75CCAD76"/>
    <w:lvl w:ilvl="0" w:tplc="FFFFFFFF">
      <w:start w:val="1"/>
      <w:numFmt w:val="decimal"/>
      <w:lvlText w:val="%1."/>
      <w:lvlJc w:val="left"/>
      <w:pPr>
        <w:ind w:left="585" w:hanging="481"/>
      </w:pPr>
      <w:rPr>
        <w:rFonts w:ascii="Times New Roman" w:eastAsia="標楷體" w:hAnsi="Times New Roman" w:cs="Times New Roman" w:hint="default"/>
        <w:b w:val="0"/>
        <w:bCs w:val="0"/>
        <w:i w:val="0"/>
        <w:iCs w:val="0"/>
        <w:color w:val="A6A6A6"/>
        <w:spacing w:val="0"/>
        <w:w w:val="100"/>
        <w:sz w:val="28"/>
        <w:szCs w:val="28"/>
        <w:lang w:val="en-US" w:eastAsia="zh-TW" w:bidi="ar-SA"/>
      </w:rPr>
    </w:lvl>
    <w:lvl w:ilvl="1" w:tplc="FFFFFFFF">
      <w:numFmt w:val="bullet"/>
      <w:lvlText w:val="•"/>
      <w:lvlJc w:val="left"/>
      <w:pPr>
        <w:ind w:left="1495" w:hanging="481"/>
      </w:pPr>
      <w:rPr>
        <w:rFonts w:hint="default"/>
        <w:lang w:val="en-US" w:eastAsia="zh-TW" w:bidi="ar-SA"/>
      </w:rPr>
    </w:lvl>
    <w:lvl w:ilvl="2" w:tplc="FFFFFFFF">
      <w:numFmt w:val="bullet"/>
      <w:lvlText w:val="•"/>
      <w:lvlJc w:val="left"/>
      <w:pPr>
        <w:ind w:left="2411" w:hanging="481"/>
      </w:pPr>
      <w:rPr>
        <w:rFonts w:hint="default"/>
        <w:lang w:val="en-US" w:eastAsia="zh-TW" w:bidi="ar-SA"/>
      </w:rPr>
    </w:lvl>
    <w:lvl w:ilvl="3" w:tplc="FFFFFFFF">
      <w:numFmt w:val="bullet"/>
      <w:lvlText w:val="•"/>
      <w:lvlJc w:val="left"/>
      <w:pPr>
        <w:ind w:left="3327" w:hanging="481"/>
      </w:pPr>
      <w:rPr>
        <w:rFonts w:hint="default"/>
        <w:lang w:val="en-US" w:eastAsia="zh-TW" w:bidi="ar-SA"/>
      </w:rPr>
    </w:lvl>
    <w:lvl w:ilvl="4" w:tplc="FFFFFFFF">
      <w:numFmt w:val="bullet"/>
      <w:lvlText w:val="•"/>
      <w:lvlJc w:val="left"/>
      <w:pPr>
        <w:ind w:left="4243" w:hanging="481"/>
      </w:pPr>
      <w:rPr>
        <w:rFonts w:hint="default"/>
        <w:lang w:val="en-US" w:eastAsia="zh-TW" w:bidi="ar-SA"/>
      </w:rPr>
    </w:lvl>
    <w:lvl w:ilvl="5" w:tplc="FFFFFFFF">
      <w:numFmt w:val="bullet"/>
      <w:lvlText w:val="•"/>
      <w:lvlJc w:val="left"/>
      <w:pPr>
        <w:ind w:left="5159" w:hanging="481"/>
      </w:pPr>
      <w:rPr>
        <w:rFonts w:hint="default"/>
        <w:lang w:val="en-US" w:eastAsia="zh-TW" w:bidi="ar-SA"/>
      </w:rPr>
    </w:lvl>
    <w:lvl w:ilvl="6" w:tplc="FFFFFFFF">
      <w:numFmt w:val="bullet"/>
      <w:lvlText w:val="•"/>
      <w:lvlJc w:val="left"/>
      <w:pPr>
        <w:ind w:left="6074" w:hanging="481"/>
      </w:pPr>
      <w:rPr>
        <w:rFonts w:hint="default"/>
        <w:lang w:val="en-US" w:eastAsia="zh-TW" w:bidi="ar-SA"/>
      </w:rPr>
    </w:lvl>
    <w:lvl w:ilvl="7" w:tplc="FFFFFFFF">
      <w:numFmt w:val="bullet"/>
      <w:lvlText w:val="•"/>
      <w:lvlJc w:val="left"/>
      <w:pPr>
        <w:ind w:left="6990" w:hanging="481"/>
      </w:pPr>
      <w:rPr>
        <w:rFonts w:hint="default"/>
        <w:lang w:val="en-US" w:eastAsia="zh-TW" w:bidi="ar-SA"/>
      </w:rPr>
    </w:lvl>
    <w:lvl w:ilvl="8" w:tplc="FFFFFFFF">
      <w:numFmt w:val="bullet"/>
      <w:lvlText w:val="•"/>
      <w:lvlJc w:val="left"/>
      <w:pPr>
        <w:ind w:left="7906" w:hanging="481"/>
      </w:pPr>
      <w:rPr>
        <w:rFonts w:hint="default"/>
        <w:lang w:val="en-US" w:eastAsia="zh-TW" w:bidi="ar-SA"/>
      </w:rPr>
    </w:lvl>
  </w:abstractNum>
  <w:abstractNum w:abstractNumId="20" w15:restartNumberingAfterBreak="0">
    <w:nsid w:val="7C4B1AEC"/>
    <w:multiLevelType w:val="hybridMultilevel"/>
    <w:tmpl w:val="0B90EC4C"/>
    <w:lvl w:ilvl="0" w:tplc="A076770E">
      <w:start w:val="1"/>
      <w:numFmt w:val="decimal"/>
      <w:lvlText w:val="%1."/>
      <w:lvlJc w:val="left"/>
      <w:pPr>
        <w:ind w:left="585" w:hanging="481"/>
      </w:pPr>
      <w:rPr>
        <w:rFonts w:ascii="標楷體" w:eastAsia="標楷體" w:hAnsi="標楷體" w:cs="標楷體" w:hint="default"/>
        <w:b w:val="0"/>
        <w:bCs w:val="0"/>
        <w:i w:val="0"/>
        <w:iCs w:val="0"/>
        <w:color w:val="A6A6A6"/>
        <w:spacing w:val="0"/>
        <w:w w:val="100"/>
        <w:sz w:val="28"/>
        <w:szCs w:val="28"/>
        <w:lang w:val="en-US" w:eastAsia="zh-TW" w:bidi="ar-SA"/>
      </w:rPr>
    </w:lvl>
    <w:lvl w:ilvl="1" w:tplc="D4DEC968">
      <w:numFmt w:val="bullet"/>
      <w:lvlText w:val="•"/>
      <w:lvlJc w:val="left"/>
      <w:pPr>
        <w:ind w:left="1497" w:hanging="481"/>
      </w:pPr>
      <w:rPr>
        <w:rFonts w:hint="default"/>
        <w:lang w:val="en-US" w:eastAsia="zh-TW" w:bidi="ar-SA"/>
      </w:rPr>
    </w:lvl>
    <w:lvl w:ilvl="2" w:tplc="456CB9D6">
      <w:numFmt w:val="bullet"/>
      <w:lvlText w:val="•"/>
      <w:lvlJc w:val="left"/>
      <w:pPr>
        <w:ind w:left="2414" w:hanging="481"/>
      </w:pPr>
      <w:rPr>
        <w:rFonts w:hint="default"/>
        <w:lang w:val="en-US" w:eastAsia="zh-TW" w:bidi="ar-SA"/>
      </w:rPr>
    </w:lvl>
    <w:lvl w:ilvl="3" w:tplc="F38858BE">
      <w:numFmt w:val="bullet"/>
      <w:lvlText w:val="•"/>
      <w:lvlJc w:val="left"/>
      <w:pPr>
        <w:ind w:left="3331" w:hanging="481"/>
      </w:pPr>
      <w:rPr>
        <w:rFonts w:hint="default"/>
        <w:lang w:val="en-US" w:eastAsia="zh-TW" w:bidi="ar-SA"/>
      </w:rPr>
    </w:lvl>
    <w:lvl w:ilvl="4" w:tplc="C722E3E4">
      <w:numFmt w:val="bullet"/>
      <w:lvlText w:val="•"/>
      <w:lvlJc w:val="left"/>
      <w:pPr>
        <w:ind w:left="4248" w:hanging="481"/>
      </w:pPr>
      <w:rPr>
        <w:rFonts w:hint="default"/>
        <w:lang w:val="en-US" w:eastAsia="zh-TW" w:bidi="ar-SA"/>
      </w:rPr>
    </w:lvl>
    <w:lvl w:ilvl="5" w:tplc="275EAA74">
      <w:numFmt w:val="bullet"/>
      <w:lvlText w:val="•"/>
      <w:lvlJc w:val="left"/>
      <w:pPr>
        <w:ind w:left="5166" w:hanging="481"/>
      </w:pPr>
      <w:rPr>
        <w:rFonts w:hint="default"/>
        <w:lang w:val="en-US" w:eastAsia="zh-TW" w:bidi="ar-SA"/>
      </w:rPr>
    </w:lvl>
    <w:lvl w:ilvl="6" w:tplc="96EA0460">
      <w:numFmt w:val="bullet"/>
      <w:lvlText w:val="•"/>
      <w:lvlJc w:val="left"/>
      <w:pPr>
        <w:ind w:left="6083" w:hanging="481"/>
      </w:pPr>
      <w:rPr>
        <w:rFonts w:hint="default"/>
        <w:lang w:val="en-US" w:eastAsia="zh-TW" w:bidi="ar-SA"/>
      </w:rPr>
    </w:lvl>
    <w:lvl w:ilvl="7" w:tplc="322E9E3E">
      <w:numFmt w:val="bullet"/>
      <w:lvlText w:val="•"/>
      <w:lvlJc w:val="left"/>
      <w:pPr>
        <w:ind w:left="7000" w:hanging="481"/>
      </w:pPr>
      <w:rPr>
        <w:rFonts w:hint="default"/>
        <w:lang w:val="en-US" w:eastAsia="zh-TW" w:bidi="ar-SA"/>
      </w:rPr>
    </w:lvl>
    <w:lvl w:ilvl="8" w:tplc="5C7C770C">
      <w:numFmt w:val="bullet"/>
      <w:lvlText w:val="•"/>
      <w:lvlJc w:val="left"/>
      <w:pPr>
        <w:ind w:left="7917" w:hanging="481"/>
      </w:pPr>
      <w:rPr>
        <w:rFonts w:hint="default"/>
        <w:lang w:val="en-US" w:eastAsia="zh-TW" w:bidi="ar-SA"/>
      </w:rPr>
    </w:lvl>
  </w:abstractNum>
  <w:num w:numId="1" w16cid:durableId="797800167">
    <w:abstractNumId w:val="1"/>
  </w:num>
  <w:num w:numId="2" w16cid:durableId="1082524569">
    <w:abstractNumId w:val="20"/>
  </w:num>
  <w:num w:numId="3" w16cid:durableId="1052120236">
    <w:abstractNumId w:val="16"/>
  </w:num>
  <w:num w:numId="4" w16cid:durableId="1840269312">
    <w:abstractNumId w:val="11"/>
  </w:num>
  <w:num w:numId="5" w16cid:durableId="805246076">
    <w:abstractNumId w:val="14"/>
  </w:num>
  <w:num w:numId="6" w16cid:durableId="1447043962">
    <w:abstractNumId w:val="6"/>
  </w:num>
  <w:num w:numId="7" w16cid:durableId="1447043454">
    <w:abstractNumId w:val="8"/>
  </w:num>
  <w:num w:numId="8" w16cid:durableId="2036612185">
    <w:abstractNumId w:val="4"/>
  </w:num>
  <w:num w:numId="9" w16cid:durableId="695810696">
    <w:abstractNumId w:val="3"/>
  </w:num>
  <w:num w:numId="10" w16cid:durableId="1849906989">
    <w:abstractNumId w:val="17"/>
  </w:num>
  <w:num w:numId="11" w16cid:durableId="731999810">
    <w:abstractNumId w:val="13"/>
  </w:num>
  <w:num w:numId="12" w16cid:durableId="1389307990">
    <w:abstractNumId w:val="5"/>
  </w:num>
  <w:num w:numId="13" w16cid:durableId="988363318">
    <w:abstractNumId w:val="12"/>
  </w:num>
  <w:num w:numId="14" w16cid:durableId="524490389">
    <w:abstractNumId w:val="9"/>
  </w:num>
  <w:num w:numId="15" w16cid:durableId="59640190">
    <w:abstractNumId w:val="19"/>
  </w:num>
  <w:num w:numId="16" w16cid:durableId="4214669">
    <w:abstractNumId w:val="15"/>
  </w:num>
  <w:num w:numId="17" w16cid:durableId="1422489699">
    <w:abstractNumId w:val="2"/>
  </w:num>
  <w:num w:numId="18" w16cid:durableId="858859902">
    <w:abstractNumId w:val="10"/>
  </w:num>
  <w:num w:numId="19" w16cid:durableId="17850646">
    <w:abstractNumId w:val="0"/>
  </w:num>
  <w:num w:numId="20" w16cid:durableId="1424909581">
    <w:abstractNumId w:val="18"/>
  </w:num>
  <w:num w:numId="21" w16cid:durableId="30077194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revisionView w:inkAnnotations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71D0"/>
    <w:rsid w:val="000045ED"/>
    <w:rsid w:val="0002453B"/>
    <w:rsid w:val="000750D3"/>
    <w:rsid w:val="00085442"/>
    <w:rsid w:val="000A15F9"/>
    <w:rsid w:val="000A2033"/>
    <w:rsid w:val="000A4F8E"/>
    <w:rsid w:val="000B3553"/>
    <w:rsid w:val="000C0065"/>
    <w:rsid w:val="000C138C"/>
    <w:rsid w:val="000C538E"/>
    <w:rsid w:val="000E1E49"/>
    <w:rsid w:val="001067AE"/>
    <w:rsid w:val="00111F3A"/>
    <w:rsid w:val="0011716B"/>
    <w:rsid w:val="00171739"/>
    <w:rsid w:val="0017184D"/>
    <w:rsid w:val="00172C89"/>
    <w:rsid w:val="001826EE"/>
    <w:rsid w:val="00190FE3"/>
    <w:rsid w:val="00192951"/>
    <w:rsid w:val="001D0735"/>
    <w:rsid w:val="001D572A"/>
    <w:rsid w:val="00254AFA"/>
    <w:rsid w:val="00262262"/>
    <w:rsid w:val="00293E56"/>
    <w:rsid w:val="002A0456"/>
    <w:rsid w:val="002A58AD"/>
    <w:rsid w:val="003249F9"/>
    <w:rsid w:val="00331FE2"/>
    <w:rsid w:val="00351B8F"/>
    <w:rsid w:val="00367EC2"/>
    <w:rsid w:val="003971D0"/>
    <w:rsid w:val="003A30C1"/>
    <w:rsid w:val="003B2DEA"/>
    <w:rsid w:val="003C0F3E"/>
    <w:rsid w:val="003C2039"/>
    <w:rsid w:val="003C6814"/>
    <w:rsid w:val="003D3046"/>
    <w:rsid w:val="003D72D6"/>
    <w:rsid w:val="0041031E"/>
    <w:rsid w:val="00412685"/>
    <w:rsid w:val="00417BD5"/>
    <w:rsid w:val="00424511"/>
    <w:rsid w:val="0047051F"/>
    <w:rsid w:val="00492F31"/>
    <w:rsid w:val="0049360E"/>
    <w:rsid w:val="004B4843"/>
    <w:rsid w:val="004E32C7"/>
    <w:rsid w:val="004F13A5"/>
    <w:rsid w:val="00574813"/>
    <w:rsid w:val="005E756B"/>
    <w:rsid w:val="006244A1"/>
    <w:rsid w:val="00633E72"/>
    <w:rsid w:val="00647F2F"/>
    <w:rsid w:val="00660099"/>
    <w:rsid w:val="00676B5D"/>
    <w:rsid w:val="006A0B27"/>
    <w:rsid w:val="006B5414"/>
    <w:rsid w:val="006C60B2"/>
    <w:rsid w:val="006F590F"/>
    <w:rsid w:val="00726469"/>
    <w:rsid w:val="0073664D"/>
    <w:rsid w:val="00754A3A"/>
    <w:rsid w:val="007700C4"/>
    <w:rsid w:val="00791627"/>
    <w:rsid w:val="007C50BC"/>
    <w:rsid w:val="007F0204"/>
    <w:rsid w:val="007F30E6"/>
    <w:rsid w:val="008561E9"/>
    <w:rsid w:val="008B05C3"/>
    <w:rsid w:val="008F034F"/>
    <w:rsid w:val="008F5012"/>
    <w:rsid w:val="009108F9"/>
    <w:rsid w:val="009374AE"/>
    <w:rsid w:val="00970C0B"/>
    <w:rsid w:val="009833AD"/>
    <w:rsid w:val="009D6CF6"/>
    <w:rsid w:val="009E2619"/>
    <w:rsid w:val="009E2FD5"/>
    <w:rsid w:val="009F4E2E"/>
    <w:rsid w:val="00A13EAF"/>
    <w:rsid w:val="00A2359A"/>
    <w:rsid w:val="00A91EBE"/>
    <w:rsid w:val="00AC5487"/>
    <w:rsid w:val="00AE1914"/>
    <w:rsid w:val="00AF2703"/>
    <w:rsid w:val="00B063E0"/>
    <w:rsid w:val="00B111D8"/>
    <w:rsid w:val="00B25C89"/>
    <w:rsid w:val="00B32E5F"/>
    <w:rsid w:val="00B41DB6"/>
    <w:rsid w:val="00B42713"/>
    <w:rsid w:val="00B71EFD"/>
    <w:rsid w:val="00B77292"/>
    <w:rsid w:val="00B956E6"/>
    <w:rsid w:val="00BA3B9D"/>
    <w:rsid w:val="00BB202A"/>
    <w:rsid w:val="00BC0322"/>
    <w:rsid w:val="00BD3A0E"/>
    <w:rsid w:val="00BF76BD"/>
    <w:rsid w:val="00C56B06"/>
    <w:rsid w:val="00C85065"/>
    <w:rsid w:val="00C85438"/>
    <w:rsid w:val="00CB4A24"/>
    <w:rsid w:val="00CD5784"/>
    <w:rsid w:val="00CE16A3"/>
    <w:rsid w:val="00CE7543"/>
    <w:rsid w:val="00CF06FD"/>
    <w:rsid w:val="00D132DC"/>
    <w:rsid w:val="00D1692E"/>
    <w:rsid w:val="00D25297"/>
    <w:rsid w:val="00D30F5F"/>
    <w:rsid w:val="00D3211C"/>
    <w:rsid w:val="00D4280F"/>
    <w:rsid w:val="00D47FDC"/>
    <w:rsid w:val="00D50F61"/>
    <w:rsid w:val="00D57961"/>
    <w:rsid w:val="00D663A2"/>
    <w:rsid w:val="00D947E1"/>
    <w:rsid w:val="00DC5781"/>
    <w:rsid w:val="00DE244D"/>
    <w:rsid w:val="00DF6916"/>
    <w:rsid w:val="00E44D06"/>
    <w:rsid w:val="00E537D3"/>
    <w:rsid w:val="00E54C33"/>
    <w:rsid w:val="00E816C5"/>
    <w:rsid w:val="00EC68AC"/>
    <w:rsid w:val="00ED2A0F"/>
    <w:rsid w:val="00F06706"/>
    <w:rsid w:val="00F355C8"/>
    <w:rsid w:val="00F55E80"/>
    <w:rsid w:val="00F615F3"/>
    <w:rsid w:val="00F65225"/>
    <w:rsid w:val="00F74E5F"/>
    <w:rsid w:val="00FA5D9C"/>
    <w:rsid w:val="00FD498B"/>
    <w:rsid w:val="00FD5A64"/>
    <w:rsid w:val="00FF6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A24FA94"/>
  <w15:chartTrackingRefBased/>
  <w15:docId w15:val="{597A35B1-A916-4385-9145-481B454844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71D0"/>
    <w:pPr>
      <w:widowControl w:val="0"/>
      <w:autoSpaceDE w:val="0"/>
      <w:autoSpaceDN w:val="0"/>
    </w:pPr>
    <w:rPr>
      <w:rFonts w:ascii="標楷體" w:eastAsia="標楷體" w:hAnsi="標楷體" w:cs="標楷體"/>
      <w:kern w:val="0"/>
      <w:sz w:val="22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A13EAF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A13EA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13EAF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13EAF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13EA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13EAF"/>
    <w:pPr>
      <w:keepNext/>
      <w:keepLines/>
      <w:spacing w:before="4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13EAF"/>
    <w:pPr>
      <w:keepNext/>
      <w:keepLines/>
      <w:spacing w:before="4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13EAF"/>
    <w:pPr>
      <w:keepNext/>
      <w:keepLines/>
      <w:spacing w:before="4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13EAF"/>
    <w:pPr>
      <w:keepNext/>
      <w:keepLines/>
      <w:spacing w:before="4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A13EAF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A13EA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A13EAF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A13EA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A13EAF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A13EAF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A13EAF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A13EAF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A13EA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13EAF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A13EA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13EAF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A13EAF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List Paragraph"/>
    <w:basedOn w:val="a"/>
    <w:uiPriority w:val="1"/>
    <w:qFormat/>
    <w:rsid w:val="00A13EAF"/>
    <w:pPr>
      <w:ind w:left="720"/>
      <w:contextualSpacing/>
    </w:pPr>
  </w:style>
  <w:style w:type="paragraph" w:styleId="a8">
    <w:name w:val="Quote"/>
    <w:basedOn w:val="a"/>
    <w:next w:val="a"/>
    <w:link w:val="a9"/>
    <w:uiPriority w:val="29"/>
    <w:qFormat/>
    <w:rsid w:val="00A13EA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9">
    <w:name w:val="引文 字元"/>
    <w:basedOn w:val="a0"/>
    <w:link w:val="a8"/>
    <w:uiPriority w:val="29"/>
    <w:rsid w:val="00A13EAF"/>
    <w:rPr>
      <w:i/>
      <w:iCs/>
      <w:color w:val="404040" w:themeColor="text1" w:themeTint="BF"/>
    </w:rPr>
  </w:style>
  <w:style w:type="paragraph" w:styleId="aa">
    <w:name w:val="Intense Quote"/>
    <w:basedOn w:val="a"/>
    <w:next w:val="a"/>
    <w:link w:val="ab"/>
    <w:uiPriority w:val="30"/>
    <w:qFormat/>
    <w:rsid w:val="00A13EA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b">
    <w:name w:val="鮮明引文 字元"/>
    <w:basedOn w:val="a0"/>
    <w:link w:val="aa"/>
    <w:uiPriority w:val="30"/>
    <w:rsid w:val="00A13EAF"/>
    <w:rPr>
      <w:i/>
      <w:iCs/>
      <w:color w:val="0F4761" w:themeColor="accent1" w:themeShade="BF"/>
    </w:rPr>
  </w:style>
  <w:style w:type="character" w:styleId="ac">
    <w:name w:val="Intense Emphasis"/>
    <w:basedOn w:val="a0"/>
    <w:uiPriority w:val="21"/>
    <w:qFormat/>
    <w:rsid w:val="00A13EAF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A13EAF"/>
    <w:rPr>
      <w:b/>
      <w:bCs/>
      <w:smallCaps/>
      <w:color w:val="0F4761" w:themeColor="accent1" w:themeShade="BF"/>
      <w:spacing w:val="5"/>
    </w:rPr>
  </w:style>
  <w:style w:type="paragraph" w:styleId="ae">
    <w:name w:val="Body Text"/>
    <w:basedOn w:val="a"/>
    <w:link w:val="af"/>
    <w:uiPriority w:val="1"/>
    <w:qFormat/>
    <w:rsid w:val="003971D0"/>
    <w:pPr>
      <w:ind w:left="793" w:hanging="479"/>
    </w:pPr>
    <w:rPr>
      <w:sz w:val="28"/>
      <w:szCs w:val="28"/>
    </w:rPr>
  </w:style>
  <w:style w:type="character" w:customStyle="1" w:styleId="af">
    <w:name w:val="本文 字元"/>
    <w:basedOn w:val="a0"/>
    <w:link w:val="ae"/>
    <w:uiPriority w:val="1"/>
    <w:rsid w:val="003971D0"/>
    <w:rPr>
      <w:rFonts w:ascii="標楷體" w:eastAsia="標楷體" w:hAnsi="標楷體" w:cs="標楷體"/>
      <w:kern w:val="0"/>
      <w:sz w:val="28"/>
      <w:szCs w:val="28"/>
      <w14:ligatures w14:val="none"/>
    </w:rPr>
  </w:style>
  <w:style w:type="table" w:styleId="af0">
    <w:name w:val="Table Grid"/>
    <w:basedOn w:val="a1"/>
    <w:uiPriority w:val="39"/>
    <w:rsid w:val="003971D0"/>
    <w:pPr>
      <w:widowControl w:val="0"/>
      <w:autoSpaceDE w:val="0"/>
      <w:autoSpaceDN w:val="0"/>
    </w:pPr>
    <w:rPr>
      <w:kern w:val="0"/>
      <w:sz w:val="22"/>
      <w:szCs w:val="22"/>
      <w:lang w:eastAsia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6244A1"/>
    <w:pPr>
      <w:widowControl w:val="0"/>
      <w:autoSpaceDE w:val="0"/>
      <w:autoSpaceDN w:val="0"/>
    </w:pPr>
    <w:rPr>
      <w:kern w:val="0"/>
      <w:sz w:val="22"/>
      <w:szCs w:val="22"/>
      <w:lang w:eastAsia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6244A1"/>
  </w:style>
  <w:style w:type="paragraph" w:styleId="af1">
    <w:name w:val="header"/>
    <w:basedOn w:val="a"/>
    <w:link w:val="af2"/>
    <w:uiPriority w:val="99"/>
    <w:unhideWhenUsed/>
    <w:rsid w:val="00F55E8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首 字元"/>
    <w:basedOn w:val="a0"/>
    <w:link w:val="af1"/>
    <w:uiPriority w:val="99"/>
    <w:rsid w:val="00F55E80"/>
    <w:rPr>
      <w:rFonts w:ascii="標楷體" w:eastAsia="標楷體" w:hAnsi="標楷體" w:cs="標楷體"/>
      <w:kern w:val="0"/>
      <w:sz w:val="20"/>
      <w:szCs w:val="20"/>
      <w14:ligatures w14:val="none"/>
    </w:rPr>
  </w:style>
  <w:style w:type="paragraph" w:styleId="af3">
    <w:name w:val="footer"/>
    <w:basedOn w:val="a"/>
    <w:link w:val="af4"/>
    <w:uiPriority w:val="99"/>
    <w:unhideWhenUsed/>
    <w:rsid w:val="00F55E8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4">
    <w:name w:val="頁尾 字元"/>
    <w:basedOn w:val="a0"/>
    <w:link w:val="af3"/>
    <w:uiPriority w:val="99"/>
    <w:rsid w:val="00F55E80"/>
    <w:rPr>
      <w:rFonts w:ascii="標楷體" w:eastAsia="標楷體" w:hAnsi="標楷體" w:cs="標楷體"/>
      <w:kern w:val="0"/>
      <w:sz w:val="20"/>
      <w:szCs w:val="20"/>
      <w14:ligatures w14:val="none"/>
    </w:rPr>
  </w:style>
  <w:style w:type="paragraph" w:styleId="af5">
    <w:name w:val="Balloon Text"/>
    <w:basedOn w:val="a"/>
    <w:link w:val="af6"/>
    <w:uiPriority w:val="99"/>
    <w:semiHidden/>
    <w:unhideWhenUsed/>
    <w:rsid w:val="00492F31"/>
    <w:rPr>
      <w:rFonts w:asciiTheme="majorHAnsi" w:eastAsiaTheme="majorEastAsia" w:hAnsiTheme="majorHAnsi" w:cstheme="majorBidi"/>
      <w:sz w:val="18"/>
      <w:szCs w:val="18"/>
    </w:rPr>
  </w:style>
  <w:style w:type="character" w:customStyle="1" w:styleId="af6">
    <w:name w:val="註解方塊文字 字元"/>
    <w:basedOn w:val="a0"/>
    <w:link w:val="af5"/>
    <w:uiPriority w:val="99"/>
    <w:semiHidden/>
    <w:rsid w:val="00492F31"/>
    <w:rPr>
      <w:rFonts w:asciiTheme="majorHAnsi" w:eastAsiaTheme="majorEastAsia" w:hAnsiTheme="majorHAnsi" w:cstheme="majorBidi"/>
      <w:kern w:val="0"/>
      <w:sz w:val="18"/>
      <w:szCs w:val="18"/>
      <w14:ligatures w14:val="none"/>
    </w:rPr>
  </w:style>
  <w:style w:type="character" w:styleId="af7">
    <w:name w:val="annotation reference"/>
    <w:basedOn w:val="a0"/>
    <w:uiPriority w:val="99"/>
    <w:semiHidden/>
    <w:unhideWhenUsed/>
    <w:rsid w:val="00B41DB6"/>
    <w:rPr>
      <w:sz w:val="18"/>
      <w:szCs w:val="18"/>
    </w:rPr>
  </w:style>
  <w:style w:type="paragraph" w:styleId="af8">
    <w:name w:val="annotation text"/>
    <w:basedOn w:val="a"/>
    <w:link w:val="af9"/>
    <w:uiPriority w:val="99"/>
    <w:semiHidden/>
    <w:unhideWhenUsed/>
    <w:rsid w:val="00B41DB6"/>
  </w:style>
  <w:style w:type="character" w:customStyle="1" w:styleId="af9">
    <w:name w:val="註解文字 字元"/>
    <w:basedOn w:val="a0"/>
    <w:link w:val="af8"/>
    <w:uiPriority w:val="99"/>
    <w:semiHidden/>
    <w:rsid w:val="00B41DB6"/>
    <w:rPr>
      <w:rFonts w:ascii="標楷體" w:eastAsia="標楷體" w:hAnsi="標楷體" w:cs="標楷體"/>
      <w:kern w:val="0"/>
      <w:sz w:val="22"/>
      <w:szCs w:val="22"/>
      <w14:ligatures w14:val="none"/>
    </w:rPr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B41DB6"/>
    <w:rPr>
      <w:b/>
      <w:bCs/>
    </w:rPr>
  </w:style>
  <w:style w:type="character" w:customStyle="1" w:styleId="afb">
    <w:name w:val="註解主旨 字元"/>
    <w:basedOn w:val="af9"/>
    <w:link w:val="afa"/>
    <w:uiPriority w:val="99"/>
    <w:semiHidden/>
    <w:rsid w:val="00B41DB6"/>
    <w:rPr>
      <w:rFonts w:ascii="標楷體" w:eastAsia="標楷體" w:hAnsi="標楷體" w:cs="標楷體"/>
      <w:b/>
      <w:bCs/>
      <w:kern w:val="0"/>
      <w:sz w:val="22"/>
      <w:szCs w:val="22"/>
      <w14:ligatures w14:val="none"/>
    </w:rPr>
  </w:style>
  <w:style w:type="paragraph" w:styleId="afc">
    <w:name w:val="Revision"/>
    <w:hidden/>
    <w:uiPriority w:val="99"/>
    <w:semiHidden/>
    <w:rsid w:val="00676B5D"/>
    <w:rPr>
      <w:rFonts w:ascii="標楷體" w:eastAsia="標楷體" w:hAnsi="標楷體" w:cs="標楷體"/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 2007 - 2010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6</Pages>
  <Words>856</Words>
  <Characters>4880</Characters>
  <Application>Microsoft Office Word</Application>
  <DocSecurity>0</DocSecurity>
  <Lines>40</Lines>
  <Paragraphs>11</Paragraphs>
  <ScaleCrop>false</ScaleCrop>
  <Company/>
  <LinksUpToDate>false</LinksUpToDate>
  <CharactersWithSpaces>5725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Y.W. Taco Chang</dc:creator>
  <cp:keywords/>
  <dc:description/>
  <cp:lastModifiedBy>陳心怡</cp:lastModifiedBy>
  <cp:revision>3</cp:revision>
  <dcterms:created xsi:type="dcterms:W3CDTF">2026-01-06T11:01:00Z</dcterms:created>
  <dcterms:modified xsi:type="dcterms:W3CDTF">2026-01-06T11:03:00Z</dcterms:modified>
</cp:coreProperties>
</file>