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74" w:rsidRPr="00420913" w:rsidRDefault="00131CB1" w:rsidP="005F2C9F">
      <w:pPr>
        <w:pStyle w:val="2"/>
        <w:adjustRightInd w:val="0"/>
        <w:snapToGrid w:val="0"/>
        <w:spacing w:afterLines="50" w:after="120" w:line="360" w:lineRule="auto"/>
        <w:jc w:val="center"/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</w:pPr>
      <w:r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附件</w:t>
      </w:r>
      <w:r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1</w:t>
      </w:r>
      <w:r w:rsidRPr="00420913">
        <w:rPr>
          <w:rFonts w:ascii="Times New Roman" w:eastAsia="標楷體" w:hAnsi="Times New Roman" w:cs="Times New Roman"/>
          <w:b w:val="0"/>
          <w:sz w:val="28"/>
          <w:szCs w:val="28"/>
          <w:lang w:eastAsia="zh-TW"/>
        </w:rPr>
        <w:t>、</w:t>
      </w:r>
      <w:r w:rsidR="000A6374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【</w:t>
      </w:r>
      <w:r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新北市服務業「</w:t>
      </w:r>
      <w:r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+1</w:t>
      </w:r>
      <w:r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節能好店」遴選辦法</w:t>
      </w:r>
      <w:r w:rsidR="000A6374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>】</w:t>
      </w:r>
      <w:r w:rsidR="000A6374" w:rsidRPr="00420913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0A6374" w:rsidRPr="00420913" w:rsidRDefault="000A6374" w:rsidP="000A6374">
      <w:pPr>
        <w:adjustRightInd w:val="0"/>
        <w:snapToGrid w:val="0"/>
        <w:spacing w:afterLines="50" w:after="120" w:line="360" w:lineRule="auto"/>
        <w:rPr>
          <w:rFonts w:eastAsia="標楷體"/>
          <w:b/>
          <w:sz w:val="28"/>
          <w:szCs w:val="28"/>
          <w:lang w:eastAsia="zh-TW"/>
        </w:rPr>
      </w:pPr>
      <w:proofErr w:type="gramStart"/>
      <w:r w:rsidRPr="00420913">
        <w:rPr>
          <w:rFonts w:eastAsia="標楷體"/>
          <w:b/>
          <w:sz w:val="28"/>
          <w:szCs w:val="28"/>
          <w:lang w:eastAsia="zh-TW"/>
        </w:rPr>
        <w:t>一</w:t>
      </w:r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提案單位：</w:t>
      </w:r>
    </w:p>
    <w:p w:rsidR="000A6374" w:rsidRPr="00420913" w:rsidRDefault="000A6374" w:rsidP="000A6374">
      <w:pPr>
        <w:adjustRightInd w:val="0"/>
        <w:snapToGrid w:val="0"/>
        <w:spacing w:afterLines="50" w:after="120" w:line="360" w:lineRule="auto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公會或連鎖業：</w:t>
      </w:r>
      <w:r w:rsidRPr="00420913">
        <w:rPr>
          <w:rFonts w:eastAsia="標楷體"/>
          <w:sz w:val="28"/>
          <w:szCs w:val="28"/>
          <w:lang w:eastAsia="zh-TW"/>
        </w:rPr>
        <w:t xml:space="preserve"> _______________________________(</w:t>
      </w:r>
      <w:r w:rsidRPr="00420913">
        <w:rPr>
          <w:rFonts w:eastAsia="標楷體"/>
          <w:sz w:val="28"/>
          <w:szCs w:val="28"/>
          <w:lang w:eastAsia="zh-TW"/>
        </w:rPr>
        <w:t>請填公會或公司名稱</w:t>
      </w:r>
      <w:r w:rsidRPr="00420913">
        <w:rPr>
          <w:rFonts w:eastAsia="標楷體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afterLines="50" w:after="120" w:line="360" w:lineRule="auto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獨立商店：</w:t>
      </w:r>
      <w:r w:rsidRPr="00420913">
        <w:rPr>
          <w:rFonts w:eastAsia="標楷體"/>
          <w:sz w:val="28"/>
          <w:szCs w:val="28"/>
          <w:lang w:eastAsia="zh-TW"/>
        </w:rPr>
        <w:t xml:space="preserve"> __________________________(</w:t>
      </w:r>
      <w:r w:rsidRPr="00420913">
        <w:rPr>
          <w:rFonts w:eastAsia="標楷體"/>
          <w:sz w:val="28"/>
          <w:szCs w:val="28"/>
          <w:lang w:eastAsia="zh-TW"/>
        </w:rPr>
        <w:t>請填商業或公司登記名稱</w:t>
      </w:r>
      <w:r w:rsidRPr="00420913">
        <w:rPr>
          <w:rFonts w:eastAsia="標楷體"/>
          <w:sz w:val="28"/>
          <w:szCs w:val="28"/>
          <w:lang w:eastAsia="zh-TW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4"/>
      </w:tblGrid>
      <w:tr w:rsidR="00420913" w:rsidRPr="00420913" w:rsidTr="00133FCD">
        <w:trPr>
          <w:trHeight w:val="1971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7D01" w:rsidRPr="00420913" w:rsidRDefault="000A6374" w:rsidP="000A7D01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設立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行政區：新北市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______________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區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    </w:t>
            </w:r>
            <w:r w:rsidR="000A7D01"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      </w:t>
            </w:r>
            <w:r w:rsidR="000A7D01" w:rsidRPr="00420913">
              <w:rPr>
                <w:rFonts w:eastAsia="標楷體"/>
                <w:sz w:val="28"/>
                <w:szCs w:val="28"/>
                <w:lang w:eastAsia="zh-TW"/>
              </w:rPr>
              <w:t>統一編號：</w:t>
            </w:r>
            <w:r w:rsidR="000A7D01" w:rsidRPr="00420913">
              <w:rPr>
                <w:rFonts w:eastAsia="標楷體"/>
                <w:sz w:val="28"/>
                <w:szCs w:val="28"/>
                <w:lang w:eastAsia="zh-TW"/>
              </w:rPr>
              <w:t>___________________</w:t>
            </w:r>
          </w:p>
          <w:p w:rsidR="000A7D01" w:rsidRPr="00420913" w:rsidRDefault="000A7D01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7D01" w:rsidRPr="00420913" w:rsidRDefault="000A7D01" w:rsidP="000A7D01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地址：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_____________________________________________________________</w:t>
            </w:r>
          </w:p>
          <w:p w:rsidR="000A7D01" w:rsidRPr="00420913" w:rsidRDefault="000A7D01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A85FA8" w:rsidRPr="00420913" w:rsidRDefault="000A7D01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負責人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姓名：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_____________  </w:t>
            </w: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7D01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產業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類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別：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___________________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            </w:t>
            </w:r>
            <w:r w:rsidR="000A6374" w:rsidRPr="00420913">
              <w:rPr>
                <w:rFonts w:eastAsia="標楷體" w:hint="eastAsia"/>
                <w:sz w:val="28"/>
                <w:szCs w:val="28"/>
                <w:lang w:eastAsia="zh-TW"/>
              </w:rPr>
              <w:t>店面</w:t>
            </w:r>
            <w:r w:rsidR="000A6374" w:rsidRPr="00420913">
              <w:rPr>
                <w:rFonts w:eastAsia="標楷體"/>
                <w:sz w:val="28"/>
                <w:szCs w:val="28"/>
                <w:lang w:eastAsia="zh-TW"/>
              </w:rPr>
              <w:t>消費族群：</w:t>
            </w:r>
            <w:r w:rsidR="000A6374" w:rsidRPr="00420913">
              <w:rPr>
                <w:rFonts w:eastAsia="標楷體"/>
                <w:sz w:val="28"/>
                <w:szCs w:val="28"/>
                <w:lang w:eastAsia="zh-TW"/>
              </w:rPr>
              <w:t>___________________</w:t>
            </w:r>
          </w:p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連絡人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:</w:t>
            </w:r>
            <w:r w:rsidR="000A7D01" w:rsidRPr="00420913">
              <w:rPr>
                <w:rFonts w:eastAsia="標楷體"/>
                <w:sz w:val="28"/>
                <w:szCs w:val="28"/>
                <w:lang w:eastAsia="zh-TW"/>
              </w:rPr>
              <w:t xml:space="preserve"> ________________________</w:t>
            </w: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sz w:val="28"/>
                <w:szCs w:val="28"/>
                <w:lang w:eastAsia="zh-TW"/>
              </w:rPr>
              <w:t>電話：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_________________________</w:t>
            </w:r>
            <w:r w:rsidR="000A7D01"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                E-mail</w:t>
            </w:r>
            <w:r w:rsidR="000A7D01" w:rsidRPr="00420913">
              <w:rPr>
                <w:rFonts w:eastAsia="標楷體"/>
                <w:sz w:val="28"/>
                <w:szCs w:val="28"/>
                <w:lang w:eastAsia="zh-TW"/>
              </w:rPr>
              <w:t>：</w:t>
            </w:r>
            <w:r w:rsidR="000A7D01" w:rsidRPr="00420913">
              <w:rPr>
                <w:rFonts w:eastAsia="標楷體"/>
                <w:sz w:val="28"/>
                <w:szCs w:val="28"/>
                <w:lang w:eastAsia="zh-TW"/>
              </w:rPr>
              <w:t>_________________________</w:t>
            </w:r>
            <w:r w:rsidR="000A7D01" w:rsidRPr="00420913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6374" w:rsidP="000A6374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proofErr w:type="gramStart"/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註</w:t>
            </w:r>
            <w:proofErr w:type="gramEnd"/>
            <w:r w:rsidRPr="00420913">
              <w:rPr>
                <w:rFonts w:eastAsia="標楷體"/>
                <w:sz w:val="28"/>
                <w:szCs w:val="28"/>
                <w:lang w:eastAsia="zh-TW"/>
              </w:rPr>
              <w:t>：如為連鎖業者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及商業公會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，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上方請填總公司資訊，有關參與之分店，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請以附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表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方式列出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參與計畫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之分店名稱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行政區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/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地址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/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統一編號</w:t>
            </w: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檢附文件：</w:t>
            </w:r>
          </w:p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商業登記證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明文件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 xml:space="preserve">   </w:t>
            </w:r>
            <w:r w:rsidRPr="004209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法人設立登記證明文件</w:t>
            </w: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3357"/>
            </w:tblGrid>
            <w:tr w:rsidR="00420913" w:rsidRPr="00420913" w:rsidTr="00133FCD">
              <w:trPr>
                <w:jc w:val="center"/>
              </w:trPr>
              <w:tc>
                <w:tcPr>
                  <w:tcW w:w="3243" w:type="dxa"/>
                  <w:shd w:val="clear" w:color="auto" w:fill="auto"/>
                </w:tcPr>
                <w:p w:rsidR="005F2C9F" w:rsidRPr="00420913" w:rsidRDefault="005F2C9F" w:rsidP="00133FC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209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申請單位印鑑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:rsidR="005F2C9F" w:rsidRPr="00420913" w:rsidRDefault="005F2C9F" w:rsidP="00133FC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209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負責人印鑑</w:t>
                  </w:r>
                </w:p>
              </w:tc>
            </w:tr>
            <w:tr w:rsidR="00420913" w:rsidRPr="00420913" w:rsidTr="00133FCD">
              <w:trPr>
                <w:trHeight w:val="1739"/>
                <w:jc w:val="center"/>
              </w:trPr>
              <w:tc>
                <w:tcPr>
                  <w:tcW w:w="3243" w:type="dxa"/>
                  <w:shd w:val="clear" w:color="auto" w:fill="auto"/>
                </w:tcPr>
                <w:p w:rsidR="005F2C9F" w:rsidRPr="00420913" w:rsidRDefault="005F2C9F" w:rsidP="00133FCD">
                  <w:pPr>
                    <w:spacing w:line="0" w:lineRule="atLeast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357" w:type="dxa"/>
                  <w:shd w:val="clear" w:color="auto" w:fill="auto"/>
                </w:tcPr>
                <w:p w:rsidR="005F2C9F" w:rsidRPr="00420913" w:rsidRDefault="005F2C9F" w:rsidP="00133FCD">
                  <w:pPr>
                    <w:spacing w:line="0" w:lineRule="atLeast"/>
                    <w:jc w:val="center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5F2C9F" w:rsidRPr="00420913" w:rsidRDefault="005F2C9F" w:rsidP="005F2C9F">
            <w:pPr>
              <w:spacing w:line="0" w:lineRule="atLeast"/>
              <w:ind w:right="127"/>
              <w:rPr>
                <w:rFonts w:ascii="標楷體" w:hAnsi="標楷體"/>
              </w:rPr>
            </w:pP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5F2C9F" w:rsidRPr="00420913" w:rsidRDefault="005F2C9F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0A6374" w:rsidRPr="00420913" w:rsidRDefault="000A6374" w:rsidP="000A637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lastRenderedPageBreak/>
        <w:t>二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店家背景、特色介紹：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96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96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96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t>三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節能相關</w:t>
      </w:r>
      <w:r w:rsidR="000A7D01" w:rsidRPr="00420913">
        <w:rPr>
          <w:rFonts w:eastAsia="標楷體" w:hint="eastAsia"/>
          <w:b/>
          <w:sz w:val="28"/>
          <w:szCs w:val="28"/>
          <w:lang w:eastAsia="zh-TW"/>
        </w:rPr>
        <w:t>作為</w:t>
      </w:r>
      <w:r w:rsidRPr="00420913">
        <w:rPr>
          <w:rFonts w:eastAsia="標楷體"/>
          <w:b/>
          <w:sz w:val="28"/>
          <w:szCs w:val="28"/>
          <w:lang w:eastAsia="zh-TW"/>
        </w:rPr>
        <w:t>簡述</w:t>
      </w:r>
      <w:r w:rsidRPr="00420913">
        <w:rPr>
          <w:rFonts w:eastAsia="標楷體"/>
          <w:b/>
          <w:sz w:val="28"/>
          <w:szCs w:val="28"/>
          <w:lang w:eastAsia="zh-TW"/>
        </w:rPr>
        <w:t>(</w:t>
      </w:r>
      <w:r w:rsidRPr="00420913">
        <w:rPr>
          <w:rFonts w:eastAsia="標楷體"/>
          <w:b/>
          <w:sz w:val="28"/>
          <w:szCs w:val="28"/>
          <w:lang w:eastAsia="zh-TW"/>
        </w:rPr>
        <w:t>建議提供兩期</w:t>
      </w:r>
      <w:proofErr w:type="gramStart"/>
      <w:r w:rsidRPr="00420913">
        <w:rPr>
          <w:rFonts w:eastAsia="標楷體"/>
          <w:b/>
          <w:sz w:val="28"/>
          <w:szCs w:val="28"/>
          <w:lang w:eastAsia="zh-TW"/>
        </w:rPr>
        <w:t>電費單影本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供參考</w:t>
      </w:r>
      <w:r w:rsidRPr="00420913">
        <w:rPr>
          <w:rFonts w:eastAsia="標楷體"/>
          <w:b/>
          <w:sz w:val="28"/>
          <w:szCs w:val="28"/>
          <w:lang w:eastAsia="zh-TW"/>
        </w:rPr>
        <w:t>)</w:t>
      </w:r>
      <w:r w:rsidRPr="00420913">
        <w:rPr>
          <w:rFonts w:eastAsia="標楷體"/>
          <w:b/>
          <w:sz w:val="28"/>
          <w:szCs w:val="28"/>
          <w:lang w:eastAsia="zh-TW"/>
        </w:rPr>
        <w:t>：</w:t>
      </w:r>
    </w:p>
    <w:p w:rsidR="000A6374" w:rsidRPr="00420913" w:rsidRDefault="000A6374" w:rsidP="000A6374">
      <w:pPr>
        <w:rPr>
          <w:rFonts w:eastAsia="標楷體"/>
          <w:b/>
          <w:sz w:val="28"/>
          <w:szCs w:val="28"/>
          <w:lang w:eastAsia="zh-TW"/>
        </w:rPr>
      </w:pPr>
    </w:p>
    <w:p w:rsidR="000A6374" w:rsidRPr="00420913" w:rsidRDefault="000A6374" w:rsidP="000A6374">
      <w:pPr>
        <w:rPr>
          <w:rFonts w:eastAsia="標楷體"/>
          <w:b/>
          <w:sz w:val="28"/>
          <w:szCs w:val="28"/>
          <w:lang w:eastAsia="zh-TW"/>
        </w:rPr>
      </w:pPr>
    </w:p>
    <w:p w:rsidR="000A6374" w:rsidRPr="00420913" w:rsidRDefault="000A6374" w:rsidP="000A6374">
      <w:pPr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br w:type="page"/>
      </w: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lastRenderedPageBreak/>
        <w:t>四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計畫團隊執行與分工方式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200" w:firstLine="560"/>
        <w:rPr>
          <w:rFonts w:eastAsia="標楷體"/>
          <w:sz w:val="28"/>
          <w:szCs w:val="28"/>
        </w:rPr>
      </w:pPr>
      <w:r w:rsidRPr="00420913">
        <w:rPr>
          <w:rFonts w:eastAsia="標楷體" w:hint="eastAsia"/>
          <w:sz w:val="28"/>
          <w:szCs w:val="28"/>
          <w:lang w:eastAsia="zh-TW"/>
        </w:rPr>
        <w:t>(</w:t>
      </w:r>
      <w:proofErr w:type="gramStart"/>
      <w:r w:rsidRPr="00420913">
        <w:rPr>
          <w:rFonts w:eastAsia="標楷體" w:hint="eastAsia"/>
          <w:sz w:val="28"/>
          <w:szCs w:val="28"/>
          <w:lang w:eastAsia="zh-TW"/>
        </w:rPr>
        <w:t>一</w:t>
      </w:r>
      <w:proofErr w:type="gramEnd"/>
      <w:r w:rsidRPr="00420913">
        <w:rPr>
          <w:rFonts w:eastAsia="標楷體" w:hint="eastAsia"/>
          <w:sz w:val="28"/>
          <w:szCs w:val="28"/>
          <w:lang w:eastAsia="zh-TW"/>
        </w:rPr>
        <w:t>)</w:t>
      </w:r>
      <w:r w:rsidRPr="00420913">
        <w:rPr>
          <w:rFonts w:eastAsia="標楷體"/>
          <w:sz w:val="28"/>
          <w:szCs w:val="28"/>
          <w:lang w:eastAsia="zh-TW"/>
        </w:rPr>
        <w:t>規</w:t>
      </w:r>
      <w:r w:rsidRPr="00420913">
        <w:rPr>
          <w:rFonts w:eastAsia="標楷體" w:hint="eastAsia"/>
          <w:sz w:val="28"/>
          <w:szCs w:val="28"/>
          <w:lang w:eastAsia="zh-TW"/>
        </w:rPr>
        <w:t>劃</w:t>
      </w:r>
      <w:r w:rsidRPr="00420913">
        <w:rPr>
          <w:rFonts w:eastAsia="標楷體"/>
          <w:sz w:val="28"/>
          <w:szCs w:val="28"/>
          <w:lang w:eastAsia="zh-TW"/>
        </w:rPr>
        <w:t>：</w:t>
      </w:r>
      <w:r w:rsidRPr="00420913">
        <w:rPr>
          <w:rFonts w:eastAsia="標楷體"/>
          <w:sz w:val="28"/>
          <w:szCs w:val="28"/>
          <w:lang w:eastAsia="zh-TW"/>
        </w:rPr>
        <w:t xml:space="preserve">                                            (</w:t>
      </w:r>
      <w:r w:rsidRPr="00420913">
        <w:rPr>
          <w:rFonts w:eastAsia="標楷體"/>
          <w:sz w:val="28"/>
          <w:szCs w:val="28"/>
          <w:lang w:eastAsia="zh-TW"/>
        </w:rPr>
        <w:t>預計投入</w:t>
      </w:r>
      <w:r w:rsidRPr="00420913">
        <w:rPr>
          <w:rFonts w:eastAsia="標楷體"/>
          <w:sz w:val="28"/>
          <w:szCs w:val="28"/>
          <w:u w:val="single"/>
          <w:lang w:eastAsia="zh-TW"/>
        </w:rPr>
        <w:t xml:space="preserve">       </w:t>
      </w:r>
      <w:proofErr w:type="gramStart"/>
      <w:r w:rsidRPr="00420913">
        <w:rPr>
          <w:rFonts w:eastAsia="標楷體"/>
          <w:sz w:val="28"/>
          <w:szCs w:val="28"/>
          <w:lang w:eastAsia="zh-TW"/>
        </w:rPr>
        <w:t>個</w:t>
      </w:r>
      <w:proofErr w:type="gramEnd"/>
      <w:r w:rsidRPr="00420913">
        <w:rPr>
          <w:rFonts w:eastAsia="標楷體"/>
          <w:sz w:val="28"/>
          <w:szCs w:val="28"/>
          <w:lang w:eastAsia="zh-TW"/>
        </w:rPr>
        <w:t>人力。</w:t>
      </w:r>
      <w:r w:rsidRPr="00420913">
        <w:rPr>
          <w:rFonts w:eastAsia="標楷體"/>
          <w:sz w:val="28"/>
          <w:szCs w:val="28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960"/>
        <w:rPr>
          <w:rFonts w:eastAsia="標楷體"/>
          <w:sz w:val="28"/>
          <w:szCs w:val="28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200" w:firstLine="560"/>
        <w:rPr>
          <w:rFonts w:eastAsia="標楷體"/>
          <w:sz w:val="28"/>
          <w:szCs w:val="28"/>
        </w:rPr>
      </w:pP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二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  <w:r w:rsidRPr="00420913">
        <w:rPr>
          <w:rFonts w:eastAsia="標楷體"/>
          <w:sz w:val="28"/>
          <w:szCs w:val="28"/>
          <w:lang w:eastAsia="zh-TW"/>
        </w:rPr>
        <w:t>執行：</w:t>
      </w:r>
      <w:r w:rsidRPr="00420913">
        <w:rPr>
          <w:rFonts w:eastAsia="標楷體"/>
          <w:sz w:val="28"/>
          <w:szCs w:val="28"/>
          <w:lang w:eastAsia="zh-TW"/>
        </w:rPr>
        <w:t xml:space="preserve">                                            (</w:t>
      </w:r>
      <w:r w:rsidRPr="00420913">
        <w:rPr>
          <w:rFonts w:eastAsia="標楷體"/>
          <w:sz w:val="28"/>
          <w:szCs w:val="28"/>
          <w:lang w:eastAsia="zh-TW"/>
        </w:rPr>
        <w:t>預計投入</w:t>
      </w:r>
      <w:r w:rsidRPr="00420913">
        <w:rPr>
          <w:rFonts w:eastAsia="標楷體"/>
          <w:sz w:val="28"/>
          <w:szCs w:val="28"/>
          <w:u w:val="single"/>
          <w:lang w:eastAsia="zh-TW"/>
        </w:rPr>
        <w:t xml:space="preserve">       </w:t>
      </w:r>
      <w:proofErr w:type="gramStart"/>
      <w:r w:rsidRPr="00420913">
        <w:rPr>
          <w:rFonts w:eastAsia="標楷體"/>
          <w:sz w:val="28"/>
          <w:szCs w:val="28"/>
          <w:lang w:eastAsia="zh-TW"/>
        </w:rPr>
        <w:t>個</w:t>
      </w:r>
      <w:proofErr w:type="gramEnd"/>
      <w:r w:rsidRPr="00420913">
        <w:rPr>
          <w:rFonts w:eastAsia="標楷體"/>
          <w:sz w:val="28"/>
          <w:szCs w:val="28"/>
          <w:lang w:eastAsia="zh-TW"/>
        </w:rPr>
        <w:t>人力。</w:t>
      </w:r>
      <w:r w:rsidRPr="00420913">
        <w:rPr>
          <w:rFonts w:eastAsia="標楷體"/>
          <w:sz w:val="28"/>
          <w:szCs w:val="28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rPr>
          <w:rFonts w:eastAsia="標楷體"/>
          <w:sz w:val="28"/>
          <w:szCs w:val="28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t>五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節電互動方案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177" w:left="372" w:firstLineChars="177" w:firstLine="496"/>
        <w:rPr>
          <w:rFonts w:eastAsia="標楷體"/>
          <w:bCs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>節電互動方案補助包括互動方案執行費用以及行銷宣傳費用，其中行銷宣傳費用最高不超過</w:t>
      </w:r>
      <w:r w:rsidR="000A7D01" w:rsidRPr="00420913">
        <w:rPr>
          <w:rFonts w:eastAsia="標楷體" w:hint="eastAsia"/>
          <w:sz w:val="28"/>
          <w:szCs w:val="28"/>
          <w:lang w:eastAsia="zh-TW"/>
        </w:rPr>
        <w:t>3</w:t>
      </w:r>
      <w:r w:rsidRPr="00420913">
        <w:rPr>
          <w:rFonts w:eastAsia="標楷體"/>
          <w:sz w:val="28"/>
          <w:szCs w:val="28"/>
          <w:lang w:eastAsia="zh-TW"/>
        </w:rPr>
        <w:t>0%</w:t>
      </w:r>
      <w:r w:rsidRPr="00420913">
        <w:rPr>
          <w:rFonts w:eastAsia="標楷體"/>
          <w:sz w:val="28"/>
          <w:szCs w:val="28"/>
          <w:lang w:eastAsia="zh-TW"/>
        </w:rPr>
        <w:t>。節電互動方案可選擇</w:t>
      </w:r>
      <w:r w:rsidRPr="00420913">
        <w:rPr>
          <w:rFonts w:eastAsia="標楷體"/>
          <w:bCs/>
          <w:sz w:val="28"/>
          <w:szCs w:val="28"/>
          <w:lang w:eastAsia="zh-TW"/>
        </w:rPr>
        <w:t>「</w:t>
      </w:r>
      <w:r w:rsidRPr="00420913">
        <w:rPr>
          <w:rFonts w:eastAsia="標楷體"/>
          <w:sz w:val="28"/>
          <w:szCs w:val="28"/>
          <w:lang w:eastAsia="zh-TW"/>
        </w:rPr>
        <w:t>基本方案</w:t>
      </w:r>
      <w:r w:rsidRPr="00420913">
        <w:rPr>
          <w:rFonts w:eastAsia="標楷體"/>
          <w:bCs/>
          <w:sz w:val="28"/>
          <w:szCs w:val="28"/>
          <w:lang w:eastAsia="zh-TW"/>
        </w:rPr>
        <w:t>」</w:t>
      </w:r>
      <w:r w:rsidRPr="00420913">
        <w:rPr>
          <w:rFonts w:eastAsia="標楷體"/>
          <w:sz w:val="28"/>
          <w:szCs w:val="28"/>
          <w:lang w:eastAsia="zh-TW"/>
        </w:rPr>
        <w:t>以及</w:t>
      </w:r>
      <w:r w:rsidRPr="00420913">
        <w:rPr>
          <w:rFonts w:eastAsia="標楷體"/>
          <w:bCs/>
          <w:sz w:val="28"/>
          <w:szCs w:val="28"/>
          <w:lang w:eastAsia="zh-TW"/>
        </w:rPr>
        <w:t>「</w:t>
      </w:r>
      <w:r w:rsidRPr="00420913">
        <w:rPr>
          <w:rFonts w:eastAsia="標楷體"/>
          <w:sz w:val="28"/>
          <w:szCs w:val="28"/>
          <w:lang w:eastAsia="zh-TW"/>
        </w:rPr>
        <w:t>自提方案</w:t>
      </w:r>
      <w:r w:rsidRPr="00420913">
        <w:rPr>
          <w:rFonts w:eastAsia="標楷體"/>
          <w:bCs/>
          <w:sz w:val="28"/>
          <w:szCs w:val="28"/>
          <w:lang w:eastAsia="zh-TW"/>
        </w:rPr>
        <w:t>」：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200" w:left="980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一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  <w:r w:rsidRPr="00420913">
        <w:rPr>
          <w:rFonts w:eastAsia="標楷體"/>
          <w:sz w:val="28"/>
          <w:szCs w:val="28"/>
          <w:lang w:eastAsia="zh-TW"/>
        </w:rPr>
        <w:t>節電互動方案</w:t>
      </w:r>
      <w:r w:rsidRPr="00420913">
        <w:rPr>
          <w:rFonts w:eastAsia="標楷體" w:hint="eastAsia"/>
          <w:sz w:val="28"/>
          <w:szCs w:val="28"/>
          <w:lang w:eastAsia="zh-TW"/>
        </w:rPr>
        <w:t>提案類別：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200" w:left="498" w:hangingChars="28" w:hanging="78"/>
        <w:rPr>
          <w:rFonts w:ascii="標楷體" w:eastAsia="標楷體" w:hAnsi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 xml:space="preserve">         </w:t>
      </w: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□基本方案            □自提方案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200" w:left="98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Pr="00420913">
        <w:rPr>
          <w:rFonts w:eastAsia="標楷體" w:hint="eastAsia"/>
          <w:sz w:val="28"/>
          <w:szCs w:val="28"/>
          <w:lang w:eastAsia="zh-TW"/>
        </w:rPr>
        <w:t>前項勾選</w:t>
      </w: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基本方案者，請於下列方案中</w:t>
      </w:r>
      <w:proofErr w:type="gramStart"/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勾選可配合</w:t>
      </w:r>
      <w:proofErr w:type="gramEnd"/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之方案(至少擇</w:t>
      </w:r>
      <w:proofErr w:type="gramStart"/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辦理)，並填寫相關資料：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2</w:t>
      </w:r>
      <w:r w:rsidRPr="00420913">
        <w:rPr>
          <w:rFonts w:eastAsia="標楷體"/>
          <w:sz w:val="28"/>
          <w:szCs w:val="28"/>
          <w:lang w:eastAsia="zh-TW"/>
        </w:rPr>
        <w:t>.1</w:t>
      </w:r>
      <w:r w:rsidRPr="00420913">
        <w:rPr>
          <w:rFonts w:eastAsia="標楷體"/>
          <w:sz w:val="28"/>
          <w:szCs w:val="28"/>
          <w:lang w:eastAsia="zh-TW"/>
        </w:rPr>
        <w:t>互動方案執行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&lt;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請依辦理場次全數填列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&gt;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400" w:firstLine="1120"/>
        <w:rPr>
          <w:rFonts w:eastAsia="標楷體"/>
          <w:sz w:val="28"/>
          <w:szCs w:val="28"/>
          <w:lang w:eastAsia="zh-TW"/>
        </w:rPr>
      </w:pP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《作伙講節電》講座</w:t>
      </w:r>
      <w:r w:rsidRPr="00420913">
        <w:rPr>
          <w:rFonts w:eastAsia="標楷體"/>
          <w:sz w:val="28"/>
          <w:szCs w:val="28"/>
          <w:lang w:eastAsia="zh-TW"/>
        </w:rPr>
        <w:t xml:space="preserve"> 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(1) </w:t>
      </w:r>
      <w:r w:rsidRPr="00420913">
        <w:rPr>
          <w:rFonts w:eastAsia="標楷體"/>
          <w:sz w:val="28"/>
          <w:szCs w:val="28"/>
          <w:lang w:eastAsia="zh-TW"/>
        </w:rPr>
        <w:t>活動時間：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(2) </w:t>
      </w:r>
      <w:r w:rsidRPr="00420913">
        <w:rPr>
          <w:rFonts w:eastAsia="標楷體"/>
          <w:sz w:val="28"/>
          <w:szCs w:val="28"/>
          <w:lang w:eastAsia="zh-TW"/>
        </w:rPr>
        <w:t>活動地點：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400" w:firstLine="1120"/>
        <w:rPr>
          <w:rFonts w:eastAsia="標楷體"/>
          <w:sz w:val="28"/>
          <w:szCs w:val="28"/>
          <w:lang w:eastAsia="zh-TW"/>
        </w:rPr>
      </w:pP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《作伙讀綠繪本》親子活動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&lt;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請依辦理場次全數填列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&gt;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(1) </w:t>
      </w:r>
      <w:r w:rsidRPr="00420913">
        <w:rPr>
          <w:rFonts w:eastAsia="標楷體"/>
          <w:sz w:val="28"/>
          <w:szCs w:val="28"/>
          <w:lang w:eastAsia="zh-TW"/>
        </w:rPr>
        <w:t>活動時間：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(2) </w:t>
      </w:r>
      <w:r w:rsidRPr="00420913">
        <w:rPr>
          <w:rFonts w:eastAsia="標楷體"/>
          <w:sz w:val="28"/>
          <w:szCs w:val="28"/>
          <w:lang w:eastAsia="zh-TW"/>
        </w:rPr>
        <w:t>活動地點：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400" w:firstLine="1120"/>
        <w:rPr>
          <w:rFonts w:eastAsia="標楷體"/>
          <w:sz w:val="28"/>
          <w:szCs w:val="28"/>
          <w:lang w:eastAsia="zh-TW"/>
        </w:rPr>
      </w:pP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《手做節電定時器體驗》親子活動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&lt;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請依辦理場次全數填列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&gt;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(1) </w:t>
      </w:r>
      <w:r w:rsidRPr="00420913">
        <w:rPr>
          <w:rFonts w:eastAsia="標楷體"/>
          <w:sz w:val="28"/>
          <w:szCs w:val="28"/>
          <w:lang w:eastAsia="zh-TW"/>
        </w:rPr>
        <w:t>活動時間：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lastRenderedPageBreak/>
        <w:t xml:space="preserve">(2) </w:t>
      </w:r>
      <w:r w:rsidRPr="00420913">
        <w:rPr>
          <w:rFonts w:eastAsia="標楷體"/>
          <w:sz w:val="28"/>
          <w:szCs w:val="28"/>
          <w:lang w:eastAsia="zh-TW"/>
        </w:rPr>
        <w:t>活動地點：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400" w:firstLine="1120"/>
        <w:rPr>
          <w:rFonts w:eastAsia="標楷體"/>
          <w:sz w:val="28"/>
          <w:szCs w:val="28"/>
          <w:lang w:eastAsia="zh-TW"/>
        </w:rPr>
      </w:pPr>
      <w:r w:rsidRPr="00420913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Pr="00420913">
        <w:rPr>
          <w:rFonts w:eastAsia="標楷體"/>
          <w:sz w:val="28"/>
          <w:szCs w:val="28"/>
          <w:lang w:eastAsia="zh-TW"/>
        </w:rPr>
        <w:t>《節電樂活家》居家節能互動展示推廣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(1) </w:t>
      </w:r>
      <w:r w:rsidRPr="00420913">
        <w:rPr>
          <w:rFonts w:eastAsia="標楷體"/>
          <w:sz w:val="28"/>
          <w:szCs w:val="28"/>
          <w:lang w:eastAsia="zh-TW"/>
        </w:rPr>
        <w:t>展示期間：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firstLineChars="500" w:firstLine="140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 xml:space="preserve">(2) </w:t>
      </w:r>
      <w:r w:rsidRPr="00420913">
        <w:rPr>
          <w:rFonts w:eastAsia="標楷體"/>
          <w:sz w:val="28"/>
          <w:szCs w:val="28"/>
          <w:lang w:eastAsia="zh-TW"/>
        </w:rPr>
        <w:t>展示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位置</w:t>
      </w:r>
      <w:r w:rsidRPr="00420913">
        <w:rPr>
          <w:rFonts w:eastAsia="標楷體"/>
          <w:sz w:val="28"/>
          <w:szCs w:val="28"/>
          <w:lang w:eastAsia="zh-TW"/>
        </w:rPr>
        <w:t>：</w:t>
      </w:r>
      <w:r w:rsidRPr="00420913">
        <w:rPr>
          <w:rFonts w:eastAsia="標楷體"/>
          <w:sz w:val="28"/>
          <w:szCs w:val="28"/>
          <w:lang w:eastAsia="zh-TW"/>
        </w:rPr>
        <w:t>_______________________________________</w:t>
      </w:r>
    </w:p>
    <w:p w:rsidR="000A6374" w:rsidRPr="00420913" w:rsidRDefault="000A6374" w:rsidP="000A6374">
      <w:pPr>
        <w:adjustRightInd w:val="0"/>
        <w:snapToGrid w:val="0"/>
        <w:spacing w:before="120" w:line="360" w:lineRule="auto"/>
        <w:ind w:firstLineChars="400" w:firstLine="1120"/>
        <w:rPr>
          <w:rFonts w:eastAsia="標楷體"/>
          <w:sz w:val="28"/>
          <w:szCs w:val="28"/>
          <w:lang w:eastAsia="zh-TW"/>
        </w:rPr>
      </w:pPr>
      <w:proofErr w:type="gramStart"/>
      <w:r w:rsidRPr="00420913">
        <w:rPr>
          <w:rFonts w:eastAsia="標楷體" w:hint="eastAsia"/>
          <w:sz w:val="28"/>
          <w:szCs w:val="28"/>
          <w:lang w:eastAsia="zh-TW"/>
        </w:rPr>
        <w:t>註</w:t>
      </w:r>
      <w:proofErr w:type="gramEnd"/>
      <w:r w:rsidRPr="00420913">
        <w:rPr>
          <w:rFonts w:eastAsia="標楷體" w:hint="eastAsia"/>
          <w:sz w:val="28"/>
          <w:szCs w:val="28"/>
          <w:lang w:eastAsia="zh-TW"/>
        </w:rPr>
        <w:t>：執行單位</w:t>
      </w:r>
      <w:r w:rsidRPr="00420913">
        <w:rPr>
          <w:rFonts w:eastAsia="標楷體"/>
          <w:sz w:val="28"/>
          <w:szCs w:val="28"/>
          <w:lang w:eastAsia="zh-TW"/>
        </w:rPr>
        <w:t>可</w:t>
      </w:r>
      <w:r w:rsidRPr="00420913">
        <w:rPr>
          <w:rFonts w:eastAsia="標楷體" w:hint="eastAsia"/>
          <w:sz w:val="28"/>
          <w:szCs w:val="28"/>
          <w:lang w:eastAsia="zh-TW"/>
        </w:rPr>
        <w:t>協助</w:t>
      </w:r>
      <w:r w:rsidRPr="00420913">
        <w:rPr>
          <w:rFonts w:eastAsia="標楷體"/>
          <w:sz w:val="28"/>
          <w:szCs w:val="28"/>
          <w:lang w:eastAsia="zh-TW"/>
        </w:rPr>
        <w:t>媒合之節能單位，包括但不限於：</w:t>
      </w:r>
    </w:p>
    <w:p w:rsidR="000A6374" w:rsidRPr="00420913" w:rsidRDefault="000A6374" w:rsidP="000A6374">
      <w:pPr>
        <w:pStyle w:val="a5"/>
        <w:numPr>
          <w:ilvl w:val="0"/>
          <w:numId w:val="6"/>
        </w:numPr>
        <w:adjustRightInd w:val="0"/>
        <w:snapToGrid w:val="0"/>
        <w:ind w:leftChars="0" w:left="1922" w:hanging="482"/>
        <w:rPr>
          <w:rFonts w:eastAsia="標楷體"/>
          <w:color w:val="auto"/>
          <w:sz w:val="28"/>
          <w:szCs w:val="28"/>
        </w:rPr>
      </w:pPr>
      <w:r w:rsidRPr="00420913">
        <w:rPr>
          <w:rFonts w:eastAsia="標楷體"/>
          <w:color w:val="auto"/>
          <w:sz w:val="28"/>
          <w:szCs w:val="28"/>
        </w:rPr>
        <w:t>主婦聯盟環境保護基金會</w:t>
      </w:r>
      <w:r w:rsidRPr="00420913">
        <w:rPr>
          <w:rFonts w:eastAsia="標楷體"/>
          <w:color w:val="auto"/>
          <w:sz w:val="28"/>
          <w:szCs w:val="28"/>
        </w:rPr>
        <w:t xml:space="preserve"> </w:t>
      </w:r>
      <w:r w:rsidRPr="00420913">
        <w:rPr>
          <w:rFonts w:eastAsia="標楷體"/>
          <w:color w:val="auto"/>
          <w:sz w:val="28"/>
          <w:szCs w:val="28"/>
        </w:rPr>
        <w:t>講師、繪本媽媽</w:t>
      </w:r>
    </w:p>
    <w:p w:rsidR="000A6374" w:rsidRPr="00420913" w:rsidRDefault="000A6374" w:rsidP="000A6374">
      <w:pPr>
        <w:pStyle w:val="a5"/>
        <w:numPr>
          <w:ilvl w:val="0"/>
          <w:numId w:val="6"/>
        </w:numPr>
        <w:adjustRightInd w:val="0"/>
        <w:snapToGrid w:val="0"/>
        <w:ind w:leftChars="0" w:left="1922" w:hanging="482"/>
        <w:rPr>
          <w:rFonts w:eastAsia="標楷體"/>
          <w:color w:val="auto"/>
          <w:sz w:val="28"/>
          <w:szCs w:val="28"/>
        </w:rPr>
      </w:pPr>
      <w:r w:rsidRPr="00420913">
        <w:rPr>
          <w:rFonts w:eastAsia="標楷體"/>
          <w:color w:val="auto"/>
          <w:sz w:val="28"/>
          <w:szCs w:val="28"/>
        </w:rPr>
        <w:t>荒野保護協會</w:t>
      </w:r>
      <w:r w:rsidRPr="00420913">
        <w:rPr>
          <w:rFonts w:eastAsia="標楷體"/>
          <w:color w:val="auto"/>
          <w:sz w:val="28"/>
          <w:szCs w:val="28"/>
        </w:rPr>
        <w:t xml:space="preserve"> </w:t>
      </w:r>
      <w:r w:rsidRPr="00420913">
        <w:rPr>
          <w:rFonts w:eastAsia="標楷體"/>
          <w:color w:val="auto"/>
          <w:sz w:val="28"/>
          <w:szCs w:val="28"/>
        </w:rPr>
        <w:t>講師</w:t>
      </w:r>
    </w:p>
    <w:p w:rsidR="000A6374" w:rsidRPr="00420913" w:rsidRDefault="000A6374" w:rsidP="000A6374">
      <w:pPr>
        <w:pStyle w:val="a5"/>
        <w:numPr>
          <w:ilvl w:val="0"/>
          <w:numId w:val="6"/>
        </w:numPr>
        <w:adjustRightInd w:val="0"/>
        <w:snapToGrid w:val="0"/>
        <w:ind w:leftChars="0" w:left="1922" w:hanging="482"/>
        <w:rPr>
          <w:rFonts w:eastAsia="標楷體"/>
          <w:color w:val="auto"/>
          <w:sz w:val="28"/>
          <w:szCs w:val="28"/>
        </w:rPr>
      </w:pPr>
      <w:r w:rsidRPr="00420913">
        <w:rPr>
          <w:rFonts w:eastAsia="標楷體"/>
          <w:color w:val="auto"/>
          <w:sz w:val="28"/>
          <w:szCs w:val="28"/>
        </w:rPr>
        <w:t>綠色公民行動聯盟</w:t>
      </w:r>
      <w:r w:rsidRPr="00420913">
        <w:rPr>
          <w:rFonts w:eastAsia="標楷體"/>
          <w:color w:val="auto"/>
          <w:sz w:val="28"/>
          <w:szCs w:val="28"/>
        </w:rPr>
        <w:t xml:space="preserve"> </w:t>
      </w:r>
      <w:r w:rsidRPr="00420913">
        <w:rPr>
          <w:rFonts w:eastAsia="標楷體"/>
          <w:color w:val="auto"/>
          <w:sz w:val="28"/>
          <w:szCs w:val="28"/>
        </w:rPr>
        <w:t>講師</w:t>
      </w:r>
    </w:p>
    <w:p w:rsidR="000A6374" w:rsidRPr="00420913" w:rsidRDefault="000A6374" w:rsidP="000A6374">
      <w:pPr>
        <w:pStyle w:val="a5"/>
        <w:numPr>
          <w:ilvl w:val="0"/>
          <w:numId w:val="6"/>
        </w:numPr>
        <w:adjustRightInd w:val="0"/>
        <w:snapToGrid w:val="0"/>
        <w:ind w:leftChars="0" w:left="1922" w:hanging="482"/>
        <w:rPr>
          <w:rFonts w:eastAsia="標楷體"/>
          <w:color w:val="auto"/>
          <w:sz w:val="28"/>
          <w:szCs w:val="28"/>
        </w:rPr>
      </w:pPr>
      <w:r w:rsidRPr="00420913">
        <w:rPr>
          <w:rFonts w:eastAsia="標楷體"/>
          <w:color w:val="auto"/>
          <w:sz w:val="28"/>
          <w:szCs w:val="28"/>
        </w:rPr>
        <w:t>台灣親子共學教育促進協會</w:t>
      </w:r>
      <w:r w:rsidRPr="00420913">
        <w:rPr>
          <w:rFonts w:eastAsia="標楷體"/>
          <w:color w:val="auto"/>
          <w:sz w:val="28"/>
          <w:szCs w:val="28"/>
        </w:rPr>
        <w:t xml:space="preserve"> </w:t>
      </w:r>
      <w:r w:rsidRPr="00420913">
        <w:rPr>
          <w:rFonts w:eastAsia="標楷體"/>
          <w:color w:val="auto"/>
          <w:sz w:val="28"/>
          <w:szCs w:val="28"/>
        </w:rPr>
        <w:t>繪本媽媽</w:t>
      </w:r>
    </w:p>
    <w:p w:rsidR="000A6374" w:rsidRPr="00420913" w:rsidRDefault="000A6374" w:rsidP="000A6374">
      <w:pPr>
        <w:pStyle w:val="a5"/>
        <w:numPr>
          <w:ilvl w:val="0"/>
          <w:numId w:val="6"/>
        </w:numPr>
        <w:adjustRightInd w:val="0"/>
        <w:snapToGrid w:val="0"/>
        <w:spacing w:line="360" w:lineRule="auto"/>
        <w:ind w:leftChars="0" w:left="1922" w:hanging="482"/>
        <w:rPr>
          <w:rFonts w:eastAsia="標楷體"/>
          <w:color w:val="auto"/>
          <w:sz w:val="28"/>
          <w:szCs w:val="28"/>
        </w:rPr>
      </w:pPr>
      <w:r w:rsidRPr="00420913">
        <w:rPr>
          <w:rFonts w:eastAsia="標楷體"/>
          <w:color w:val="auto"/>
          <w:sz w:val="28"/>
          <w:szCs w:val="28"/>
        </w:rPr>
        <w:t>DOMI</w:t>
      </w:r>
      <w:proofErr w:type="gramStart"/>
      <w:r w:rsidRPr="00420913">
        <w:rPr>
          <w:rFonts w:eastAsia="標楷體"/>
          <w:color w:val="auto"/>
          <w:sz w:val="28"/>
          <w:szCs w:val="28"/>
        </w:rPr>
        <w:t>綠然能源</w:t>
      </w:r>
      <w:proofErr w:type="gramEnd"/>
      <w:r w:rsidRPr="00420913">
        <w:rPr>
          <w:rFonts w:eastAsia="標楷體"/>
          <w:color w:val="auto"/>
          <w:sz w:val="28"/>
          <w:szCs w:val="28"/>
        </w:rPr>
        <w:t xml:space="preserve"> </w:t>
      </w:r>
      <w:r w:rsidRPr="00420913">
        <w:rPr>
          <w:rFonts w:eastAsia="標楷體"/>
          <w:color w:val="auto"/>
          <w:sz w:val="28"/>
          <w:szCs w:val="28"/>
        </w:rPr>
        <w:t>繪本姊姊、節電講師</w:t>
      </w:r>
    </w:p>
    <w:p w:rsidR="005D449B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2</w:t>
      </w:r>
      <w:r w:rsidRPr="00420913">
        <w:rPr>
          <w:rFonts w:eastAsia="標楷體"/>
          <w:sz w:val="28"/>
          <w:szCs w:val="28"/>
          <w:lang w:eastAsia="zh-TW"/>
        </w:rPr>
        <w:t>.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2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其他加碼活動內容</w:t>
      </w:r>
      <w:r w:rsidR="005D449B" w:rsidRPr="00420913">
        <w:rPr>
          <w:rFonts w:eastAsia="標楷體"/>
          <w:sz w:val="28"/>
          <w:szCs w:val="28"/>
          <w:lang w:eastAsia="zh-TW"/>
        </w:rPr>
        <w:t>：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t>2</w:t>
      </w:r>
      <w:r w:rsidR="005D449B" w:rsidRPr="00420913">
        <w:rPr>
          <w:rFonts w:eastAsia="標楷體" w:hint="eastAsia"/>
          <w:sz w:val="28"/>
          <w:szCs w:val="28"/>
          <w:lang w:eastAsia="zh-TW"/>
        </w:rPr>
        <w:t>.3</w:t>
      </w:r>
      <w:r w:rsidRPr="00420913">
        <w:rPr>
          <w:rFonts w:eastAsia="標楷體"/>
          <w:sz w:val="28"/>
          <w:szCs w:val="28"/>
          <w:lang w:eastAsia="zh-TW"/>
        </w:rPr>
        <w:t>店家行銷宣傳方式：</w:t>
      </w:r>
      <w:r w:rsidRPr="00420913">
        <w:rPr>
          <w:rFonts w:eastAsia="標楷體"/>
          <w:sz w:val="28"/>
          <w:szCs w:val="28"/>
          <w:lang w:eastAsia="zh-TW"/>
        </w:rPr>
        <w:t>(</w:t>
      </w:r>
      <w:r w:rsidRPr="00420913">
        <w:rPr>
          <w:rFonts w:eastAsia="標楷體"/>
          <w:sz w:val="28"/>
          <w:szCs w:val="28"/>
          <w:lang w:eastAsia="zh-TW"/>
        </w:rPr>
        <w:t>如結帳時告知消費者方案訊息、於店家</w:t>
      </w:r>
      <w:r w:rsidRPr="00420913">
        <w:rPr>
          <w:rFonts w:eastAsia="標楷體"/>
          <w:sz w:val="28"/>
          <w:szCs w:val="28"/>
          <w:lang w:eastAsia="zh-TW"/>
        </w:rPr>
        <w:t>FB</w:t>
      </w:r>
      <w:r w:rsidRPr="00420913">
        <w:rPr>
          <w:rFonts w:eastAsia="標楷體"/>
          <w:sz w:val="28"/>
          <w:szCs w:val="28"/>
          <w:lang w:eastAsia="zh-TW"/>
        </w:rPr>
        <w:t>宣傳、發傳單等</w:t>
      </w:r>
      <w:r w:rsidRPr="00420913">
        <w:rPr>
          <w:rFonts w:eastAsia="標楷體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200" w:left="980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三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  <w:r w:rsidRPr="00420913">
        <w:rPr>
          <w:rFonts w:eastAsia="標楷體" w:hint="eastAsia"/>
          <w:sz w:val="28"/>
          <w:szCs w:val="28"/>
          <w:lang w:eastAsia="zh-TW"/>
        </w:rPr>
        <w:t>前項勾選自提方案者，請填寫方案名稱、內容、辦理方式、人數、時間地點及行銷宣傳方式等資訊。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3</w:t>
      </w:r>
      <w:r w:rsidRPr="00420913">
        <w:rPr>
          <w:rFonts w:eastAsia="標楷體"/>
          <w:sz w:val="28"/>
          <w:szCs w:val="28"/>
          <w:lang w:eastAsia="zh-TW"/>
        </w:rPr>
        <w:t>.1</w:t>
      </w:r>
      <w:r w:rsidRPr="00420913">
        <w:rPr>
          <w:rFonts w:eastAsia="標楷體"/>
          <w:sz w:val="28"/>
          <w:szCs w:val="28"/>
          <w:lang w:eastAsia="zh-TW"/>
        </w:rPr>
        <w:t>自提方案</w:t>
      </w:r>
      <w:r w:rsidRPr="00420913">
        <w:rPr>
          <w:rFonts w:eastAsia="標楷體"/>
          <w:sz w:val="28"/>
          <w:szCs w:val="28"/>
          <w:lang w:eastAsia="zh-TW"/>
        </w:rPr>
        <w:t>(</w:t>
      </w:r>
      <w:r w:rsidRPr="00420913">
        <w:rPr>
          <w:rFonts w:eastAsia="標楷體"/>
          <w:sz w:val="28"/>
          <w:szCs w:val="28"/>
          <w:lang w:eastAsia="zh-TW"/>
        </w:rPr>
        <w:t>請提供方案名稱、內容、流程、人數、時間地點等資訊；若為折扣或優惠，請提供金額、數量、總價值等資訊</w:t>
      </w:r>
      <w:r w:rsidRPr="00420913">
        <w:rPr>
          <w:rFonts w:eastAsia="標楷體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426" w:firstLineChars="100" w:firstLine="28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426" w:firstLineChars="100" w:firstLine="28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sz w:val="28"/>
          <w:szCs w:val="28"/>
          <w:lang w:eastAsia="zh-TW"/>
        </w:rPr>
        <w:br w:type="page"/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Chars="450" w:left="1505" w:hangingChars="200" w:hanging="560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lastRenderedPageBreak/>
        <w:t>3</w:t>
      </w:r>
      <w:r w:rsidRPr="00420913">
        <w:rPr>
          <w:rFonts w:eastAsia="標楷體"/>
          <w:sz w:val="28"/>
          <w:szCs w:val="28"/>
          <w:lang w:eastAsia="zh-TW"/>
        </w:rPr>
        <w:t>.2</w:t>
      </w:r>
      <w:r w:rsidRPr="00420913">
        <w:rPr>
          <w:rFonts w:eastAsia="標楷體"/>
          <w:sz w:val="28"/>
          <w:szCs w:val="28"/>
          <w:lang w:eastAsia="zh-TW"/>
        </w:rPr>
        <w:t>店家行銷宣傳方式：</w:t>
      </w:r>
      <w:r w:rsidRPr="00420913">
        <w:rPr>
          <w:rFonts w:eastAsia="標楷體"/>
          <w:sz w:val="28"/>
          <w:szCs w:val="28"/>
          <w:lang w:eastAsia="zh-TW"/>
        </w:rPr>
        <w:t>(</w:t>
      </w:r>
      <w:r w:rsidRPr="00420913">
        <w:rPr>
          <w:rFonts w:eastAsia="標楷體"/>
          <w:sz w:val="28"/>
          <w:szCs w:val="28"/>
          <w:lang w:eastAsia="zh-TW"/>
        </w:rPr>
        <w:t>如結帳時告知消費者方案訊息、於店家</w:t>
      </w:r>
      <w:r w:rsidRPr="00420913">
        <w:rPr>
          <w:rFonts w:eastAsia="標楷體"/>
          <w:sz w:val="28"/>
          <w:szCs w:val="28"/>
          <w:lang w:eastAsia="zh-TW"/>
        </w:rPr>
        <w:t>FB</w:t>
      </w:r>
      <w:r w:rsidRPr="00420913">
        <w:rPr>
          <w:rFonts w:eastAsia="標楷體"/>
          <w:sz w:val="28"/>
          <w:szCs w:val="28"/>
          <w:lang w:eastAsia="zh-TW"/>
        </w:rPr>
        <w:t>宣傳、發傳單等</w:t>
      </w:r>
      <w:r w:rsidRPr="00420913">
        <w:rPr>
          <w:rFonts w:eastAsia="標楷體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ind w:left="426" w:firstLineChars="100" w:firstLine="280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t>六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="000B5A7C" w:rsidRPr="00420913">
        <w:rPr>
          <w:rFonts w:eastAsia="標楷體" w:hint="eastAsia"/>
          <w:b/>
          <w:sz w:val="28"/>
          <w:szCs w:val="28"/>
          <w:lang w:eastAsia="zh-TW"/>
        </w:rPr>
        <w:t>承諾目標</w:t>
      </w:r>
      <w:r w:rsidRPr="00420913">
        <w:rPr>
          <w:rFonts w:eastAsia="標楷體"/>
          <w:b/>
          <w:sz w:val="28"/>
          <w:szCs w:val="28"/>
          <w:lang w:eastAsia="zh-TW"/>
        </w:rPr>
        <w:t>及後續效益</w:t>
      </w:r>
    </w:p>
    <w:p w:rsidR="000A6374" w:rsidRPr="00420913" w:rsidRDefault="000B5A7C" w:rsidP="000B5A7C">
      <w:pPr>
        <w:adjustRightInd w:val="0"/>
        <w:snapToGrid w:val="0"/>
        <w:spacing w:before="120" w:after="120" w:line="480" w:lineRule="auto"/>
        <w:ind w:firstLineChars="202" w:firstLine="566"/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sz w:val="28"/>
          <w:szCs w:val="28"/>
          <w:lang w:eastAsia="zh-TW"/>
        </w:rPr>
        <w:t>(</w:t>
      </w:r>
      <w:r w:rsidRPr="00420913">
        <w:rPr>
          <w:rFonts w:eastAsia="標楷體" w:hint="eastAsia"/>
          <w:sz w:val="28"/>
          <w:szCs w:val="28"/>
          <w:lang w:eastAsia="zh-TW"/>
        </w:rPr>
        <w:t>如辦理完成可影響</w:t>
      </w:r>
      <w:r w:rsidRPr="00420913">
        <w:rPr>
          <w:rFonts w:eastAsia="標楷體" w:hint="eastAsia"/>
          <w:sz w:val="28"/>
          <w:szCs w:val="28"/>
          <w:lang w:eastAsia="zh-TW"/>
        </w:rPr>
        <w:t>_____</w:t>
      </w:r>
      <w:r w:rsidRPr="00420913">
        <w:rPr>
          <w:rFonts w:eastAsia="標楷體" w:hint="eastAsia"/>
          <w:sz w:val="28"/>
          <w:szCs w:val="28"/>
          <w:lang w:eastAsia="zh-TW"/>
        </w:rPr>
        <w:t>人次響應</w:t>
      </w:r>
      <w:proofErr w:type="gramStart"/>
      <w:r w:rsidRPr="00420913">
        <w:rPr>
          <w:rFonts w:eastAsia="標楷體" w:hint="eastAsia"/>
          <w:sz w:val="28"/>
          <w:szCs w:val="28"/>
          <w:lang w:eastAsia="zh-TW"/>
        </w:rPr>
        <w:t>活動或節電量</w:t>
      </w:r>
      <w:proofErr w:type="gramEnd"/>
      <w:r w:rsidRPr="00420913">
        <w:rPr>
          <w:rFonts w:eastAsia="標楷體" w:hint="eastAsia"/>
          <w:sz w:val="28"/>
          <w:szCs w:val="28"/>
          <w:lang w:eastAsia="zh-TW"/>
        </w:rPr>
        <w:t>________</w:t>
      </w:r>
      <w:r w:rsidRPr="00420913">
        <w:rPr>
          <w:rFonts w:eastAsia="標楷體" w:hint="eastAsia"/>
          <w:sz w:val="28"/>
          <w:szCs w:val="28"/>
          <w:lang w:eastAsia="zh-TW"/>
        </w:rPr>
        <w:t>度</w:t>
      </w:r>
      <w:r w:rsidRPr="00420913">
        <w:rPr>
          <w:rFonts w:eastAsia="標楷體" w:hint="eastAsia"/>
          <w:sz w:val="28"/>
          <w:szCs w:val="28"/>
          <w:lang w:eastAsia="zh-TW"/>
        </w:rPr>
        <w:t>)</w:t>
      </w:r>
    </w:p>
    <w:p w:rsidR="000A6374" w:rsidRPr="00420913" w:rsidRDefault="000A6374" w:rsidP="000A6374">
      <w:pPr>
        <w:adjustRightInd w:val="0"/>
        <w:snapToGrid w:val="0"/>
        <w:spacing w:before="120" w:after="120" w:line="480" w:lineRule="auto"/>
        <w:rPr>
          <w:rFonts w:eastAsia="標楷體"/>
          <w:sz w:val="28"/>
          <w:szCs w:val="28"/>
          <w:lang w:eastAsia="zh-TW"/>
        </w:rPr>
      </w:pPr>
    </w:p>
    <w:p w:rsidR="000A6374" w:rsidRPr="00420913" w:rsidRDefault="000A6374" w:rsidP="000A6374">
      <w:pPr>
        <w:adjustRightInd w:val="0"/>
        <w:snapToGrid w:val="0"/>
        <w:spacing w:before="120" w:after="120" w:line="360" w:lineRule="auto"/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/>
          <w:b/>
          <w:sz w:val="28"/>
          <w:szCs w:val="28"/>
          <w:lang w:eastAsia="zh-TW"/>
        </w:rPr>
        <w:t>七</w:t>
      </w:r>
      <w:proofErr w:type="gramStart"/>
      <w:r w:rsidRPr="00420913">
        <w:rPr>
          <w:rFonts w:eastAsia="新細明體"/>
          <w:b/>
          <w:sz w:val="28"/>
          <w:szCs w:val="28"/>
          <w:lang w:eastAsia="zh-TW"/>
        </w:rPr>
        <w:t>﹑</w:t>
      </w:r>
      <w:proofErr w:type="gramEnd"/>
      <w:r w:rsidRPr="00420913">
        <w:rPr>
          <w:rFonts w:eastAsia="標楷體"/>
          <w:b/>
          <w:sz w:val="28"/>
          <w:szCs w:val="28"/>
          <w:lang w:eastAsia="zh-TW"/>
        </w:rPr>
        <w:t>執行時程與預定進度</w:t>
      </w:r>
    </w:p>
    <w:tbl>
      <w:tblPr>
        <w:tblW w:w="7073" w:type="dxa"/>
        <w:tblInd w:w="55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2076"/>
        <w:gridCol w:w="4559"/>
      </w:tblGrid>
      <w:tr w:rsidR="00420913" w:rsidRPr="00420913" w:rsidTr="00133FCD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9D9D9"/>
            <w:tcMar>
              <w:left w:w="28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預定完成時間</w:t>
            </w:r>
          </w:p>
        </w:tc>
        <w:tc>
          <w:tcPr>
            <w:tcW w:w="4559" w:type="dxa"/>
            <w:tcBorders>
              <w:top w:val="single" w:sz="8" w:space="0" w:color="auto"/>
              <w:left w:val="single" w:sz="6" w:space="0" w:color="00000A"/>
              <w:bottom w:val="single" w:sz="4" w:space="0" w:color="00000A"/>
              <w:right w:val="single" w:sz="8" w:space="0" w:color="auto"/>
            </w:tcBorders>
            <w:shd w:val="clear" w:color="auto" w:fill="D9D9D9"/>
            <w:tcMar>
              <w:left w:w="25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查核點內容說明</w:t>
            </w:r>
          </w:p>
        </w:tc>
      </w:tr>
      <w:tr w:rsidR="00420913" w:rsidRPr="00420913" w:rsidTr="00133FCD">
        <w:tc>
          <w:tcPr>
            <w:tcW w:w="438" w:type="dxa"/>
            <w:tcBorders>
              <w:top w:val="single" w:sz="4" w:space="0" w:color="00000A"/>
              <w:left w:val="single" w:sz="8" w:space="0" w:color="auto"/>
              <w:bottom w:val="single" w:sz="4" w:space="0" w:color="00000A"/>
              <w:right w:val="single" w:sz="4" w:space="0" w:color="00000A"/>
            </w:tcBorders>
            <w:tcMar>
              <w:left w:w="1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left w:w="2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107.05~06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auto"/>
            </w:tcBorders>
            <w:tcMar>
              <w:left w:w="25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申請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計畫書</w:t>
            </w: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及應備文件準備及送件</w:t>
            </w:r>
          </w:p>
        </w:tc>
      </w:tr>
      <w:tr w:rsidR="00420913" w:rsidRPr="00420913" w:rsidTr="00133FCD">
        <w:tc>
          <w:tcPr>
            <w:tcW w:w="438" w:type="dxa"/>
            <w:tcBorders>
              <w:top w:val="single" w:sz="4" w:space="0" w:color="00000A"/>
              <w:left w:val="single" w:sz="8" w:space="0" w:color="auto"/>
              <w:bottom w:val="single" w:sz="4" w:space="0" w:color="auto"/>
              <w:right w:val="single" w:sz="4" w:space="0" w:color="00000A"/>
            </w:tcBorders>
            <w:tcMar>
              <w:left w:w="1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left w:w="2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107.06~07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auto"/>
            </w:tcBorders>
            <w:tcMar>
              <w:left w:w="25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節電互動方案準備</w:t>
            </w:r>
            <w:r w:rsidRPr="00420913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20913" w:rsidRPr="00420913" w:rsidTr="00133FCD"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A"/>
            </w:tcBorders>
            <w:tcMar>
              <w:left w:w="1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6" w:space="0" w:color="00000A"/>
            </w:tcBorders>
            <w:tcMar>
              <w:left w:w="2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107.07~10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auto"/>
            </w:tcBorders>
            <w:tcMar>
              <w:left w:w="25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執行節電互動方案</w:t>
            </w:r>
          </w:p>
        </w:tc>
      </w:tr>
      <w:tr w:rsidR="00420913" w:rsidRPr="00420913" w:rsidTr="00133FCD"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tcMar>
              <w:left w:w="1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6" w:space="0" w:color="00000A"/>
            </w:tcBorders>
            <w:tcMar>
              <w:left w:w="2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107.10~11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6" w:space="0" w:color="00000A"/>
              <w:bottom w:val="single" w:sz="8" w:space="0" w:color="auto"/>
              <w:right w:val="single" w:sz="8" w:space="0" w:color="auto"/>
            </w:tcBorders>
            <w:tcMar>
              <w:left w:w="25" w:type="dxa"/>
            </w:tcMar>
          </w:tcPr>
          <w:p w:rsidR="000A6374" w:rsidRPr="00420913" w:rsidRDefault="000A6374" w:rsidP="00133FC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結案成果報告書繳交</w:t>
            </w:r>
          </w:p>
        </w:tc>
      </w:tr>
    </w:tbl>
    <w:p w:rsidR="000A6374" w:rsidRPr="00420913" w:rsidRDefault="000A6374" w:rsidP="000A6374">
      <w:pPr>
        <w:adjustRightInd w:val="0"/>
        <w:snapToGrid w:val="0"/>
        <w:spacing w:before="360" w:after="120" w:line="360" w:lineRule="auto"/>
        <w:rPr>
          <w:rFonts w:eastAsia="標楷體"/>
          <w:b/>
          <w:sz w:val="28"/>
          <w:szCs w:val="28"/>
        </w:rPr>
      </w:pPr>
      <w:r w:rsidRPr="00420913">
        <w:rPr>
          <w:rFonts w:eastAsia="標楷體"/>
          <w:b/>
          <w:sz w:val="28"/>
          <w:szCs w:val="28"/>
        </w:rPr>
        <w:t>八</w:t>
      </w:r>
      <w:r w:rsidRPr="00420913">
        <w:rPr>
          <w:rFonts w:eastAsia="新細明體"/>
          <w:b/>
          <w:sz w:val="28"/>
          <w:szCs w:val="28"/>
        </w:rPr>
        <w:t>﹑</w:t>
      </w:r>
      <w:r w:rsidRPr="00420913">
        <w:rPr>
          <w:rFonts w:eastAsia="標楷體"/>
          <w:b/>
          <w:sz w:val="28"/>
          <w:szCs w:val="28"/>
        </w:rPr>
        <w:t>經費概算表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7"/>
        <w:gridCol w:w="2126"/>
        <w:gridCol w:w="4721"/>
      </w:tblGrid>
      <w:tr w:rsidR="00420913" w:rsidRPr="00420913" w:rsidTr="00133FCD">
        <w:trPr>
          <w:trHeight w:val="40"/>
        </w:trPr>
        <w:tc>
          <w:tcPr>
            <w:tcW w:w="1602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1055" w:type="pct"/>
            <w:tcBorders>
              <w:top w:val="single" w:sz="8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b/>
                <w:sz w:val="28"/>
                <w:szCs w:val="28"/>
              </w:rPr>
              <w:t>經費</w:t>
            </w:r>
            <w:r w:rsidRPr="00420913">
              <w:rPr>
                <w:rFonts w:eastAsia="標楷體"/>
                <w:b/>
                <w:sz w:val="28"/>
                <w:szCs w:val="28"/>
              </w:rPr>
              <w:t>(</w:t>
            </w:r>
            <w:r w:rsidRPr="00420913">
              <w:rPr>
                <w:rFonts w:eastAsia="標楷體"/>
                <w:b/>
                <w:sz w:val="28"/>
                <w:szCs w:val="28"/>
              </w:rPr>
              <w:t>元</w:t>
            </w:r>
            <w:r w:rsidRPr="00420913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343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b/>
                <w:sz w:val="28"/>
                <w:szCs w:val="28"/>
              </w:rPr>
              <w:t>經費使用用途</w:t>
            </w:r>
          </w:p>
        </w:tc>
      </w:tr>
      <w:tr w:rsidR="00420913" w:rsidRPr="00420913" w:rsidTr="00133FCD">
        <w:trPr>
          <w:trHeight w:val="60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/>
                <w:b/>
                <w:sz w:val="28"/>
                <w:szCs w:val="28"/>
                <w:lang w:eastAsia="zh-TW"/>
              </w:rPr>
              <w:t xml:space="preserve"> </w:t>
            </w:r>
            <w:r w:rsidRPr="00420913">
              <w:rPr>
                <w:rFonts w:eastAsia="標楷體"/>
                <w:sz w:val="28"/>
                <w:szCs w:val="28"/>
                <w:lang w:eastAsia="zh-TW"/>
              </w:rPr>
              <w:t>規劃、宣傳、執行費用</w:t>
            </w:r>
          </w:p>
        </w:tc>
      </w:tr>
      <w:tr w:rsidR="00420913" w:rsidRPr="00420913" w:rsidTr="00133FCD">
        <w:trPr>
          <w:trHeight w:val="40"/>
        </w:trPr>
        <w:tc>
          <w:tcPr>
            <w:tcW w:w="1602" w:type="pct"/>
            <w:vMerge w:val="restart"/>
            <w:tcBorders>
              <w:lef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互動方案執行費用</w:t>
            </w:r>
          </w:p>
        </w:tc>
        <w:tc>
          <w:tcPr>
            <w:tcW w:w="1055" w:type="pct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  <w:tr w:rsidR="00420913" w:rsidRPr="00420913" w:rsidTr="00133FCD">
        <w:trPr>
          <w:trHeight w:val="40"/>
        </w:trPr>
        <w:tc>
          <w:tcPr>
            <w:tcW w:w="1602" w:type="pct"/>
            <w:vMerge/>
            <w:tcBorders>
              <w:lef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5" w:type="pct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  <w:tr w:rsidR="00420913" w:rsidRPr="00420913" w:rsidTr="00133FCD">
        <w:trPr>
          <w:trHeight w:val="40"/>
        </w:trPr>
        <w:tc>
          <w:tcPr>
            <w:tcW w:w="1602" w:type="pct"/>
            <w:vMerge/>
            <w:tcBorders>
              <w:lef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5" w:type="pct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  <w:tr w:rsidR="00420913" w:rsidRPr="00420913" w:rsidTr="00133FCD">
        <w:trPr>
          <w:trHeight w:val="40"/>
        </w:trPr>
        <w:tc>
          <w:tcPr>
            <w:tcW w:w="1602" w:type="pct"/>
            <w:vMerge w:val="restart"/>
            <w:tcBorders>
              <w:lef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20913">
              <w:rPr>
                <w:rFonts w:eastAsia="標楷體"/>
                <w:sz w:val="28"/>
                <w:szCs w:val="28"/>
              </w:rPr>
              <w:t>行銷宣傳費用</w:t>
            </w:r>
          </w:p>
        </w:tc>
        <w:tc>
          <w:tcPr>
            <w:tcW w:w="1055" w:type="pct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  <w:tr w:rsidR="00420913" w:rsidRPr="00420913" w:rsidTr="00133FCD">
        <w:trPr>
          <w:trHeight w:val="40"/>
        </w:trPr>
        <w:tc>
          <w:tcPr>
            <w:tcW w:w="1602" w:type="pct"/>
            <w:vMerge/>
            <w:tcBorders>
              <w:lef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5" w:type="pct"/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  <w:tr w:rsidR="008F39E3" w:rsidRPr="00420913" w:rsidTr="00133FCD">
        <w:trPr>
          <w:trHeight w:val="40"/>
        </w:trPr>
        <w:tc>
          <w:tcPr>
            <w:tcW w:w="1602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5" w:type="pct"/>
            <w:tcBorders>
              <w:bottom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3" w:type="pct"/>
            <w:tcBorders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  <w:vAlign w:val="center"/>
          </w:tcPr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  <w:p w:rsidR="000A6374" w:rsidRPr="00420913" w:rsidRDefault="000A6374" w:rsidP="00133FCD">
            <w:pPr>
              <w:adjustRightInd w:val="0"/>
              <w:snapToGrid w:val="0"/>
              <w:ind w:right="220"/>
              <w:rPr>
                <w:rFonts w:eastAsia="標楷體"/>
                <w:sz w:val="28"/>
                <w:szCs w:val="28"/>
              </w:rPr>
            </w:pPr>
          </w:p>
        </w:tc>
      </w:tr>
    </w:tbl>
    <w:p w:rsidR="000A6374" w:rsidRPr="00420913" w:rsidRDefault="000A6374" w:rsidP="000A6374">
      <w:pPr>
        <w:rPr>
          <w:rFonts w:eastAsia="標楷體"/>
          <w:b/>
          <w:sz w:val="28"/>
          <w:szCs w:val="28"/>
        </w:rPr>
      </w:pPr>
    </w:p>
    <w:p w:rsidR="000A6374" w:rsidRPr="00420913" w:rsidRDefault="000A6374" w:rsidP="000A6374">
      <w:pPr>
        <w:rPr>
          <w:rFonts w:eastAsia="標楷體"/>
          <w:b/>
          <w:sz w:val="28"/>
          <w:szCs w:val="28"/>
        </w:rPr>
      </w:pPr>
      <w:r w:rsidRPr="00420913">
        <w:rPr>
          <w:rFonts w:eastAsia="標楷體"/>
          <w:b/>
          <w:sz w:val="28"/>
          <w:szCs w:val="28"/>
        </w:rPr>
        <w:br w:type="page"/>
      </w:r>
    </w:p>
    <w:p w:rsidR="000A6374" w:rsidRPr="00420913" w:rsidRDefault="000A6374" w:rsidP="000A6374">
      <w:pPr>
        <w:rPr>
          <w:rFonts w:eastAsia="標楷體"/>
          <w:b/>
          <w:sz w:val="28"/>
          <w:szCs w:val="28"/>
          <w:lang w:eastAsia="zh-TW"/>
        </w:rPr>
      </w:pPr>
      <w:r w:rsidRPr="00420913">
        <w:rPr>
          <w:rFonts w:eastAsia="標楷體" w:hint="eastAsia"/>
          <w:b/>
          <w:sz w:val="28"/>
          <w:szCs w:val="28"/>
          <w:lang w:eastAsia="zh-TW"/>
        </w:rPr>
        <w:lastRenderedPageBreak/>
        <w:t>附表：連鎖服務業及商業公會組申請單位所屬參與計畫店家一覽表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5"/>
        <w:gridCol w:w="1706"/>
        <w:gridCol w:w="1706"/>
        <w:gridCol w:w="1656"/>
        <w:gridCol w:w="1598"/>
      </w:tblGrid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店家名稱</w:t>
            </w: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所在行政區</w:t>
            </w: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連絡人</w:t>
            </w: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420913">
              <w:rPr>
                <w:rFonts w:eastAsia="標楷體" w:hint="eastAsia"/>
                <w:sz w:val="28"/>
                <w:szCs w:val="28"/>
                <w:lang w:eastAsia="zh-TW"/>
              </w:rPr>
              <w:t>連絡電話</w:t>
            </w: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  <w:tr w:rsidR="00420913" w:rsidRPr="00420913" w:rsidTr="007C308A">
        <w:tc>
          <w:tcPr>
            <w:tcW w:w="1703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656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98" w:type="dxa"/>
            <w:shd w:val="clear" w:color="auto" w:fill="auto"/>
          </w:tcPr>
          <w:p w:rsidR="005D449B" w:rsidRPr="00420913" w:rsidRDefault="005D449B" w:rsidP="007C3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30" w:before="72" w:afterLines="30" w:after="72"/>
              <w:rPr>
                <w:rFonts w:eastAsia="標楷體"/>
                <w:b/>
                <w:sz w:val="28"/>
                <w:szCs w:val="28"/>
                <w:lang w:eastAsia="zh-TW"/>
              </w:rPr>
            </w:pPr>
          </w:p>
        </w:tc>
      </w:tr>
    </w:tbl>
    <w:p w:rsidR="000A6374" w:rsidRPr="00420913" w:rsidRDefault="000A6374" w:rsidP="000A6374">
      <w:pPr>
        <w:rPr>
          <w:rFonts w:eastAsia="標楷體"/>
          <w:sz w:val="28"/>
          <w:szCs w:val="28"/>
          <w:lang w:eastAsia="zh-TW"/>
        </w:rPr>
      </w:pPr>
      <w:r w:rsidRPr="00420913">
        <w:rPr>
          <w:rFonts w:eastAsia="標楷體" w:hint="eastAsia"/>
          <w:b/>
          <w:sz w:val="28"/>
          <w:szCs w:val="28"/>
          <w:lang w:eastAsia="zh-TW"/>
        </w:rPr>
        <w:t>備註：申請單位至少需號召所屬分店至少</w:t>
      </w:r>
      <w:r w:rsidRPr="00420913">
        <w:rPr>
          <w:rFonts w:eastAsia="標楷體" w:hint="eastAsia"/>
          <w:b/>
          <w:sz w:val="28"/>
          <w:szCs w:val="28"/>
          <w:lang w:eastAsia="zh-TW"/>
        </w:rPr>
        <w:t>3</w:t>
      </w:r>
      <w:r w:rsidRPr="00420913">
        <w:rPr>
          <w:rFonts w:eastAsia="標楷體" w:hint="eastAsia"/>
          <w:b/>
          <w:sz w:val="28"/>
          <w:szCs w:val="28"/>
          <w:lang w:eastAsia="zh-TW"/>
        </w:rPr>
        <w:t>家加入本計畫。</w:t>
      </w:r>
      <w:bookmarkStart w:id="0" w:name="_GoBack"/>
      <w:bookmarkEnd w:id="0"/>
    </w:p>
    <w:sectPr w:rsidR="000A6374" w:rsidRPr="00420913">
      <w:footerReference w:type="default" r:id="rId9"/>
      <w:pgSz w:w="11900" w:h="16840"/>
      <w:pgMar w:top="1440" w:right="1021" w:bottom="1440" w:left="1021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23" w:rsidRDefault="005E1523">
      <w:r>
        <w:separator/>
      </w:r>
    </w:p>
  </w:endnote>
  <w:endnote w:type="continuationSeparator" w:id="0">
    <w:p w:rsidR="005E1523" w:rsidRDefault="005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83" w:rsidRDefault="007C308A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DA62D9">
      <w:rPr>
        <w:noProof/>
        <w:sz w:val="20"/>
      </w:rPr>
      <w:t>2</w:t>
    </w:r>
    <w:r>
      <w:rPr>
        <w:sz w:val="20"/>
      </w:rPr>
      <w:fldChar w:fldCharType="end"/>
    </w:r>
  </w:p>
  <w:p w:rsidR="003C1883" w:rsidRDefault="007C308A">
    <w:pPr>
      <w:tabs>
        <w:tab w:val="left" w:pos="1838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23" w:rsidRDefault="005E1523">
      <w:r>
        <w:separator/>
      </w:r>
    </w:p>
  </w:footnote>
  <w:footnote w:type="continuationSeparator" w:id="0">
    <w:p w:rsidR="005E1523" w:rsidRDefault="005E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(%2)"/>
      <w:lvlJc w:val="left"/>
      <w:pPr>
        <w:ind w:left="870" w:hanging="39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decim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decim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 w:tentative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 w:tentative="1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 w:tentative="1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 w:tentative="1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 w:tentative="1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 w:tentative="1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 w:tentative="1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 w:tentative="1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0BC4038E"/>
    <w:multiLevelType w:val="multilevel"/>
    <w:tmpl w:val="00000000"/>
    <w:lvl w:ilvl="0">
      <w:start w:val="1"/>
      <w:numFmt w:val="decimal"/>
      <w:lvlText w:val="(%1)"/>
      <w:lvlJc w:val="left"/>
      <w:pPr>
        <w:ind w:left="840" w:hanging="480"/>
      </w:pPr>
      <w:rPr>
        <w:sz w:val="24"/>
        <w:szCs w:val="24"/>
      </w:rPr>
    </w:lvl>
    <w:lvl w:ilvl="1" w:tentative="1">
      <w:start w:val="1"/>
      <w:numFmt w:val="decim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decim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decim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2757BDA"/>
    <w:multiLevelType w:val="hybridMultilevel"/>
    <w:tmpl w:val="37CAC36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>
    <w:nsid w:val="4AD16A85"/>
    <w:multiLevelType w:val="multilevel"/>
    <w:tmpl w:val="86A4DF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70" w:hanging="39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73445530"/>
    <w:multiLevelType w:val="multilevel"/>
    <w:tmpl w:val="9E42FA9A"/>
    <w:lvl w:ilvl="0">
      <w:start w:val="1"/>
      <w:numFmt w:val="decimal"/>
      <w:lvlText w:val="(%1)"/>
      <w:lvlJc w:val="left"/>
      <w:pPr>
        <w:ind w:left="84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3"/>
    <w:rsid w:val="00050440"/>
    <w:rsid w:val="000A6374"/>
    <w:rsid w:val="000A7D01"/>
    <w:rsid w:val="000B5A7C"/>
    <w:rsid w:val="00131CB1"/>
    <w:rsid w:val="001860F4"/>
    <w:rsid w:val="00197966"/>
    <w:rsid w:val="002E3668"/>
    <w:rsid w:val="003112DB"/>
    <w:rsid w:val="00352E32"/>
    <w:rsid w:val="0038474D"/>
    <w:rsid w:val="003B0164"/>
    <w:rsid w:val="003C1883"/>
    <w:rsid w:val="003D4C9B"/>
    <w:rsid w:val="00403395"/>
    <w:rsid w:val="00420913"/>
    <w:rsid w:val="00485E04"/>
    <w:rsid w:val="004876C9"/>
    <w:rsid w:val="00580AD2"/>
    <w:rsid w:val="005D449B"/>
    <w:rsid w:val="005E1523"/>
    <w:rsid w:val="005F2C9F"/>
    <w:rsid w:val="00615A7E"/>
    <w:rsid w:val="00644E0B"/>
    <w:rsid w:val="006B402C"/>
    <w:rsid w:val="006C2B0F"/>
    <w:rsid w:val="006E0501"/>
    <w:rsid w:val="00720E11"/>
    <w:rsid w:val="00727846"/>
    <w:rsid w:val="007C308A"/>
    <w:rsid w:val="007F36DA"/>
    <w:rsid w:val="00827E14"/>
    <w:rsid w:val="00831581"/>
    <w:rsid w:val="00872EBF"/>
    <w:rsid w:val="008F39E3"/>
    <w:rsid w:val="0090056C"/>
    <w:rsid w:val="009415AF"/>
    <w:rsid w:val="00945AD2"/>
    <w:rsid w:val="00951541"/>
    <w:rsid w:val="00A853C7"/>
    <w:rsid w:val="00A85FA8"/>
    <w:rsid w:val="00A878E8"/>
    <w:rsid w:val="00AD7362"/>
    <w:rsid w:val="00BB4A15"/>
    <w:rsid w:val="00C05201"/>
    <w:rsid w:val="00CA78B4"/>
    <w:rsid w:val="00CD74A6"/>
    <w:rsid w:val="00CE5A21"/>
    <w:rsid w:val="00D44103"/>
    <w:rsid w:val="00DA62D9"/>
    <w:rsid w:val="00E4467E"/>
    <w:rsid w:val="00E93E2B"/>
    <w:rsid w:val="00F54A6E"/>
    <w:rsid w:val="00F97F98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10"/>
    <w:next w:val="10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10"/>
    <w:next w:val="10"/>
    <w:pPr>
      <w:keepNext/>
      <w:spacing w:line="720" w:lineRule="auto"/>
      <w:outlineLvl w:val="2"/>
    </w:pPr>
    <w:rPr>
      <w:rFonts w:ascii="Calibri" w:eastAsia="Calibri" w:hAnsi="Calibri" w:cs="Calibri"/>
      <w:b/>
      <w:sz w:val="36"/>
      <w:szCs w:val="36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lang w:eastAsia="zh-CN"/>
    </w:rPr>
  </w:style>
  <w:style w:type="paragraph" w:styleId="a3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0A6374"/>
    <w:pPr>
      <w:widowControl w:val="0"/>
      <w:pBdr>
        <w:top w:val="nil"/>
        <w:left w:val="nil"/>
        <w:bottom w:val="nil"/>
        <w:right w:val="nil"/>
        <w:between w:val="nil"/>
      </w:pBdr>
      <w:ind w:leftChars="200" w:left="480"/>
      <w:jc w:val="left"/>
    </w:pPr>
    <w:rPr>
      <w:rFonts w:eastAsia="新細明體"/>
      <w:color w:val="000000"/>
      <w:kern w:val="0"/>
      <w:sz w:val="24"/>
      <w:szCs w:val="24"/>
      <w:lang w:eastAsia="zh-TW"/>
    </w:rPr>
  </w:style>
  <w:style w:type="table" w:styleId="a6">
    <w:name w:val="Table Grid"/>
    <w:basedOn w:val="a1"/>
    <w:uiPriority w:val="39"/>
    <w:rsid w:val="000A63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新細明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E5A21"/>
    <w:rPr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E5A21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Strong" w:semiHidden="0" w:unhideWhenUsed="0"/>
    <w:lsdException w:name="Emphasi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10"/>
    <w:next w:val="10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10"/>
    <w:next w:val="10"/>
    <w:pPr>
      <w:keepNext/>
      <w:spacing w:line="720" w:lineRule="auto"/>
      <w:outlineLvl w:val="2"/>
    </w:pPr>
    <w:rPr>
      <w:rFonts w:ascii="Calibri" w:eastAsia="Calibri" w:hAnsi="Calibri" w:cs="Calibri"/>
      <w:b/>
      <w:sz w:val="36"/>
      <w:szCs w:val="36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lang w:eastAsia="zh-CN"/>
    </w:rPr>
  </w:style>
  <w:style w:type="paragraph" w:styleId="a3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0A6374"/>
    <w:pPr>
      <w:widowControl w:val="0"/>
      <w:pBdr>
        <w:top w:val="nil"/>
        <w:left w:val="nil"/>
        <w:bottom w:val="nil"/>
        <w:right w:val="nil"/>
        <w:between w:val="nil"/>
      </w:pBdr>
      <w:ind w:leftChars="200" w:left="480"/>
      <w:jc w:val="left"/>
    </w:pPr>
    <w:rPr>
      <w:rFonts w:eastAsia="新細明體"/>
      <w:color w:val="000000"/>
      <w:kern w:val="0"/>
      <w:sz w:val="24"/>
      <w:szCs w:val="24"/>
      <w:lang w:eastAsia="zh-TW"/>
    </w:rPr>
  </w:style>
  <w:style w:type="table" w:styleId="a6">
    <w:name w:val="Table Grid"/>
    <w:basedOn w:val="a1"/>
    <w:uiPriority w:val="39"/>
    <w:rsid w:val="000A637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新細明體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E5A21"/>
    <w:rPr>
      <w:kern w:val="2"/>
      <w:lang w:eastAsia="zh-CN"/>
    </w:rPr>
  </w:style>
  <w:style w:type="paragraph" w:styleId="a9">
    <w:name w:val="footer"/>
    <w:basedOn w:val="a"/>
    <w:link w:val="aa"/>
    <w:uiPriority w:val="99"/>
    <w:unhideWhenUsed/>
    <w:rsid w:val="00CE5A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E5A21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新北市服務業「+1節能好店」遴選辦法</dc:title>
  <dc:creator>mimihu</dc:creator>
  <cp:lastModifiedBy>胡銘仁</cp:lastModifiedBy>
  <cp:revision>3</cp:revision>
  <dcterms:created xsi:type="dcterms:W3CDTF">2018-04-27T10:26:00Z</dcterms:created>
  <dcterms:modified xsi:type="dcterms:W3CDTF">2018-04-27T10:29:00Z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