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7C" w:rsidRDefault="006D5270">
      <w:pPr>
        <w:pStyle w:val="a4"/>
      </w:pPr>
      <w:r>
        <w:rPr>
          <w:rFonts w:ascii="標楷體" w:eastAsia="標楷體" w:hAnsi="標楷體"/>
          <w:b/>
          <w:sz w:val="32"/>
        </w:rPr>
        <w:t xml:space="preserve">       </w:t>
      </w:r>
      <w:r>
        <w:rPr>
          <w:rFonts w:ascii="標楷體" w:eastAsia="標楷體" w:hAnsi="標楷體" w:hint="eastAsia"/>
          <w:b/>
          <w:sz w:val="32"/>
        </w:rPr>
        <w:t>新北市</w:t>
      </w:r>
      <w:r w:rsidR="006B6F26">
        <w:rPr>
          <w:rFonts w:ascii="標楷體" w:eastAsia="標楷體" w:hAnsi="標楷體" w:hint="eastAsia"/>
          <w:b/>
          <w:sz w:val="32"/>
        </w:rPr>
        <w:t>休閒娛樂營業場所</w:t>
      </w:r>
      <w:r w:rsidR="00C0025C">
        <w:rPr>
          <w:rFonts w:ascii="標楷體" w:eastAsia="標楷體" w:hAnsi="標楷體"/>
          <w:b/>
          <w:sz w:val="32"/>
        </w:rPr>
        <w:t xml:space="preserve">環境消毒記錄表(場所地址:                                  ) </w:t>
      </w:r>
      <w:r w:rsidR="00C0025C">
        <w:rPr>
          <w:rFonts w:ascii="標楷體" w:eastAsia="標楷體" w:hAnsi="標楷體"/>
          <w:b/>
        </w:rPr>
        <w:t>110年度     月</w:t>
      </w:r>
    </w:p>
    <w:tbl>
      <w:tblPr>
        <w:tblW w:w="1417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2"/>
        <w:gridCol w:w="2213"/>
        <w:gridCol w:w="2895"/>
        <w:gridCol w:w="2325"/>
        <w:gridCol w:w="2730"/>
        <w:gridCol w:w="2493"/>
      </w:tblGrid>
      <w:tr w:rsidR="0025097C">
        <w:trPr>
          <w:trHeight w:val="675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97C" w:rsidRDefault="00C0025C">
            <w:pPr>
              <w:pStyle w:val="a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執行日期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97C" w:rsidRDefault="00C0025C">
            <w:pPr>
              <w:pStyle w:val="a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 間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97C" w:rsidRDefault="006B6F26">
            <w:pPr>
              <w:pStyle w:val="a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營業設備(含麥克風及點唱設備、遊戲機台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97C" w:rsidRDefault="006B6F26">
            <w:pPr>
              <w:pStyle w:val="a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營業場所其他場域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如廁所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97C" w:rsidRDefault="00C0025C">
            <w:pPr>
              <w:pStyle w:val="a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其他 </w:t>
            </w:r>
            <w:r>
              <w:rPr>
                <w:rFonts w:ascii="標楷體" w:eastAsia="標楷體" w:hAnsi="標楷體"/>
                <w:sz w:val="20"/>
                <w:szCs w:val="20"/>
              </w:rPr>
              <w:t>(請自行註記)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97C" w:rsidRDefault="00C0025C">
            <w:pPr>
              <w:pStyle w:val="a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執行者簽名</w:t>
            </w:r>
          </w:p>
        </w:tc>
      </w:tr>
      <w:tr w:rsidR="0025097C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C0025C" w:rsidP="00C0025C">
            <w:pPr>
              <w:pStyle w:val="a4"/>
              <w:spacing w:line="480" w:lineRule="auto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   日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C0025C" w:rsidP="00C0025C">
            <w:pPr>
              <w:pStyle w:val="a4"/>
              <w:spacing w:line="48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　   分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25097C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C0025C" w:rsidP="00C0025C">
            <w:pPr>
              <w:pStyle w:val="a4"/>
              <w:spacing w:line="480" w:lineRule="auto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   日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C0025C" w:rsidP="00C0025C">
            <w:pPr>
              <w:pStyle w:val="a4"/>
              <w:spacing w:line="48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時　   分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25097C">
        <w:trPr>
          <w:jc w:val="center"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C0025C" w:rsidP="00C0025C">
            <w:pPr>
              <w:pStyle w:val="a4"/>
              <w:spacing w:line="480" w:lineRule="auto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   日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C0025C" w:rsidP="00C0025C">
            <w:pPr>
              <w:pStyle w:val="a4"/>
              <w:spacing w:line="48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時  　 分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25097C">
        <w:trPr>
          <w:jc w:val="center"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C0025C" w:rsidP="00C0025C">
            <w:pPr>
              <w:pStyle w:val="a4"/>
              <w:spacing w:line="480" w:lineRule="auto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   日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C0025C" w:rsidP="00C0025C">
            <w:pPr>
              <w:pStyle w:val="a4"/>
              <w:spacing w:line="48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時　   分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25097C">
        <w:trPr>
          <w:jc w:val="center"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C0025C" w:rsidP="00C0025C">
            <w:pPr>
              <w:pStyle w:val="a4"/>
              <w:spacing w:line="480" w:lineRule="auto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   日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C0025C" w:rsidP="00C0025C">
            <w:pPr>
              <w:pStyle w:val="a4"/>
              <w:spacing w:line="48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時　   分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25097C">
        <w:trPr>
          <w:jc w:val="center"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C0025C" w:rsidP="00C0025C">
            <w:pPr>
              <w:pStyle w:val="a4"/>
              <w:spacing w:line="480" w:lineRule="auto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   日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C0025C" w:rsidP="00C0025C">
            <w:pPr>
              <w:pStyle w:val="a4"/>
              <w:spacing w:line="48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時　   分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25097C">
        <w:trPr>
          <w:jc w:val="center"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C0025C" w:rsidP="00C0025C">
            <w:pPr>
              <w:pStyle w:val="a4"/>
              <w:spacing w:line="480" w:lineRule="auto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   日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C0025C" w:rsidP="00C0025C">
            <w:pPr>
              <w:pStyle w:val="a4"/>
              <w:spacing w:line="48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時　   分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25097C">
        <w:trPr>
          <w:jc w:val="center"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C0025C" w:rsidP="00C0025C">
            <w:pPr>
              <w:pStyle w:val="a4"/>
              <w:spacing w:line="480" w:lineRule="auto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   日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C0025C" w:rsidP="00C0025C">
            <w:pPr>
              <w:pStyle w:val="a4"/>
              <w:spacing w:line="48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時　   分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25097C">
        <w:trPr>
          <w:jc w:val="center"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C0025C" w:rsidP="00C0025C">
            <w:pPr>
              <w:pStyle w:val="a4"/>
              <w:spacing w:line="480" w:lineRule="auto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   日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C0025C" w:rsidP="00C0025C">
            <w:pPr>
              <w:pStyle w:val="a4"/>
              <w:spacing w:line="48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時　   分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25097C">
        <w:trPr>
          <w:jc w:val="center"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C0025C" w:rsidP="00C0025C">
            <w:pPr>
              <w:pStyle w:val="a4"/>
              <w:spacing w:line="480" w:lineRule="auto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   日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C0025C" w:rsidP="00C0025C">
            <w:pPr>
              <w:pStyle w:val="a4"/>
              <w:spacing w:line="48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時　   分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25097C">
        <w:trPr>
          <w:jc w:val="center"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C0025C" w:rsidP="00C0025C">
            <w:pPr>
              <w:pStyle w:val="a4"/>
              <w:spacing w:line="480" w:lineRule="auto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   日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C0025C" w:rsidP="00C0025C">
            <w:pPr>
              <w:pStyle w:val="a4"/>
              <w:spacing w:line="48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時　   分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25097C">
        <w:trPr>
          <w:jc w:val="center"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C0025C" w:rsidP="00C0025C">
            <w:pPr>
              <w:pStyle w:val="a4"/>
              <w:spacing w:line="480" w:lineRule="auto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   日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C0025C" w:rsidP="00C0025C">
            <w:pPr>
              <w:pStyle w:val="a4"/>
              <w:spacing w:line="48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時　   分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25097C">
        <w:trPr>
          <w:jc w:val="center"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C0025C" w:rsidP="00C0025C">
            <w:pPr>
              <w:pStyle w:val="a4"/>
              <w:spacing w:line="480" w:lineRule="auto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   日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C0025C" w:rsidP="00C0025C">
            <w:pPr>
              <w:pStyle w:val="a4"/>
              <w:spacing w:line="48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時　   分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25097C">
        <w:trPr>
          <w:jc w:val="center"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C0025C" w:rsidP="00C0025C">
            <w:pPr>
              <w:pStyle w:val="a4"/>
              <w:spacing w:line="480" w:lineRule="auto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   日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C0025C" w:rsidP="00C0025C">
            <w:pPr>
              <w:pStyle w:val="a4"/>
              <w:spacing w:line="48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時　   分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25097C">
        <w:trPr>
          <w:jc w:val="center"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C0025C" w:rsidP="00C0025C">
            <w:pPr>
              <w:pStyle w:val="a4"/>
              <w:spacing w:line="480" w:lineRule="auto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   日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C0025C" w:rsidP="00C0025C">
            <w:pPr>
              <w:pStyle w:val="a4"/>
              <w:spacing w:line="48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時　   分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7C" w:rsidRDefault="0025097C" w:rsidP="00C0025C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</w:tr>
    </w:tbl>
    <w:p w:rsidR="006D5270" w:rsidRDefault="006D5270">
      <w:r>
        <w:br w:type="page"/>
      </w:r>
    </w:p>
    <w:tbl>
      <w:tblPr>
        <w:tblW w:w="1417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2"/>
        <w:gridCol w:w="2213"/>
        <w:gridCol w:w="2895"/>
        <w:gridCol w:w="2325"/>
        <w:gridCol w:w="2730"/>
        <w:gridCol w:w="2493"/>
      </w:tblGrid>
      <w:tr w:rsidR="006D5270" w:rsidTr="00686234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70" w:rsidRDefault="006D5270" w:rsidP="006D5270">
            <w:pPr>
              <w:pStyle w:val="a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執行日期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70" w:rsidRDefault="006D5270" w:rsidP="006D5270">
            <w:pPr>
              <w:pStyle w:val="a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 間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70" w:rsidRDefault="006D5270" w:rsidP="006D5270">
            <w:pPr>
              <w:pStyle w:val="a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營業設備(含麥克風及點唱設備、遊戲機台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70" w:rsidRDefault="006D5270" w:rsidP="006D5270">
            <w:pPr>
              <w:pStyle w:val="a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營業場所其他場域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如廁所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70" w:rsidRDefault="006D5270" w:rsidP="006D5270">
            <w:pPr>
              <w:pStyle w:val="a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其他 </w:t>
            </w:r>
            <w:r>
              <w:rPr>
                <w:rFonts w:ascii="標楷體" w:eastAsia="標楷體" w:hAnsi="標楷體"/>
                <w:sz w:val="20"/>
                <w:szCs w:val="20"/>
              </w:rPr>
              <w:t>(請自行註記)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70" w:rsidRDefault="006D5270" w:rsidP="006D5270">
            <w:pPr>
              <w:pStyle w:val="a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執行者簽名</w:t>
            </w:r>
          </w:p>
        </w:tc>
      </w:tr>
      <w:tr w:rsidR="006D5270">
        <w:trPr>
          <w:jc w:val="center"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   日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時　   分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6D5270">
        <w:trPr>
          <w:jc w:val="center"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   日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時　   分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6D5270">
        <w:trPr>
          <w:jc w:val="center"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   日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時　   分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6D5270">
        <w:trPr>
          <w:jc w:val="center"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   日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時　   分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6D5270">
        <w:trPr>
          <w:jc w:val="center"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   日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時　   分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6D5270">
        <w:trPr>
          <w:jc w:val="center"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   日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時　   分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6D5270">
        <w:trPr>
          <w:jc w:val="center"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   日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時　   分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6D5270">
        <w:trPr>
          <w:jc w:val="center"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   日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時　   分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6D5270">
        <w:trPr>
          <w:jc w:val="center"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   日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時　   分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6D5270">
        <w:trPr>
          <w:jc w:val="center"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   日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時　   分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6D5270">
        <w:trPr>
          <w:jc w:val="center"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   日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時　   分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6D5270">
        <w:trPr>
          <w:jc w:val="center"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   日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時　   分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6D5270">
        <w:trPr>
          <w:jc w:val="center"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   日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時　   分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6D5270">
        <w:trPr>
          <w:jc w:val="center"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   日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時　   分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6D5270">
        <w:trPr>
          <w:jc w:val="center"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   日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時　   分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6D5270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</w:tr>
    </w:tbl>
    <w:p w:rsidR="006B6F26" w:rsidRDefault="00C0025C">
      <w:pPr>
        <w:pStyle w:val="a4"/>
        <w:ind w:left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說明：1.請每日進行環境消毒工作，完成請【</w:t>
      </w:r>
      <w:r>
        <w:rPr>
          <w:rFonts w:ascii="Wingdings" w:eastAsia="Wingdings" w:hAnsi="Wingdings" w:cs="Wingdings"/>
        </w:rPr>
        <w:t></w:t>
      </w:r>
      <w:r>
        <w:rPr>
          <w:rFonts w:ascii="標楷體" w:eastAsia="標楷體" w:hAnsi="標楷體"/>
        </w:rPr>
        <w:t>】。 2.使用有效之消毒液，包括酒精或正確配製500ppm【20</w:t>
      </w:r>
      <w:r>
        <w:rPr>
          <w:rFonts w:ascii="標楷體" w:eastAsia="標楷體" w:hAnsi="標楷體"/>
          <w:bCs/>
        </w:rPr>
        <w:t>c.c 漂白水 +2公升清水</w:t>
      </w:r>
      <w:r w:rsidR="006B6F26">
        <w:rPr>
          <w:rFonts w:ascii="標楷體" w:eastAsia="標楷體" w:hAnsi="標楷體"/>
        </w:rPr>
        <w:t>】漂白水</w:t>
      </w:r>
    </w:p>
    <w:p w:rsidR="0025097C" w:rsidRDefault="006B6F26">
      <w:pPr>
        <w:pStyle w:val="a4"/>
        <w:ind w:left="600"/>
      </w:pPr>
      <w:r>
        <w:rPr>
          <w:rFonts w:ascii="標楷體" w:eastAsia="標楷體" w:hAnsi="標楷體" w:hint="eastAsia"/>
        </w:rPr>
        <w:t>3.</w:t>
      </w:r>
      <w:r w:rsidR="00C0025C">
        <w:rPr>
          <w:rFonts w:ascii="標楷體" w:eastAsia="標楷體" w:hAnsi="標楷體"/>
        </w:rPr>
        <w:t>定期環境清潔及重點消毒並製作紀錄。</w:t>
      </w:r>
    </w:p>
    <w:sectPr w:rsidR="0025097C">
      <w:pgSz w:w="16838" w:h="11906" w:orient="landscape"/>
      <w:pgMar w:top="284" w:right="284" w:bottom="0" w:left="284" w:header="0" w:footer="0" w:gutter="0"/>
      <w:pgNumType w:start="101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782" w:rsidRDefault="00362782" w:rsidP="006B6F26">
      <w:r>
        <w:separator/>
      </w:r>
    </w:p>
  </w:endnote>
  <w:endnote w:type="continuationSeparator" w:id="0">
    <w:p w:rsidR="00362782" w:rsidRDefault="00362782" w:rsidP="006B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782" w:rsidRDefault="00362782" w:rsidP="006B6F26">
      <w:r>
        <w:separator/>
      </w:r>
    </w:p>
  </w:footnote>
  <w:footnote w:type="continuationSeparator" w:id="0">
    <w:p w:rsidR="00362782" w:rsidRDefault="00362782" w:rsidP="006B6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7C"/>
    <w:rsid w:val="0025097C"/>
    <w:rsid w:val="00362782"/>
    <w:rsid w:val="006B6F26"/>
    <w:rsid w:val="006D5270"/>
    <w:rsid w:val="008763C6"/>
    <w:rsid w:val="00C0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54E8B"/>
  <w15:docId w15:val="{8CF8292A-6A39-4204-AF33-533EBE95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ody Text"/>
    <w:pPr>
      <w:widowControl w:val="0"/>
      <w:suppressAutoHyphens/>
    </w:pPr>
    <w:rPr>
      <w:kern w:val="2"/>
      <w:sz w:val="24"/>
      <w:szCs w:val="24"/>
    </w:rPr>
  </w:style>
  <w:style w:type="paragraph" w:customStyle="1" w:styleId="a5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4"/>
    <w:qFormat/>
    <w:rPr>
      <w:rFonts w:ascii="Arial" w:hAnsi="Arial"/>
      <w:sz w:val="18"/>
      <w:szCs w:val="18"/>
    </w:rPr>
  </w:style>
  <w:style w:type="paragraph" w:customStyle="1" w:styleId="a9">
    <w:name w:val="表格內容"/>
    <w:basedOn w:val="a"/>
    <w:qFormat/>
    <w:pPr>
      <w:widowControl w:val="0"/>
      <w:suppressLineNumbers/>
    </w:pPr>
  </w:style>
  <w:style w:type="paragraph" w:customStyle="1" w:styleId="aa">
    <w:name w:val="表格標題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幼稚園環境消毒記錄表</dc:title>
  <dc:subject/>
  <dc:creator>GUEST</dc:creator>
  <dc:description/>
  <cp:lastModifiedBy>邱鳳儀</cp:lastModifiedBy>
  <cp:revision>2</cp:revision>
  <cp:lastPrinted>2013-08-22T07:08:00Z</cp:lastPrinted>
  <dcterms:created xsi:type="dcterms:W3CDTF">2021-10-05T01:43:00Z</dcterms:created>
  <dcterms:modified xsi:type="dcterms:W3CDTF">2021-10-05T01:43:00Z</dcterms:modified>
  <dc:language>zh-TW</dc:language>
</cp:coreProperties>
</file>